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5" w:rsidRDefault="00DF0CA5" w:rsidP="00A44D65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0CA5" w:rsidRPr="00063E4B" w:rsidRDefault="00DF0CA5" w:rsidP="00A44D65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                       </w:t>
      </w:r>
      <w:r w:rsidRPr="00483C52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53213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  <w:r w:rsidRPr="00063E4B">
        <w:rPr>
          <w:rFonts w:ascii="Arial" w:hAnsi="Arial" w:cs="Arial"/>
          <w:b/>
          <w:sz w:val="28"/>
          <w:szCs w:val="28"/>
          <w:lang w:eastAsia="ru-RU"/>
        </w:rPr>
        <w:t xml:space="preserve">                 </w:t>
      </w:r>
      <w:r>
        <w:rPr>
          <w:rFonts w:ascii="Arial" w:hAnsi="Arial" w:cs="Arial"/>
          <w:b/>
          <w:sz w:val="28"/>
          <w:szCs w:val="28"/>
          <w:lang w:eastAsia="ru-RU"/>
        </w:rPr>
        <w:t>П</w:t>
      </w:r>
      <w:r w:rsidRPr="00BC660C">
        <w:rPr>
          <w:rFonts w:ascii="Arial" w:hAnsi="Arial" w:cs="Arial"/>
          <w:b/>
          <w:sz w:val="28"/>
          <w:szCs w:val="28"/>
          <w:lang w:eastAsia="ru-RU"/>
        </w:rPr>
        <w:t>РОЕКТ</w:t>
      </w:r>
      <w:r w:rsidRPr="00063E4B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DF0CA5" w:rsidRPr="00453213" w:rsidRDefault="00DF0CA5" w:rsidP="00A44D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hAnsi="Arial" w:cs="Arial"/>
          <w:b/>
          <w:bCs/>
          <w:sz w:val="28"/>
          <w:szCs w:val="28"/>
          <w:lang w:eastAsia="ru-RU"/>
        </w:rPr>
        <w:t xml:space="preserve">ОРЛОВСКАЯ ОБЛАСТЬ </w:t>
      </w:r>
    </w:p>
    <w:p w:rsidR="00DF0CA5" w:rsidRPr="00063E4B" w:rsidRDefault="00DF0CA5" w:rsidP="00063E4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063E4B"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                   </w:t>
      </w:r>
      <w:r w:rsidRPr="00453213">
        <w:rPr>
          <w:rFonts w:ascii="Arial" w:hAnsi="Arial" w:cs="Arial"/>
          <w:b/>
          <w:bCs/>
          <w:sz w:val="28"/>
          <w:szCs w:val="28"/>
          <w:lang w:eastAsia="ru-RU"/>
        </w:rPr>
        <w:t>ЛИВЕНСКИЙ РАЙОН</w:t>
      </w:r>
      <w:r w:rsidRPr="00063E4B"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         </w:t>
      </w:r>
    </w:p>
    <w:p w:rsidR="00DF0CA5" w:rsidRPr="00453213" w:rsidRDefault="00DF0CA5" w:rsidP="00A44D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DF0CA5" w:rsidRPr="00453213" w:rsidRDefault="00DF0CA5" w:rsidP="00A44D65">
      <w:pPr>
        <w:keepNext/>
        <w:spacing w:after="0" w:line="240" w:lineRule="auto"/>
        <w:ind w:right="-1"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DD681E">
        <w:rPr>
          <w:rFonts w:ascii="Arial" w:hAnsi="Arial" w:cs="Arial"/>
          <w:b/>
          <w:sz w:val="28"/>
          <w:szCs w:val="28"/>
          <w:lang w:eastAsia="ru-RU"/>
        </w:rPr>
        <w:t>ДУТОВ</w:t>
      </w:r>
      <w:r w:rsidRPr="00453213">
        <w:rPr>
          <w:rFonts w:ascii="Arial" w:hAnsi="Arial" w:cs="Arial"/>
          <w:b/>
          <w:sz w:val="28"/>
          <w:szCs w:val="28"/>
          <w:lang w:eastAsia="ru-RU"/>
        </w:rPr>
        <w:t>СКИЙ  СЕЛЬСКИЙ СОВЕТ НАРОДНЫХ ДЕПУТАТОВ</w:t>
      </w:r>
    </w:p>
    <w:p w:rsidR="00DF0CA5" w:rsidRPr="00453213" w:rsidRDefault="00DF0CA5" w:rsidP="00A44D65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DF0CA5" w:rsidRPr="00D31FD8" w:rsidRDefault="00DF0CA5" w:rsidP="00A44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 </w:t>
      </w:r>
      <w:r w:rsidRPr="00453213">
        <w:rPr>
          <w:rFonts w:ascii="Arial" w:hAnsi="Arial" w:cs="Arial"/>
          <w:b/>
          <w:sz w:val="28"/>
          <w:szCs w:val="28"/>
          <w:lang w:eastAsia="ru-RU"/>
        </w:rPr>
        <w:t>РЕШЕНИЕ</w:t>
      </w:r>
      <w:r w:rsidRPr="00124445">
        <w:rPr>
          <w:rFonts w:ascii="Arial" w:hAnsi="Arial" w:cs="Arial"/>
          <w:b/>
          <w:sz w:val="28"/>
          <w:szCs w:val="28"/>
          <w:lang w:eastAsia="ru-RU"/>
        </w:rPr>
        <w:t xml:space="preserve">                </w:t>
      </w:r>
    </w:p>
    <w:p w:rsidR="00DF0CA5" w:rsidRPr="002E152C" w:rsidRDefault="00DF0CA5" w:rsidP="00A44D6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Pr="00063E4B" w:rsidRDefault="00DF0CA5" w:rsidP="00A44D6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8"/>
        </w:rPr>
        <w:t xml:space="preserve">«   </w:t>
      </w:r>
      <w:r w:rsidRPr="00034BB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»                    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 w:cs="Arial"/>
            <w:sz w:val="24"/>
            <w:szCs w:val="24"/>
            <w:lang w:eastAsia="ru-RU"/>
          </w:rPr>
          <w:t>2023 г</w:t>
        </w:r>
      </w:smartTag>
      <w:r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    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F0CA5" w:rsidRDefault="00DF0CA5" w:rsidP="002E15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д. Семенихино</w:t>
      </w:r>
    </w:p>
    <w:p w:rsidR="00DF0CA5" w:rsidRPr="002E152C" w:rsidRDefault="00DF0CA5" w:rsidP="002E15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Pr="002E152C" w:rsidRDefault="00DF0CA5" w:rsidP="00A44D6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2E152C">
        <w:rPr>
          <w:rFonts w:ascii="Arial" w:hAnsi="Arial" w:cs="Arial"/>
          <w:b/>
          <w:sz w:val="24"/>
          <w:szCs w:val="24"/>
          <w:lang w:eastAsia="ru-RU"/>
        </w:rPr>
        <w:t xml:space="preserve"> Об  итогах исполнения бюджета</w:t>
      </w:r>
      <w:r w:rsidRPr="002E152C">
        <w:rPr>
          <w:rFonts w:ascii="Arial" w:hAnsi="Arial" w:cs="Arial"/>
          <w:b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  <w:lang w:eastAsia="ru-RU"/>
        </w:rPr>
        <w:t xml:space="preserve"> Дутов</w:t>
      </w:r>
      <w:r w:rsidRPr="002E152C">
        <w:rPr>
          <w:rFonts w:ascii="Arial" w:hAnsi="Arial" w:cs="Arial"/>
          <w:b/>
          <w:sz w:val="24"/>
          <w:szCs w:val="24"/>
          <w:lang w:eastAsia="ru-RU"/>
        </w:rPr>
        <w:t>ского сельского поселения</w:t>
      </w:r>
    </w:p>
    <w:p w:rsidR="00DF0CA5" w:rsidRPr="00D266BB" w:rsidRDefault="00DF0CA5" w:rsidP="00A44D6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2E152C">
        <w:rPr>
          <w:rFonts w:ascii="Arial" w:hAnsi="Arial" w:cs="Arial"/>
          <w:b/>
          <w:sz w:val="24"/>
          <w:szCs w:val="24"/>
          <w:lang w:eastAsia="ru-RU"/>
        </w:rPr>
        <w:t xml:space="preserve"> Лив</w:t>
      </w:r>
      <w:r>
        <w:rPr>
          <w:rFonts w:ascii="Arial" w:hAnsi="Arial" w:cs="Arial"/>
          <w:b/>
          <w:sz w:val="24"/>
          <w:szCs w:val="24"/>
          <w:lang w:eastAsia="ru-RU"/>
        </w:rPr>
        <w:t>енского района за   2022  год</w:t>
      </w:r>
    </w:p>
    <w:p w:rsidR="00DF0CA5" w:rsidRPr="002E152C" w:rsidRDefault="00DF0CA5" w:rsidP="00A44D6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F0CA5" w:rsidRDefault="00DF0CA5" w:rsidP="004532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 xml:space="preserve">Рассмотрев предоставленный администрацией </w:t>
      </w:r>
      <w:r>
        <w:rPr>
          <w:rFonts w:ascii="Arial" w:hAnsi="Arial" w:cs="Arial"/>
          <w:sz w:val="24"/>
          <w:szCs w:val="24"/>
          <w:lang w:eastAsia="ru-RU"/>
        </w:rPr>
        <w:t>Дутов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ского сельского поселения отчет об исполнении бюджета </w:t>
      </w:r>
      <w:r>
        <w:rPr>
          <w:rFonts w:ascii="Arial" w:hAnsi="Arial" w:cs="Arial"/>
          <w:sz w:val="24"/>
          <w:szCs w:val="24"/>
          <w:lang w:eastAsia="ru-RU"/>
        </w:rPr>
        <w:t>Дутов</w:t>
      </w:r>
      <w:r w:rsidRPr="002E152C">
        <w:rPr>
          <w:rFonts w:ascii="Arial" w:hAnsi="Arial" w:cs="Arial"/>
          <w:sz w:val="24"/>
          <w:szCs w:val="24"/>
          <w:lang w:eastAsia="ru-RU"/>
        </w:rPr>
        <w:t>ского сельского поселени</w:t>
      </w:r>
      <w:r>
        <w:rPr>
          <w:rFonts w:ascii="Arial" w:hAnsi="Arial" w:cs="Arial"/>
          <w:sz w:val="24"/>
          <w:szCs w:val="24"/>
          <w:lang w:eastAsia="ru-RU"/>
        </w:rPr>
        <w:t>я Ливенского района  за  2022 год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DF0CA5" w:rsidRDefault="00DF0CA5" w:rsidP="004532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45321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Дутов</w:t>
      </w:r>
      <w:r w:rsidRPr="00453213">
        <w:rPr>
          <w:rFonts w:ascii="Arial" w:hAnsi="Arial" w:cs="Arial"/>
          <w:b/>
          <w:bCs/>
          <w:sz w:val="24"/>
          <w:szCs w:val="24"/>
          <w:lang w:eastAsia="ru-RU"/>
        </w:rPr>
        <w:t>ский сельский Совет народных депутатов  РЕШИЛ</w:t>
      </w:r>
      <w:r w:rsidRPr="002E152C">
        <w:rPr>
          <w:rFonts w:ascii="Arial" w:hAnsi="Arial" w:cs="Arial"/>
          <w:sz w:val="24"/>
          <w:szCs w:val="24"/>
          <w:lang w:eastAsia="ru-RU"/>
        </w:rPr>
        <w:t>:</w:t>
      </w:r>
    </w:p>
    <w:p w:rsidR="00DF0CA5" w:rsidRPr="002E152C" w:rsidRDefault="00DF0CA5" w:rsidP="00A44D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0CA5" w:rsidRPr="002E152C" w:rsidRDefault="00DF0CA5" w:rsidP="00453213">
      <w:pPr>
        <w:spacing w:after="0" w:line="240" w:lineRule="auto"/>
        <w:ind w:left="75" w:firstLine="633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 xml:space="preserve">1. Принять к сведению отчет об исполнении  бюджета </w:t>
      </w:r>
      <w:r>
        <w:rPr>
          <w:rFonts w:ascii="Arial" w:hAnsi="Arial" w:cs="Arial"/>
          <w:sz w:val="24"/>
          <w:szCs w:val="24"/>
          <w:lang w:eastAsia="ru-RU"/>
        </w:rPr>
        <w:t>Дутов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ского сельского поселения Ливенского района </w:t>
      </w:r>
      <w:r>
        <w:rPr>
          <w:rFonts w:ascii="Arial" w:hAnsi="Arial" w:cs="Arial"/>
          <w:sz w:val="24"/>
          <w:szCs w:val="24"/>
          <w:lang w:eastAsia="ru-RU"/>
        </w:rPr>
        <w:t>за  202</w:t>
      </w:r>
      <w:r w:rsidRPr="00D266BB">
        <w:rPr>
          <w:rFonts w:ascii="Arial" w:hAnsi="Arial" w:cs="Arial"/>
          <w:sz w:val="24"/>
          <w:szCs w:val="24"/>
          <w:lang w:eastAsia="ru-RU"/>
        </w:rPr>
        <w:t>2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sz w:val="24"/>
          <w:szCs w:val="24"/>
          <w:lang w:eastAsia="ru-RU"/>
        </w:rPr>
        <w:t>од  по доходам в сумме 5153,246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>
        <w:rPr>
          <w:rFonts w:ascii="Arial" w:hAnsi="Arial" w:cs="Arial"/>
          <w:sz w:val="24"/>
          <w:szCs w:val="24"/>
          <w:lang w:eastAsia="ru-RU"/>
        </w:rPr>
        <w:t>. и по расходам в сумме 4881,126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тыс. руб. с превышением </w:t>
      </w:r>
      <w:r w:rsidRPr="00A67913">
        <w:rPr>
          <w:rFonts w:ascii="Arial" w:hAnsi="Arial" w:cs="Arial"/>
          <w:sz w:val="24"/>
          <w:szCs w:val="24"/>
          <w:lang w:eastAsia="ru-RU"/>
        </w:rPr>
        <w:t>до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ходов </w:t>
      </w:r>
      <w:r>
        <w:rPr>
          <w:rFonts w:ascii="Arial" w:hAnsi="Arial" w:cs="Arial"/>
          <w:sz w:val="24"/>
          <w:szCs w:val="24"/>
          <w:lang w:eastAsia="ru-RU"/>
        </w:rPr>
        <w:t>над рас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ходами </w:t>
      </w:r>
      <w:r>
        <w:rPr>
          <w:rFonts w:ascii="Arial" w:hAnsi="Arial" w:cs="Arial"/>
          <w:sz w:val="24"/>
          <w:szCs w:val="24"/>
          <w:lang w:eastAsia="ru-RU"/>
        </w:rPr>
        <w:t>в сумме 272,120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тыс. руб. со следующими показателями:</w:t>
      </w:r>
    </w:p>
    <w:p w:rsidR="00DF0CA5" w:rsidRPr="002E152C" w:rsidRDefault="00DF0CA5" w:rsidP="00A44D6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по доходам бюджета поселения з</w:t>
      </w:r>
      <w:r>
        <w:rPr>
          <w:rFonts w:ascii="Arial" w:hAnsi="Arial" w:cs="Arial"/>
          <w:sz w:val="24"/>
          <w:szCs w:val="24"/>
          <w:lang w:eastAsia="ru-RU"/>
        </w:rPr>
        <w:t xml:space="preserve">а 2022 год согласно приложению 1 </w:t>
      </w:r>
      <w:r w:rsidRPr="002E152C">
        <w:rPr>
          <w:rFonts w:ascii="Arial" w:hAnsi="Arial" w:cs="Arial"/>
          <w:sz w:val="24"/>
          <w:szCs w:val="24"/>
          <w:lang w:eastAsia="ru-RU"/>
        </w:rPr>
        <w:t>к настоящему решению;</w:t>
      </w:r>
    </w:p>
    <w:p w:rsidR="00DF0CA5" w:rsidRPr="002E152C" w:rsidRDefault="00DF0CA5" w:rsidP="00A44D6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по  исполнению  бюд</w:t>
      </w:r>
      <w:r>
        <w:rPr>
          <w:rFonts w:ascii="Arial" w:hAnsi="Arial" w:cs="Arial"/>
          <w:sz w:val="24"/>
          <w:szCs w:val="24"/>
          <w:lang w:eastAsia="ru-RU"/>
        </w:rPr>
        <w:t>жета поселения за 2022 год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по разделам и подразделам классификаци</w:t>
      </w:r>
      <w:r>
        <w:rPr>
          <w:rFonts w:ascii="Arial" w:hAnsi="Arial" w:cs="Arial"/>
          <w:sz w:val="24"/>
          <w:szCs w:val="24"/>
          <w:lang w:eastAsia="ru-RU"/>
        </w:rPr>
        <w:t>и расходов согласно приложению 2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Pr="002E152C" w:rsidRDefault="00DF0CA5" w:rsidP="00A44D6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по  исполнению  бюджета поселения за</w:t>
      </w:r>
      <w:r>
        <w:rPr>
          <w:rFonts w:ascii="Arial" w:hAnsi="Arial" w:cs="Arial"/>
          <w:sz w:val="24"/>
          <w:szCs w:val="24"/>
          <w:lang w:eastAsia="ru-RU"/>
        </w:rPr>
        <w:t xml:space="preserve">  2022 год по разделам,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подразделам, целевым статьям</w:t>
      </w:r>
      <w:r>
        <w:rPr>
          <w:rFonts w:ascii="Arial" w:hAnsi="Arial" w:cs="Arial"/>
          <w:sz w:val="24"/>
          <w:szCs w:val="24"/>
          <w:lang w:eastAsia="ru-RU"/>
        </w:rPr>
        <w:t xml:space="preserve"> (непрограммным направлениям деятельности),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группам и подгруппам видов расходов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классификации  расход</w:t>
      </w:r>
      <w:r>
        <w:rPr>
          <w:rFonts w:ascii="Arial" w:hAnsi="Arial" w:cs="Arial"/>
          <w:sz w:val="24"/>
          <w:szCs w:val="24"/>
          <w:lang w:eastAsia="ru-RU"/>
        </w:rPr>
        <w:t>ов бюджета согласно приложению 3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Default="00DF0CA5" w:rsidP="00A44D6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 по  исполнению  бюд</w:t>
      </w:r>
      <w:r>
        <w:rPr>
          <w:rFonts w:ascii="Arial" w:hAnsi="Arial" w:cs="Arial"/>
          <w:sz w:val="24"/>
          <w:szCs w:val="24"/>
          <w:lang w:eastAsia="ru-RU"/>
        </w:rPr>
        <w:t xml:space="preserve">жета поселения за 2022 год по 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ведомственной классификации </w:t>
      </w:r>
      <w:r>
        <w:rPr>
          <w:rFonts w:ascii="Arial" w:hAnsi="Arial" w:cs="Arial"/>
          <w:sz w:val="24"/>
          <w:szCs w:val="24"/>
          <w:lang w:eastAsia="ru-RU"/>
        </w:rPr>
        <w:t xml:space="preserve"> расходов  согласно приложению 4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Pr="002E152C" w:rsidRDefault="00DF0CA5" w:rsidP="00B226C1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E152C">
        <w:rPr>
          <w:rFonts w:ascii="Arial" w:hAnsi="Arial" w:cs="Arial"/>
          <w:sz w:val="24"/>
          <w:szCs w:val="24"/>
          <w:lang w:eastAsia="ru-RU"/>
        </w:rPr>
        <w:t>по  исполнению  бюджета поселения за</w:t>
      </w:r>
      <w:r>
        <w:rPr>
          <w:rFonts w:ascii="Arial" w:hAnsi="Arial" w:cs="Arial"/>
          <w:sz w:val="24"/>
          <w:szCs w:val="24"/>
          <w:lang w:eastAsia="ru-RU"/>
        </w:rPr>
        <w:t xml:space="preserve"> 2022 год по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целевым статьям</w:t>
      </w:r>
      <w:r>
        <w:rPr>
          <w:rFonts w:ascii="Arial" w:hAnsi="Arial" w:cs="Arial"/>
          <w:sz w:val="24"/>
          <w:szCs w:val="24"/>
          <w:lang w:eastAsia="ru-RU"/>
        </w:rPr>
        <w:t xml:space="preserve"> (муниципальным программам и непрограммным направлениям деятельности),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группам (группам и подгруппам) видов расходов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классификации  расход</w:t>
      </w:r>
      <w:r>
        <w:rPr>
          <w:rFonts w:ascii="Arial" w:hAnsi="Arial" w:cs="Arial"/>
          <w:sz w:val="24"/>
          <w:szCs w:val="24"/>
          <w:lang w:eastAsia="ru-RU"/>
        </w:rPr>
        <w:t>ов бюджета согласно приложению 5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Pr="002E152C" w:rsidRDefault="00DF0CA5" w:rsidP="00A44D6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по исполнению программы муниципальных внутренних заимствова</w:t>
      </w:r>
      <w:r>
        <w:rPr>
          <w:rFonts w:ascii="Arial" w:hAnsi="Arial" w:cs="Arial"/>
          <w:sz w:val="24"/>
          <w:szCs w:val="24"/>
          <w:lang w:eastAsia="ru-RU"/>
        </w:rPr>
        <w:t>ний  поселения за 2022  года  согласно приложению 6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Default="00DF0CA5" w:rsidP="00F2458F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 по источникам финансирования дефицита бюд</w:t>
      </w:r>
      <w:r>
        <w:rPr>
          <w:rFonts w:ascii="Arial" w:hAnsi="Arial" w:cs="Arial"/>
          <w:sz w:val="24"/>
          <w:szCs w:val="24"/>
          <w:lang w:eastAsia="ru-RU"/>
        </w:rPr>
        <w:t xml:space="preserve">жета поселения за  </w:t>
      </w:r>
    </w:p>
    <w:p w:rsidR="00DF0CA5" w:rsidRPr="002E152C" w:rsidRDefault="00DF0CA5" w:rsidP="00F2458F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согласно приложению 7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Default="00DF0CA5" w:rsidP="00B226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 xml:space="preserve">- по использованию средств резервного фонда администрации </w:t>
      </w:r>
      <w:r>
        <w:rPr>
          <w:rFonts w:ascii="Arial" w:hAnsi="Arial" w:cs="Arial"/>
          <w:sz w:val="24"/>
          <w:szCs w:val="24"/>
          <w:lang w:eastAsia="ru-RU"/>
        </w:rPr>
        <w:t>Дутов</w:t>
      </w:r>
      <w:r w:rsidRPr="002E152C">
        <w:rPr>
          <w:rFonts w:ascii="Arial" w:hAnsi="Arial" w:cs="Arial"/>
          <w:sz w:val="24"/>
          <w:szCs w:val="24"/>
          <w:lang w:eastAsia="ru-RU"/>
        </w:rPr>
        <w:t>ского сельск</w:t>
      </w:r>
      <w:r>
        <w:rPr>
          <w:rFonts w:ascii="Arial" w:hAnsi="Arial" w:cs="Arial"/>
          <w:sz w:val="24"/>
          <w:szCs w:val="24"/>
          <w:lang w:eastAsia="ru-RU"/>
        </w:rPr>
        <w:t>ого поселения  за 2022 года согласно приложению 8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решению;</w:t>
      </w:r>
    </w:p>
    <w:p w:rsidR="00DF0CA5" w:rsidRPr="002E152C" w:rsidRDefault="00DF0CA5" w:rsidP="002E152C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hAnsi="Arial" w:cs="Arial"/>
          <w:sz w:val="24"/>
          <w:szCs w:val="24"/>
          <w:lang w:eastAsia="ru-RU"/>
        </w:rPr>
        <w:t>по численности и фактическим затратам на денежное содержание муниципа</w:t>
      </w:r>
      <w:r>
        <w:rPr>
          <w:rFonts w:ascii="Arial" w:hAnsi="Arial" w:cs="Arial"/>
          <w:sz w:val="24"/>
          <w:szCs w:val="24"/>
          <w:lang w:eastAsia="ru-RU"/>
        </w:rPr>
        <w:t>льных служащих за 2022 год согласно приложению 9</w:t>
      </w:r>
      <w:r w:rsidRPr="002E152C">
        <w:rPr>
          <w:rFonts w:ascii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DF0CA5" w:rsidRPr="002E152C" w:rsidRDefault="00DF0CA5" w:rsidP="004532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E152C">
        <w:rPr>
          <w:rFonts w:ascii="Arial" w:hAnsi="Arial" w:cs="Arial"/>
          <w:sz w:val="24"/>
          <w:szCs w:val="24"/>
          <w:lang w:eastAsia="zh-CN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  <w:lang w:eastAsia="zh-CN"/>
        </w:rPr>
        <w:t>Дутов</w:t>
      </w:r>
      <w:r w:rsidRPr="002E152C">
        <w:rPr>
          <w:rFonts w:ascii="Arial" w:hAnsi="Arial" w:cs="Arial"/>
          <w:sz w:val="24"/>
          <w:szCs w:val="24"/>
          <w:lang w:eastAsia="zh-CN"/>
        </w:rPr>
        <w:t>ского сельского поселения для подписания и обнародования.</w:t>
      </w:r>
    </w:p>
    <w:p w:rsidR="00DF0CA5" w:rsidRPr="002E152C" w:rsidRDefault="00DF0CA5" w:rsidP="004532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DF0CA5" w:rsidRPr="002E152C" w:rsidRDefault="00DF0CA5" w:rsidP="00453213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152C">
        <w:rPr>
          <w:rFonts w:ascii="Arial" w:hAnsi="Arial" w:cs="Arial"/>
          <w:sz w:val="24"/>
          <w:szCs w:val="24"/>
          <w:lang w:eastAsia="ru-RU"/>
        </w:rPr>
        <w:t>4. 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</w:t>
      </w:r>
      <w:r>
        <w:rPr>
          <w:rFonts w:ascii="Arial" w:hAnsi="Arial" w:cs="Arial"/>
          <w:sz w:val="24"/>
          <w:szCs w:val="24"/>
          <w:lang w:eastAsia="ru-RU"/>
        </w:rPr>
        <w:t>» и в Информационном  бюллетене Дутов</w:t>
      </w:r>
      <w:r w:rsidRPr="002E152C">
        <w:rPr>
          <w:rFonts w:ascii="Arial" w:hAnsi="Arial" w:cs="Arial"/>
          <w:sz w:val="24"/>
          <w:szCs w:val="24"/>
          <w:lang w:eastAsia="ru-RU"/>
        </w:rPr>
        <w:t>ского сельского поселения.</w:t>
      </w:r>
    </w:p>
    <w:p w:rsidR="00DF0CA5" w:rsidRPr="002E152C" w:rsidRDefault="00DF0CA5" w:rsidP="00A44D6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Глава Дутовского сельского поселения                                  Зубанов А.Н.</w:t>
      </w: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Pr="00D87196" w:rsidRDefault="00DF0CA5" w:rsidP="00BC660C">
      <w:pPr>
        <w:pStyle w:val="Title"/>
        <w:ind w:right="-143"/>
        <w:rPr>
          <w:b/>
          <w:i/>
          <w:sz w:val="22"/>
          <w:szCs w:val="22"/>
        </w:rPr>
      </w:pPr>
      <w:r w:rsidRPr="00D87196">
        <w:rPr>
          <w:b/>
          <w:i/>
          <w:sz w:val="22"/>
          <w:szCs w:val="22"/>
        </w:rPr>
        <w:t>ПОЯСНИТЕЛЬНАЯ ЗАПИСКА</w:t>
      </w:r>
    </w:p>
    <w:p w:rsidR="00DF0CA5" w:rsidRPr="00D87196" w:rsidRDefault="00DF0CA5" w:rsidP="00BC660C">
      <w:pPr>
        <w:pStyle w:val="BodyTextIndent3"/>
        <w:jc w:val="center"/>
        <w:rPr>
          <w:sz w:val="22"/>
          <w:szCs w:val="22"/>
        </w:rPr>
      </w:pPr>
      <w:r w:rsidRPr="00D87196">
        <w:rPr>
          <w:b/>
          <w:sz w:val="22"/>
          <w:szCs w:val="22"/>
        </w:rPr>
        <w:t xml:space="preserve">к отчету об исполнении </w:t>
      </w:r>
      <w:r w:rsidRPr="00D87196">
        <w:rPr>
          <w:b/>
          <w:sz w:val="22"/>
          <w:szCs w:val="22"/>
        </w:rPr>
        <w:br/>
        <w:t xml:space="preserve"> бюджета Дутовского сельского поселения за </w:t>
      </w:r>
      <w:r w:rsidRPr="001A6DFE">
        <w:rPr>
          <w:b/>
          <w:sz w:val="22"/>
          <w:szCs w:val="22"/>
        </w:rPr>
        <w:t xml:space="preserve"> </w:t>
      </w:r>
      <w:r w:rsidRPr="00D8719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Pr="001A6DFE">
        <w:rPr>
          <w:b/>
          <w:sz w:val="22"/>
          <w:szCs w:val="22"/>
        </w:rPr>
        <w:t>2</w:t>
      </w:r>
      <w:r w:rsidRPr="00D87196">
        <w:rPr>
          <w:b/>
          <w:sz w:val="22"/>
          <w:szCs w:val="22"/>
        </w:rPr>
        <w:t xml:space="preserve"> год.</w:t>
      </w:r>
    </w:p>
    <w:p w:rsidR="00DF0CA5" w:rsidRDefault="00DF0CA5" w:rsidP="00BC660C">
      <w:pPr>
        <w:rPr>
          <w:b/>
          <w:sz w:val="32"/>
        </w:rPr>
      </w:pPr>
    </w:p>
    <w:p w:rsidR="00DF0CA5" w:rsidRPr="00901467" w:rsidRDefault="00DF0CA5" w:rsidP="00BC660C">
      <w:pPr>
        <w:pStyle w:val="BodyText"/>
        <w:ind w:firstLine="708"/>
        <w:jc w:val="both"/>
        <w:rPr>
          <w:sz w:val="22"/>
          <w:szCs w:val="22"/>
        </w:rPr>
      </w:pPr>
      <w:r w:rsidRPr="00901467">
        <w:rPr>
          <w:sz w:val="22"/>
          <w:szCs w:val="22"/>
        </w:rPr>
        <w:t xml:space="preserve">За  </w:t>
      </w:r>
      <w:r>
        <w:rPr>
          <w:sz w:val="22"/>
          <w:szCs w:val="22"/>
        </w:rPr>
        <w:t>2022</w:t>
      </w:r>
      <w:r w:rsidRPr="00901467">
        <w:rPr>
          <w:sz w:val="22"/>
          <w:szCs w:val="22"/>
        </w:rPr>
        <w:t xml:space="preserve"> год доходная часть  бюджета Дутовского сельского поселения  составила </w:t>
      </w:r>
      <w:r w:rsidRPr="00EF0D83">
        <w:rPr>
          <w:sz w:val="22"/>
          <w:szCs w:val="22"/>
        </w:rPr>
        <w:t>5153</w:t>
      </w:r>
      <w:r w:rsidRPr="00901467">
        <w:rPr>
          <w:sz w:val="22"/>
          <w:szCs w:val="22"/>
        </w:rPr>
        <w:t>,</w:t>
      </w:r>
      <w:r w:rsidRPr="00EF0D83">
        <w:rPr>
          <w:sz w:val="22"/>
          <w:szCs w:val="22"/>
        </w:rPr>
        <w:t>246</w:t>
      </w:r>
      <w:r w:rsidRPr="00901467">
        <w:rPr>
          <w:sz w:val="22"/>
          <w:szCs w:val="22"/>
        </w:rPr>
        <w:t xml:space="preserve"> тыс.руб. и исполнена на </w:t>
      </w:r>
      <w:r w:rsidRPr="00EF0D83">
        <w:rPr>
          <w:sz w:val="22"/>
          <w:szCs w:val="22"/>
        </w:rPr>
        <w:t>100</w:t>
      </w:r>
      <w:r w:rsidRPr="00901467">
        <w:rPr>
          <w:sz w:val="22"/>
          <w:szCs w:val="22"/>
        </w:rPr>
        <w:t>,</w:t>
      </w:r>
      <w:r w:rsidRPr="00EF0D83">
        <w:rPr>
          <w:sz w:val="22"/>
          <w:szCs w:val="22"/>
        </w:rPr>
        <w:t>341</w:t>
      </w:r>
      <w:r w:rsidRPr="00901467">
        <w:rPr>
          <w:sz w:val="22"/>
          <w:szCs w:val="22"/>
        </w:rPr>
        <w:t>%  к плану г</w:t>
      </w:r>
      <w:r w:rsidRPr="00901467">
        <w:rPr>
          <w:sz w:val="22"/>
          <w:szCs w:val="22"/>
        </w:rPr>
        <w:t>о</w:t>
      </w:r>
      <w:r w:rsidRPr="00901467">
        <w:rPr>
          <w:sz w:val="22"/>
          <w:szCs w:val="22"/>
        </w:rPr>
        <w:t>да.</w:t>
      </w:r>
    </w:p>
    <w:p w:rsidR="00DF0CA5" w:rsidRPr="00901467" w:rsidRDefault="00DF0CA5" w:rsidP="00BC660C">
      <w:pPr>
        <w:pStyle w:val="BodyText"/>
        <w:ind w:firstLine="708"/>
        <w:jc w:val="both"/>
        <w:rPr>
          <w:sz w:val="22"/>
          <w:szCs w:val="22"/>
        </w:rPr>
      </w:pPr>
      <w:r w:rsidRPr="00901467">
        <w:rPr>
          <w:sz w:val="22"/>
          <w:szCs w:val="22"/>
        </w:rPr>
        <w:t xml:space="preserve"> Налоговые и неналоговые доходы бюджета мобилизованы в размере </w:t>
      </w:r>
      <w:r w:rsidRPr="00EF0D83">
        <w:rPr>
          <w:sz w:val="22"/>
          <w:szCs w:val="22"/>
        </w:rPr>
        <w:t>2671</w:t>
      </w:r>
      <w:r w:rsidRPr="00901467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EF0D83">
        <w:rPr>
          <w:sz w:val="22"/>
          <w:szCs w:val="22"/>
        </w:rPr>
        <w:t>34</w:t>
      </w:r>
      <w:r w:rsidRPr="00901467">
        <w:rPr>
          <w:sz w:val="22"/>
          <w:szCs w:val="22"/>
        </w:rPr>
        <w:t xml:space="preserve">тыс.рублей. или </w:t>
      </w:r>
      <w:r w:rsidRPr="00EF0D83">
        <w:rPr>
          <w:sz w:val="22"/>
          <w:szCs w:val="22"/>
        </w:rPr>
        <w:t>98</w:t>
      </w:r>
      <w:r w:rsidRPr="00901467">
        <w:rPr>
          <w:sz w:val="22"/>
          <w:szCs w:val="22"/>
        </w:rPr>
        <w:t>,</w:t>
      </w:r>
      <w:r w:rsidRPr="00EF0D83">
        <w:rPr>
          <w:sz w:val="22"/>
          <w:szCs w:val="22"/>
        </w:rPr>
        <w:t>627</w:t>
      </w:r>
      <w:r w:rsidRPr="00901467">
        <w:rPr>
          <w:sz w:val="22"/>
          <w:szCs w:val="22"/>
        </w:rPr>
        <w:t>% к утвержденным годовым назначениям.</w:t>
      </w:r>
    </w:p>
    <w:p w:rsidR="00DF0CA5" w:rsidRPr="001A6DFE" w:rsidRDefault="00DF0CA5" w:rsidP="00BC660C">
      <w:pPr>
        <w:autoSpaceDE w:val="0"/>
        <w:autoSpaceDN w:val="0"/>
        <w:adjustRightInd w:val="0"/>
        <w:ind w:firstLine="540"/>
        <w:jc w:val="both"/>
      </w:pPr>
      <w:r w:rsidRPr="00901467">
        <w:t xml:space="preserve">Поступление доходов от уплаты налога на доходы физических лиц  </w:t>
      </w:r>
      <w:r w:rsidRPr="00EF0D83">
        <w:t>283</w:t>
      </w:r>
      <w:r w:rsidRPr="00901467">
        <w:t>,</w:t>
      </w:r>
      <w:r w:rsidRPr="00EF0D83">
        <w:t>609</w:t>
      </w:r>
      <w:r w:rsidRPr="00901467">
        <w:t xml:space="preserve">тыс.руб. и составило </w:t>
      </w:r>
      <w:r w:rsidRPr="00EF0D83">
        <w:t>117</w:t>
      </w:r>
      <w:r w:rsidRPr="00901467">
        <w:t>,</w:t>
      </w:r>
      <w:r w:rsidRPr="00EF0D83">
        <w:t>334</w:t>
      </w:r>
      <w:r w:rsidRPr="00901467">
        <w:t xml:space="preserve">% к плану года. </w:t>
      </w:r>
    </w:p>
    <w:p w:rsidR="00DF0CA5" w:rsidRPr="00EF0D83" w:rsidRDefault="00DF0CA5" w:rsidP="00BC660C">
      <w:pPr>
        <w:autoSpaceDE w:val="0"/>
        <w:autoSpaceDN w:val="0"/>
        <w:adjustRightInd w:val="0"/>
        <w:ind w:firstLine="540"/>
        <w:jc w:val="both"/>
      </w:pPr>
      <w:r w:rsidRPr="00901467">
        <w:t>Единый сельскохозяйствен</w:t>
      </w:r>
      <w:r>
        <w:t>ный налог поступил в размере 267,780тыс.руб.</w:t>
      </w:r>
      <w:r w:rsidRPr="00EF0D83">
        <w:t>или 100,000% к плану года.</w:t>
      </w:r>
    </w:p>
    <w:p w:rsidR="00DF0CA5" w:rsidRPr="00901467" w:rsidRDefault="00DF0CA5" w:rsidP="00BC660C">
      <w:pPr>
        <w:autoSpaceDE w:val="0"/>
        <w:autoSpaceDN w:val="0"/>
        <w:adjustRightInd w:val="0"/>
        <w:ind w:firstLine="540"/>
        <w:jc w:val="both"/>
      </w:pPr>
      <w:r w:rsidRPr="00901467">
        <w:t xml:space="preserve">Налог на имущество физических лиц  за  </w:t>
      </w:r>
      <w:r>
        <w:t xml:space="preserve"> 2022 </w:t>
      </w:r>
      <w:r w:rsidRPr="00901467">
        <w:t xml:space="preserve">год поступил в размере </w:t>
      </w:r>
      <w:r>
        <w:t>54</w:t>
      </w:r>
      <w:r w:rsidRPr="00901467">
        <w:t>,</w:t>
      </w:r>
      <w:r>
        <w:t>129</w:t>
      </w:r>
      <w:r w:rsidRPr="00901467">
        <w:t xml:space="preserve"> тыс.руб. Исполнение сост</w:t>
      </w:r>
      <w:r w:rsidRPr="00901467">
        <w:t>а</w:t>
      </w:r>
      <w:r w:rsidRPr="00901467">
        <w:t xml:space="preserve">вило </w:t>
      </w:r>
      <w:r>
        <w:t>108</w:t>
      </w:r>
      <w:r w:rsidRPr="00901467">
        <w:t>,</w:t>
      </w:r>
      <w:r>
        <w:t>258</w:t>
      </w:r>
      <w:r w:rsidRPr="00901467">
        <w:t xml:space="preserve"> % планового задания.</w:t>
      </w:r>
    </w:p>
    <w:p w:rsidR="00DF0CA5" w:rsidRPr="00901467" w:rsidRDefault="00DF0CA5" w:rsidP="00BC660C">
      <w:pPr>
        <w:autoSpaceDE w:val="0"/>
        <w:autoSpaceDN w:val="0"/>
        <w:adjustRightInd w:val="0"/>
        <w:ind w:firstLine="540"/>
        <w:jc w:val="both"/>
      </w:pPr>
      <w:r w:rsidRPr="00901467">
        <w:t xml:space="preserve">Поступление земельного налога    составило </w:t>
      </w:r>
      <w:r>
        <w:t>1642</w:t>
      </w:r>
      <w:r w:rsidRPr="00901467">
        <w:t>,</w:t>
      </w:r>
      <w:r>
        <w:t>180</w:t>
      </w:r>
      <w:r w:rsidRPr="00901467">
        <w:t xml:space="preserve"> тыс.руб., </w:t>
      </w:r>
      <w:r>
        <w:t>94</w:t>
      </w:r>
      <w:r w:rsidRPr="00901467">
        <w:t>,</w:t>
      </w:r>
      <w:r>
        <w:t>759</w:t>
      </w:r>
      <w:r w:rsidRPr="00901467">
        <w:t>% к плану г</w:t>
      </w:r>
      <w:r w:rsidRPr="00901467">
        <w:t>о</w:t>
      </w:r>
      <w:r w:rsidRPr="00901467">
        <w:t>да.</w:t>
      </w:r>
    </w:p>
    <w:p w:rsidR="00DF0CA5" w:rsidRPr="00901467" w:rsidRDefault="00DF0CA5" w:rsidP="00BC660C">
      <w:pPr>
        <w:autoSpaceDE w:val="0"/>
        <w:autoSpaceDN w:val="0"/>
        <w:adjustRightInd w:val="0"/>
        <w:ind w:firstLine="540"/>
        <w:jc w:val="both"/>
      </w:pPr>
      <w:r w:rsidRPr="00901467">
        <w:t xml:space="preserve">Государственная пошлина составила </w:t>
      </w:r>
      <w:r>
        <w:t>1</w:t>
      </w:r>
      <w:r w:rsidRPr="00901467">
        <w:t>,</w:t>
      </w:r>
      <w:r>
        <w:t>8</w:t>
      </w:r>
      <w:r w:rsidRPr="00901467">
        <w:t>00 тыс.руб</w:t>
      </w:r>
      <w:r w:rsidRPr="00901467">
        <w:rPr>
          <w:b/>
        </w:rPr>
        <w:t>.,</w:t>
      </w:r>
      <w:r w:rsidRPr="00901467">
        <w:t xml:space="preserve"> что составляет </w:t>
      </w:r>
      <w:r>
        <w:t>9</w:t>
      </w:r>
      <w:r w:rsidRPr="00901467">
        <w:t>0,000 % планового задания.</w:t>
      </w:r>
    </w:p>
    <w:p w:rsidR="00DF0CA5" w:rsidRPr="00901467" w:rsidRDefault="00DF0CA5" w:rsidP="00BC660C">
      <w:pPr>
        <w:ind w:firstLine="708"/>
        <w:jc w:val="both"/>
      </w:pPr>
      <w:r w:rsidRPr="00901467">
        <w:t xml:space="preserve">Доходы от сдачи в аренду имущества получены в размере </w:t>
      </w:r>
      <w:r>
        <w:t>126</w:t>
      </w:r>
      <w:r w:rsidRPr="00901467">
        <w:t>,</w:t>
      </w:r>
      <w:r>
        <w:t>677</w:t>
      </w:r>
      <w:r w:rsidRPr="00901467">
        <w:t xml:space="preserve"> тыс.руб., что составляет </w:t>
      </w:r>
      <w:r>
        <w:t>106</w:t>
      </w:r>
      <w:r w:rsidRPr="00901467">
        <w:t>,</w:t>
      </w:r>
      <w:r>
        <w:t>486</w:t>
      </w:r>
      <w:r w:rsidRPr="00901467">
        <w:t>%   утвержденного плана</w:t>
      </w:r>
      <w:r>
        <w:t xml:space="preserve"> 2022</w:t>
      </w:r>
      <w:r w:rsidRPr="00901467">
        <w:t xml:space="preserve"> года.</w:t>
      </w:r>
    </w:p>
    <w:p w:rsidR="00DF0CA5" w:rsidRPr="00901467" w:rsidRDefault="00DF0CA5" w:rsidP="00BC660C">
      <w:pPr>
        <w:ind w:firstLine="708"/>
        <w:jc w:val="both"/>
      </w:pPr>
      <w:r w:rsidRPr="00901467">
        <w:t>Средства самообложения граждан поступило в сумме</w:t>
      </w:r>
      <w:r>
        <w:t xml:space="preserve"> 21</w:t>
      </w:r>
      <w:r w:rsidRPr="00901467">
        <w:t>,</w:t>
      </w:r>
      <w:r>
        <w:t>087</w:t>
      </w:r>
      <w:r w:rsidRPr="00901467">
        <w:t xml:space="preserve"> тыс.руб. </w:t>
      </w:r>
      <w:r>
        <w:t>100</w:t>
      </w:r>
      <w:r w:rsidRPr="00901467">
        <w:t>,</w:t>
      </w:r>
      <w:r>
        <w:t>414</w:t>
      </w:r>
      <w:r w:rsidRPr="00901467">
        <w:t xml:space="preserve"> % к плановому заданию.</w:t>
      </w:r>
    </w:p>
    <w:p w:rsidR="00DF0CA5" w:rsidRPr="00901467" w:rsidRDefault="00DF0CA5" w:rsidP="00BC660C">
      <w:pPr>
        <w:ind w:firstLine="708"/>
        <w:jc w:val="both"/>
      </w:pPr>
      <w:r w:rsidRPr="00901467">
        <w:t xml:space="preserve">Безвозмездные поступления  зачислены в размере </w:t>
      </w:r>
      <w:r>
        <w:t>2482</w:t>
      </w:r>
      <w:r w:rsidRPr="00901467">
        <w:t>,</w:t>
      </w:r>
      <w:r>
        <w:t>012</w:t>
      </w:r>
      <w:r w:rsidRPr="00901467">
        <w:t xml:space="preserve"> тыс.руб., или </w:t>
      </w:r>
      <w:r>
        <w:t>102</w:t>
      </w:r>
      <w:r w:rsidRPr="00901467">
        <w:t>,</w:t>
      </w:r>
      <w:r>
        <w:t>253</w:t>
      </w:r>
      <w:r w:rsidRPr="00901467">
        <w:t>% к утвержденным г</w:t>
      </w:r>
      <w:r w:rsidRPr="00901467">
        <w:t>о</w:t>
      </w:r>
      <w:r w:rsidRPr="00901467">
        <w:t>довым назначениям.</w:t>
      </w:r>
    </w:p>
    <w:p w:rsidR="00DF0CA5" w:rsidRPr="00901467" w:rsidRDefault="00DF0CA5" w:rsidP="00BC660C">
      <w:pPr>
        <w:jc w:val="both"/>
      </w:pPr>
      <w:r>
        <w:t>С</w:t>
      </w:r>
      <w:r w:rsidRPr="00901467">
        <w:t>убвенции</w:t>
      </w:r>
      <w:r>
        <w:t xml:space="preserve"> на осуществление первичного воинского учета перечислено в сумме </w:t>
      </w:r>
      <w:r w:rsidRPr="00901467">
        <w:t xml:space="preserve"> </w:t>
      </w:r>
      <w:r>
        <w:t>139</w:t>
      </w:r>
      <w:r w:rsidRPr="00901467">
        <w:t>,</w:t>
      </w:r>
      <w:r>
        <w:t>60</w:t>
      </w:r>
      <w:r w:rsidRPr="00901467">
        <w:t>0 тыс.руб. что составл</w:t>
      </w:r>
      <w:r w:rsidRPr="00901467">
        <w:t>я</w:t>
      </w:r>
      <w:r w:rsidRPr="00901467">
        <w:t xml:space="preserve">ет </w:t>
      </w:r>
      <w:r>
        <w:t>100</w:t>
      </w:r>
      <w:r w:rsidRPr="00901467">
        <w:t>,</w:t>
      </w:r>
      <w:r>
        <w:t>000</w:t>
      </w:r>
      <w:r w:rsidRPr="00901467">
        <w:t>% к плану года.</w:t>
      </w:r>
    </w:p>
    <w:p w:rsidR="00DF0CA5" w:rsidRPr="00901467" w:rsidRDefault="00DF0CA5" w:rsidP="00BC660C">
      <w:pPr>
        <w:ind w:firstLine="708"/>
        <w:jc w:val="both"/>
      </w:pPr>
      <w:r w:rsidRPr="00901467">
        <w:t>Иные межбюджетные трансферты, передаваемые бюджетам поселений на осуществление части полн</w:t>
      </w:r>
      <w:r w:rsidRPr="00901467">
        <w:t>о</w:t>
      </w:r>
      <w:r w:rsidRPr="00901467">
        <w:t>мочий получены в сумме</w:t>
      </w:r>
      <w:r>
        <w:t xml:space="preserve"> </w:t>
      </w:r>
      <w:r w:rsidRPr="00507E77">
        <w:t>747</w:t>
      </w:r>
      <w:r w:rsidRPr="00901467">
        <w:t>,</w:t>
      </w:r>
      <w:r w:rsidRPr="00507E77">
        <w:t>222</w:t>
      </w:r>
      <w:r w:rsidRPr="00901467">
        <w:t xml:space="preserve">тыс.руб., что составило </w:t>
      </w:r>
      <w:r w:rsidRPr="00507E77">
        <w:t>100</w:t>
      </w:r>
      <w:r w:rsidRPr="00901467">
        <w:t>,</w:t>
      </w:r>
      <w:r w:rsidRPr="00507E77">
        <w:t>000</w:t>
      </w:r>
      <w:r w:rsidRPr="00901467">
        <w:t>% утвержденн</w:t>
      </w:r>
      <w:r>
        <w:t>ого плана 2022</w:t>
      </w:r>
      <w:r w:rsidRPr="00901467">
        <w:t>года.</w:t>
      </w:r>
    </w:p>
    <w:p w:rsidR="00DF0CA5" w:rsidRPr="00901467" w:rsidRDefault="00DF0CA5" w:rsidP="00BC660C">
      <w:pPr>
        <w:ind w:firstLine="708"/>
        <w:jc w:val="both"/>
      </w:pPr>
      <w:r w:rsidRPr="00901467">
        <w:t>Доходы от возврата остатков субсидий, субвенций и иных межбюджетных трансфертов, имеющих цел</w:t>
      </w:r>
      <w:r w:rsidRPr="00901467">
        <w:t>е</w:t>
      </w:r>
      <w:r w:rsidRPr="00901467">
        <w:t>вое назначение, прошлых лет из бюджетов муниципаль</w:t>
      </w:r>
      <w:r>
        <w:t>ных районов поступили в сумме 54,867</w:t>
      </w:r>
      <w:r w:rsidRPr="00901467">
        <w:t xml:space="preserve"> тыс.руб.</w:t>
      </w:r>
    </w:p>
    <w:p w:rsidR="00DF0CA5" w:rsidRPr="00901467" w:rsidRDefault="00DF0CA5" w:rsidP="00BC660C">
      <w:pPr>
        <w:ind w:firstLine="708"/>
        <w:jc w:val="both"/>
      </w:pPr>
      <w:r w:rsidRPr="00901467">
        <w:t>Возврат остатков субсидий, субвенций и иных межбюджетных трансфертов, имеющих целевое назнач</w:t>
      </w:r>
      <w:r w:rsidRPr="00901467">
        <w:t>е</w:t>
      </w:r>
      <w:r w:rsidRPr="00901467">
        <w:t>ние, прошлых лет из бюджетов му</w:t>
      </w:r>
      <w:r>
        <w:t>ниципальных районов составил 0,178</w:t>
      </w:r>
      <w:r w:rsidRPr="00901467">
        <w:t xml:space="preserve"> тыс.руб.;</w:t>
      </w:r>
    </w:p>
    <w:p w:rsidR="00DF0CA5" w:rsidRPr="00901467" w:rsidRDefault="00DF0CA5" w:rsidP="00BC660C">
      <w:pPr>
        <w:pStyle w:val="BodyText"/>
        <w:ind w:firstLine="708"/>
        <w:rPr>
          <w:sz w:val="22"/>
          <w:szCs w:val="22"/>
        </w:rPr>
      </w:pPr>
      <w:r w:rsidRPr="00901467">
        <w:rPr>
          <w:sz w:val="22"/>
          <w:szCs w:val="22"/>
        </w:rPr>
        <w:t xml:space="preserve">Расходы  бюджета поселения за </w:t>
      </w:r>
      <w:r>
        <w:rPr>
          <w:sz w:val="22"/>
          <w:szCs w:val="22"/>
        </w:rPr>
        <w:t xml:space="preserve"> </w:t>
      </w:r>
      <w:r w:rsidRPr="00901467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901467">
        <w:rPr>
          <w:sz w:val="22"/>
          <w:szCs w:val="22"/>
        </w:rPr>
        <w:t xml:space="preserve"> год составили </w:t>
      </w:r>
      <w:r w:rsidRPr="00507E77">
        <w:rPr>
          <w:sz w:val="22"/>
          <w:szCs w:val="22"/>
        </w:rPr>
        <w:t>4881</w:t>
      </w:r>
      <w:r w:rsidRPr="00901467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507E77">
        <w:rPr>
          <w:sz w:val="22"/>
          <w:szCs w:val="22"/>
        </w:rPr>
        <w:t>26</w:t>
      </w:r>
      <w:r w:rsidRPr="00901467">
        <w:rPr>
          <w:sz w:val="22"/>
          <w:szCs w:val="22"/>
        </w:rPr>
        <w:t xml:space="preserve">тыс.руб. или </w:t>
      </w:r>
      <w:r w:rsidRPr="00507E77">
        <w:rPr>
          <w:sz w:val="22"/>
          <w:szCs w:val="22"/>
        </w:rPr>
        <w:t>93</w:t>
      </w:r>
      <w:r w:rsidRPr="00901467">
        <w:rPr>
          <w:sz w:val="22"/>
          <w:szCs w:val="22"/>
        </w:rPr>
        <w:t>,</w:t>
      </w:r>
      <w:r w:rsidRPr="00507E77">
        <w:rPr>
          <w:sz w:val="22"/>
          <w:szCs w:val="22"/>
        </w:rPr>
        <w:t>509</w:t>
      </w:r>
      <w:r w:rsidRPr="00901467">
        <w:rPr>
          <w:sz w:val="22"/>
          <w:szCs w:val="22"/>
        </w:rPr>
        <w:t xml:space="preserve">% от общего объёма бюджета текущего финансового года. </w:t>
      </w:r>
    </w:p>
    <w:p w:rsidR="00DF0CA5" w:rsidRPr="00901467" w:rsidRDefault="00DF0CA5" w:rsidP="00BC660C">
      <w:pPr>
        <w:pStyle w:val="BodyText"/>
        <w:ind w:firstLine="708"/>
        <w:rPr>
          <w:sz w:val="22"/>
          <w:szCs w:val="22"/>
        </w:rPr>
      </w:pPr>
      <w:r w:rsidRPr="00901467">
        <w:rPr>
          <w:sz w:val="22"/>
          <w:szCs w:val="22"/>
        </w:rPr>
        <w:t xml:space="preserve">Из общей суммы расходов бюджета поселения, расходы на выполнение переданных государственных полномочий ( на осуществление первичного воинского учета в сельском поселении) составили </w:t>
      </w:r>
      <w:r w:rsidRPr="00507E77">
        <w:rPr>
          <w:sz w:val="22"/>
          <w:szCs w:val="22"/>
        </w:rPr>
        <w:t>139</w:t>
      </w:r>
      <w:r w:rsidRPr="00901467">
        <w:rPr>
          <w:sz w:val="22"/>
          <w:szCs w:val="22"/>
        </w:rPr>
        <w:t>,</w:t>
      </w:r>
      <w:r w:rsidRPr="00507E77">
        <w:rPr>
          <w:sz w:val="22"/>
          <w:szCs w:val="22"/>
        </w:rPr>
        <w:t>600</w:t>
      </w:r>
      <w:r w:rsidRPr="00901467">
        <w:rPr>
          <w:sz w:val="22"/>
          <w:szCs w:val="22"/>
        </w:rPr>
        <w:t xml:space="preserve">тыс.руб., что составляет </w:t>
      </w:r>
      <w:r w:rsidRPr="00507E77">
        <w:rPr>
          <w:sz w:val="22"/>
          <w:szCs w:val="22"/>
        </w:rPr>
        <w:t>100</w:t>
      </w:r>
      <w:r w:rsidRPr="00901467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507E77">
        <w:rPr>
          <w:sz w:val="22"/>
          <w:szCs w:val="22"/>
        </w:rPr>
        <w:t>00</w:t>
      </w:r>
      <w:r w:rsidRPr="00901467">
        <w:rPr>
          <w:sz w:val="22"/>
          <w:szCs w:val="22"/>
        </w:rPr>
        <w:t>% к годовому пл</w:t>
      </w:r>
      <w:r w:rsidRPr="00901467">
        <w:rPr>
          <w:sz w:val="22"/>
          <w:szCs w:val="22"/>
        </w:rPr>
        <w:t>а</w:t>
      </w:r>
      <w:r w:rsidRPr="00901467">
        <w:rPr>
          <w:sz w:val="22"/>
          <w:szCs w:val="22"/>
        </w:rPr>
        <w:t>ну.</w:t>
      </w:r>
    </w:p>
    <w:p w:rsidR="00DF0CA5" w:rsidRPr="00901467" w:rsidRDefault="00DF0CA5" w:rsidP="00BC660C">
      <w:pPr>
        <w:pStyle w:val="BodyText"/>
        <w:ind w:firstLine="708"/>
        <w:rPr>
          <w:sz w:val="22"/>
          <w:szCs w:val="22"/>
        </w:rPr>
      </w:pPr>
      <w:r w:rsidRPr="00507E77">
        <w:rPr>
          <w:sz w:val="22"/>
          <w:szCs w:val="22"/>
        </w:rPr>
        <w:t>2448</w:t>
      </w:r>
      <w:r w:rsidRPr="00901467">
        <w:rPr>
          <w:sz w:val="22"/>
          <w:szCs w:val="22"/>
        </w:rPr>
        <w:t>,</w:t>
      </w:r>
      <w:r w:rsidRPr="00507E77">
        <w:rPr>
          <w:sz w:val="22"/>
          <w:szCs w:val="22"/>
        </w:rPr>
        <w:t>737</w:t>
      </w:r>
      <w:r w:rsidRPr="00901467">
        <w:rPr>
          <w:sz w:val="22"/>
          <w:szCs w:val="22"/>
        </w:rPr>
        <w:t xml:space="preserve"> тыс.руб.бюджета поселения составили расходы по разделу «Общегосударственные вопросы», что составляет </w:t>
      </w:r>
      <w:r w:rsidRPr="00507E77">
        <w:rPr>
          <w:sz w:val="22"/>
          <w:szCs w:val="22"/>
        </w:rPr>
        <w:t>91</w:t>
      </w:r>
      <w:r w:rsidRPr="00901467">
        <w:rPr>
          <w:sz w:val="22"/>
          <w:szCs w:val="22"/>
        </w:rPr>
        <w:t>,</w:t>
      </w:r>
      <w:r w:rsidRPr="00507E77">
        <w:rPr>
          <w:sz w:val="22"/>
          <w:szCs w:val="22"/>
        </w:rPr>
        <w:t>7</w:t>
      </w:r>
      <w:r>
        <w:rPr>
          <w:sz w:val="22"/>
          <w:szCs w:val="22"/>
        </w:rPr>
        <w:t>54</w:t>
      </w:r>
      <w:r w:rsidRPr="00901467">
        <w:rPr>
          <w:sz w:val="22"/>
          <w:szCs w:val="22"/>
        </w:rPr>
        <w:t xml:space="preserve"> % к годовому плану.</w:t>
      </w:r>
    </w:p>
    <w:p w:rsidR="00DF0CA5" w:rsidRDefault="00DF0CA5" w:rsidP="00BC660C">
      <w:pPr>
        <w:ind w:firstLine="708"/>
        <w:jc w:val="both"/>
      </w:pPr>
      <w:r w:rsidRPr="00901467">
        <w:t>В первоочередном порядке  финансировались социально-значимые статьи расходов. Расходы на зар</w:t>
      </w:r>
      <w:r w:rsidRPr="00901467">
        <w:t>а</w:t>
      </w:r>
      <w:r w:rsidRPr="00901467">
        <w:t xml:space="preserve">ботную плату с начислениями органов местного самоуправления составили </w:t>
      </w:r>
      <w:r w:rsidRPr="002F7D73">
        <w:t>2353</w:t>
      </w:r>
      <w:r w:rsidRPr="00901467">
        <w:t>,</w:t>
      </w:r>
      <w:r w:rsidRPr="002F7D73">
        <w:t>37</w:t>
      </w:r>
      <w:r w:rsidRPr="005A249C">
        <w:t>7</w:t>
      </w:r>
      <w:r w:rsidRPr="00901467">
        <w:t xml:space="preserve"> тыс.руб. – </w:t>
      </w:r>
      <w:r>
        <w:t>4</w:t>
      </w:r>
      <w:r w:rsidRPr="002F7D73">
        <w:t>8</w:t>
      </w:r>
      <w:r>
        <w:t>,</w:t>
      </w:r>
      <w:r w:rsidRPr="002F7D73">
        <w:t>30</w:t>
      </w:r>
      <w:r>
        <w:t>0</w:t>
      </w:r>
      <w:r w:rsidRPr="00901467">
        <w:t>,</w:t>
      </w:r>
      <w:r w:rsidRPr="005A249C">
        <w:t>0</w:t>
      </w:r>
      <w:r w:rsidRPr="00901467">
        <w:t>%  от о</w:t>
      </w:r>
      <w:r w:rsidRPr="00901467">
        <w:t>б</w:t>
      </w:r>
      <w:r w:rsidRPr="00901467">
        <w:t xml:space="preserve">щей суммы расходов  бюджета поселения. </w:t>
      </w:r>
    </w:p>
    <w:p w:rsidR="00DF0CA5" w:rsidRPr="001241E6" w:rsidRDefault="00DF0CA5" w:rsidP="00BC660C">
      <w:pPr>
        <w:jc w:val="both"/>
      </w:pPr>
      <w:r>
        <w:t xml:space="preserve">          Расходы по дорожному хозяйству составили </w:t>
      </w:r>
      <w:r w:rsidRPr="002F7D73">
        <w:t>336</w:t>
      </w:r>
      <w:r>
        <w:t>,</w:t>
      </w:r>
      <w:r w:rsidRPr="002F7D73">
        <w:t>450</w:t>
      </w:r>
      <w:r>
        <w:t xml:space="preserve"> тыс.руб. или </w:t>
      </w:r>
      <w:r w:rsidRPr="002F7D73">
        <w:t>99</w:t>
      </w:r>
      <w:r>
        <w:t>,9</w:t>
      </w:r>
      <w:r w:rsidRPr="002F7D73">
        <w:t>87</w:t>
      </w:r>
      <w:r>
        <w:t xml:space="preserve"> % к плану года.</w:t>
      </w:r>
    </w:p>
    <w:p w:rsidR="00DF0CA5" w:rsidRDefault="00DF0CA5" w:rsidP="00BC660C">
      <w:pPr>
        <w:jc w:val="both"/>
      </w:pPr>
      <w:r w:rsidRPr="00901467">
        <w:rPr>
          <w:color w:val="FF0000"/>
        </w:rPr>
        <w:t xml:space="preserve">          </w:t>
      </w:r>
      <w:r w:rsidRPr="00901467">
        <w:t xml:space="preserve">Расходы на жилищно - коммунальное  хозяйство составили </w:t>
      </w:r>
      <w:r w:rsidRPr="002F7D73">
        <w:t>589</w:t>
      </w:r>
      <w:r w:rsidRPr="00901467">
        <w:t>,</w:t>
      </w:r>
      <w:r>
        <w:t>18</w:t>
      </w:r>
      <w:r w:rsidRPr="002F7D73">
        <w:t>7</w:t>
      </w:r>
      <w:r w:rsidRPr="00901467">
        <w:t xml:space="preserve"> тыс.руб.,это </w:t>
      </w:r>
      <w:r w:rsidRPr="002F7D73">
        <w:t>83</w:t>
      </w:r>
      <w:r w:rsidRPr="00901467">
        <w:t>,</w:t>
      </w:r>
      <w:r w:rsidRPr="002F7D73">
        <w:t>464</w:t>
      </w:r>
      <w:r w:rsidRPr="00901467">
        <w:t>% к плану.В том чи</w:t>
      </w:r>
      <w:r w:rsidRPr="00901467">
        <w:t>с</w:t>
      </w:r>
      <w:r w:rsidRPr="00901467">
        <w:t xml:space="preserve">ле </w:t>
      </w:r>
      <w:r>
        <w:t>«Коммунальное хозяйство» -</w:t>
      </w:r>
      <w:r w:rsidRPr="002F7D73">
        <w:t>294</w:t>
      </w:r>
      <w:r>
        <w:t>,</w:t>
      </w:r>
      <w:r w:rsidRPr="002F7D73">
        <w:t>217</w:t>
      </w:r>
      <w:r>
        <w:t xml:space="preserve"> тыс.руб.,</w:t>
      </w:r>
      <w:r w:rsidRPr="00901467">
        <w:t xml:space="preserve">«Благоустройство» </w:t>
      </w:r>
      <w:r>
        <w:t>- 2</w:t>
      </w:r>
      <w:r w:rsidRPr="002F7D73">
        <w:t>94</w:t>
      </w:r>
      <w:r>
        <w:t>,</w:t>
      </w:r>
      <w:r w:rsidRPr="002F7D73">
        <w:t>970</w:t>
      </w:r>
      <w:r>
        <w:t>тыс.руб.</w:t>
      </w:r>
      <w:r w:rsidRPr="00901467">
        <w:t>(Уличное освещение -</w:t>
      </w:r>
      <w:r w:rsidRPr="002F7D73">
        <w:t>45</w:t>
      </w:r>
      <w:r w:rsidRPr="00901467">
        <w:t>,</w:t>
      </w:r>
      <w:r w:rsidRPr="002F7D73">
        <w:t>478</w:t>
      </w:r>
      <w:r w:rsidRPr="00901467">
        <w:t xml:space="preserve">тыс.руб.;Прочие мероприятия по благоустройству – </w:t>
      </w:r>
      <w:r>
        <w:t>1</w:t>
      </w:r>
      <w:r w:rsidRPr="002F7D73">
        <w:t>37</w:t>
      </w:r>
      <w:r w:rsidRPr="00901467">
        <w:t>,</w:t>
      </w:r>
      <w:r w:rsidRPr="002F7D73">
        <w:t>900</w:t>
      </w:r>
      <w:r w:rsidRPr="00901467">
        <w:t>тыс.руб</w:t>
      </w:r>
      <w:r>
        <w:t>.;Организация ритуальных услуг н</w:t>
      </w:r>
      <w:r>
        <w:t>а</w:t>
      </w:r>
      <w:r>
        <w:t>селению и содержание мест захоронений – 17,974 тыс.руб.; Содержание пляжа -92,418 тыс.руб.;</w:t>
      </w:r>
    </w:p>
    <w:p w:rsidR="00DF0CA5" w:rsidRPr="00901467" w:rsidRDefault="00DF0CA5" w:rsidP="00BC660C">
      <w:pPr>
        <w:jc w:val="both"/>
      </w:pPr>
      <w:r>
        <w:t xml:space="preserve">             </w:t>
      </w:r>
      <w:r w:rsidRPr="00901467">
        <w:t xml:space="preserve">Расходы на финансирование Культуры составили </w:t>
      </w:r>
      <w:r>
        <w:t>1</w:t>
      </w:r>
      <w:r w:rsidRPr="002F7D73">
        <w:t>367</w:t>
      </w:r>
      <w:r w:rsidRPr="00901467">
        <w:t>,</w:t>
      </w:r>
      <w:r w:rsidRPr="002F7D73">
        <w:t>152</w:t>
      </w:r>
      <w:r w:rsidRPr="00901467">
        <w:t xml:space="preserve">тыс.руб.или </w:t>
      </w:r>
      <w:r w:rsidRPr="002F7D73">
        <w:t>100</w:t>
      </w:r>
      <w:r w:rsidRPr="00901467">
        <w:t>,</w:t>
      </w:r>
      <w:r w:rsidRPr="002F7D73">
        <w:t>000</w:t>
      </w:r>
      <w:r w:rsidRPr="00901467">
        <w:t xml:space="preserve"> % к плану года.</w:t>
      </w:r>
    </w:p>
    <w:p w:rsidR="00DF0CA5" w:rsidRPr="002F7D73" w:rsidRDefault="00DF0CA5" w:rsidP="00BC660C">
      <w:pPr>
        <w:ind w:firstLine="709"/>
        <w:jc w:val="both"/>
      </w:pPr>
      <w:r w:rsidRPr="002F7D73">
        <w:t>Из резервного фонда на непредвиденные расходы за  2022 год денежных средств не выдел</w:t>
      </w:r>
      <w:r w:rsidRPr="002F7D73">
        <w:t>я</w:t>
      </w:r>
      <w:r w:rsidRPr="002F7D73">
        <w:t>лось.</w:t>
      </w:r>
    </w:p>
    <w:p w:rsidR="00DF0CA5" w:rsidRPr="002F7D73" w:rsidRDefault="00DF0CA5" w:rsidP="00BC660C">
      <w:pPr>
        <w:ind w:firstLine="709"/>
        <w:jc w:val="both"/>
      </w:pPr>
      <w:r w:rsidRPr="002F7D73">
        <w:t>Кредиты от бюджетов других уровней и кредитных организаций не привлек</w:t>
      </w:r>
      <w:r w:rsidRPr="002F7D73">
        <w:t>а</w:t>
      </w:r>
      <w:r w:rsidRPr="002F7D73">
        <w:t>лись.</w:t>
      </w:r>
    </w:p>
    <w:p w:rsidR="00DF0CA5" w:rsidRPr="00901467" w:rsidRDefault="00DF0CA5" w:rsidP="00BC660C">
      <w:pPr>
        <w:jc w:val="both"/>
      </w:pPr>
      <w:r w:rsidRPr="00901467">
        <w:tab/>
      </w:r>
    </w:p>
    <w:p w:rsidR="00DF0CA5" w:rsidRPr="00901467" w:rsidRDefault="00DF0CA5" w:rsidP="00BC660C">
      <w:pPr>
        <w:jc w:val="both"/>
      </w:pPr>
      <w:r w:rsidRPr="00901467">
        <w:rPr>
          <w:rFonts w:ascii="Arial" w:hAnsi="Arial" w:cs="Arial"/>
        </w:rPr>
        <w:t xml:space="preserve">Начальник отдела                                                               Н.А.Парахина  </w:t>
      </w: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1160" w:type="dxa"/>
        <w:tblInd w:w="93" w:type="dxa"/>
        <w:tblLook w:val="0000"/>
      </w:tblPr>
      <w:tblGrid>
        <w:gridCol w:w="1830"/>
        <w:gridCol w:w="2870"/>
        <w:gridCol w:w="1234"/>
        <w:gridCol w:w="1492"/>
        <w:gridCol w:w="1192"/>
        <w:gridCol w:w="1295"/>
        <w:gridCol w:w="1247"/>
      </w:tblGrid>
      <w:tr w:rsidR="00DF0CA5" w:rsidRPr="00BC660C" w:rsidTr="00BC660C">
        <w:trPr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F0CA5" w:rsidRPr="00BC660C" w:rsidTr="00BC660C">
        <w:trPr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  решению  Дутовского сельского Совета народных депутавов  от  "   "                   2023 №    </w:t>
            </w:r>
          </w:p>
        </w:tc>
      </w:tr>
      <w:tr w:rsidR="00DF0CA5" w:rsidRPr="00BC660C" w:rsidTr="00BC660C">
        <w:trPr>
          <w:trHeight w:val="315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"Об итогах исполнения бюджета Дутовского сельского поселения Ливенского района за  2022 год"</w:t>
            </w:r>
          </w:p>
        </w:tc>
      </w:tr>
      <w:tr w:rsidR="00DF0CA5" w:rsidRPr="00BC660C" w:rsidTr="00BC660C">
        <w:trPr>
          <w:trHeight w:val="349"/>
        </w:trPr>
        <w:tc>
          <w:tcPr>
            <w:tcW w:w="1116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Отчет о поступлении доходов в бюджет</w:t>
            </w:r>
          </w:p>
        </w:tc>
      </w:tr>
      <w:tr w:rsidR="00DF0CA5" w:rsidRPr="00BC660C" w:rsidTr="00BC660C">
        <w:trPr>
          <w:trHeight w:val="349"/>
        </w:trPr>
        <w:tc>
          <w:tcPr>
            <w:tcW w:w="11160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Дутовского сельского поселения Ливенского района</w:t>
            </w:r>
          </w:p>
        </w:tc>
      </w:tr>
      <w:tr w:rsidR="00DF0CA5" w:rsidRPr="00BC660C" w:rsidTr="00BC660C">
        <w:trPr>
          <w:trHeight w:val="315"/>
        </w:trPr>
        <w:tc>
          <w:tcPr>
            <w:tcW w:w="111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за   2022 год</w:t>
            </w:r>
          </w:p>
        </w:tc>
      </w:tr>
      <w:tr w:rsidR="00DF0CA5" w:rsidRPr="00BC660C" w:rsidTr="00BC660C">
        <w:trPr>
          <w:trHeight w:val="300"/>
        </w:trPr>
        <w:tc>
          <w:tcPr>
            <w:tcW w:w="1116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14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 согласно уточнения главного распорядителя средств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 за   2022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% исполнения к уточненному бюджету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отклонения от уточненного бюджета</w:t>
            </w:r>
          </w:p>
        </w:tc>
      </w:tr>
      <w:tr w:rsidR="00DF0CA5" w:rsidRPr="00BC660C" w:rsidTr="00BC660C">
        <w:trPr>
          <w:trHeight w:val="57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10 000 000 000 000 000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2708,423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2708,423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2671,234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98,627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37,189</w:t>
            </w:r>
          </w:p>
        </w:tc>
      </w:tr>
      <w:tr w:rsidR="00DF0CA5" w:rsidRPr="00BC660C" w:rsidTr="00BC660C">
        <w:trPr>
          <w:trHeight w:val="31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2294,490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2294,490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2249,498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44,992</w:t>
            </w:r>
          </w:p>
        </w:tc>
      </w:tr>
      <w:tr w:rsidR="00DF0CA5" w:rsidRPr="00BC660C" w:rsidTr="00BC660C">
        <w:trPr>
          <w:trHeight w:val="37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241,710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241,710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283,609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117,334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-41,899</w:t>
            </w:r>
          </w:p>
        </w:tc>
      </w:tr>
      <w:tr w:rsidR="00DF0CA5" w:rsidRPr="00BC660C" w:rsidTr="00BC660C">
        <w:trPr>
          <w:trHeight w:val="57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1 05 03000 010000 110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267,780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267,780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267,780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45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1 06 0103 0100000 110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границахсельских  поселений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54,129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108,258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-4,129</w:t>
            </w:r>
          </w:p>
        </w:tc>
      </w:tr>
      <w:tr w:rsidR="00DF0CA5" w:rsidRPr="00BC660C" w:rsidTr="00BC660C">
        <w:trPr>
          <w:trHeight w:val="36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1 06 0600 0000000 110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1733,000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1733,000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1642,180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94,759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90,820</w:t>
            </w:r>
          </w:p>
        </w:tc>
      </w:tr>
      <w:tr w:rsidR="00DF0CA5" w:rsidRPr="00BC660C" w:rsidTr="00BC660C">
        <w:trPr>
          <w:trHeight w:val="202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1 08 0402 0010000 110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</w:tr>
      <w:tr w:rsidR="00DF0CA5" w:rsidRPr="00BC660C" w:rsidTr="00BC660C">
        <w:trPr>
          <w:trHeight w:val="31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413,933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413,933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421,736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101,885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-7,803</w:t>
            </w:r>
          </w:p>
        </w:tc>
      </w:tr>
      <w:tr w:rsidR="00DF0CA5" w:rsidRPr="00BC660C" w:rsidTr="00BC660C">
        <w:trPr>
          <w:trHeight w:val="217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1 11 0503 5100000 120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сдачу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118,961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118,961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126,677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106,486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-7,716</w:t>
            </w:r>
          </w:p>
        </w:tc>
      </w:tr>
      <w:tr w:rsidR="00DF0CA5" w:rsidRPr="00BC660C" w:rsidTr="00BC660C">
        <w:trPr>
          <w:trHeight w:val="154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Доходы от продаж земельных участков,находящиеся в собственности поселений ( за исключением земельных участков муниципальных бюджетных  и автономных учреждений)                                   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273,972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273,972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273,972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4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1 16 0202 0020000 140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72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1 17 0105 0100000 180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82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1 17 1403 0100000 150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21,087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-0,087</w:t>
            </w:r>
          </w:p>
        </w:tc>
      </w:tr>
      <w:tr w:rsidR="00DF0CA5" w:rsidRPr="00BC660C" w:rsidTr="00BC660C">
        <w:trPr>
          <w:trHeight w:val="61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20 000 000 000 000 000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2427,322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2427,322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2482,012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102,253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-54,690</w:t>
            </w:r>
          </w:p>
        </w:tc>
      </w:tr>
      <w:tr w:rsidR="00DF0CA5" w:rsidRPr="00BC660C" w:rsidTr="00BC660C">
        <w:trPr>
          <w:trHeight w:val="140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20 200 000 000 000 000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2427,322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2427,322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2427,322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0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2 02 1000 0000000 150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9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2 02 1500 1100000 150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 бюджетной обеспеченности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18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2 02 1500 2100000 150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2 02 3000 0000000 150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6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2 02 3511 8100000 150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6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2 02 4000 0000000 150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2287,722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2287,722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2287,722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98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2 02 4001 4100000 150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747,222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747,222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747,222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7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1540,500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1540,500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1540,500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77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2 18 6001 0100000 150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54,868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-54,868</w:t>
            </w:r>
          </w:p>
        </w:tc>
      </w:tr>
      <w:tr w:rsidR="00DF0CA5" w:rsidRPr="00BC660C" w:rsidTr="00BC660C">
        <w:trPr>
          <w:trHeight w:val="12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2 19 6001 0100000 150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-0,178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0,178</w:t>
            </w:r>
          </w:p>
        </w:tc>
      </w:tr>
      <w:tr w:rsidR="00DF0CA5" w:rsidRPr="00BC660C" w:rsidTr="00BC660C">
        <w:trPr>
          <w:trHeight w:val="52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5135,745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5135,745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5153,246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-17,501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1400" w:type="dxa"/>
        <w:tblInd w:w="93" w:type="dxa"/>
        <w:tblLook w:val="0000"/>
      </w:tblPr>
      <w:tblGrid>
        <w:gridCol w:w="4033"/>
        <w:gridCol w:w="717"/>
        <w:gridCol w:w="617"/>
        <w:gridCol w:w="1234"/>
        <w:gridCol w:w="1234"/>
        <w:gridCol w:w="1138"/>
        <w:gridCol w:w="1207"/>
        <w:gridCol w:w="1220"/>
      </w:tblGrid>
      <w:tr w:rsidR="00DF0CA5" w:rsidRPr="00BC660C" w:rsidTr="00BC660C">
        <w:trPr>
          <w:trHeight w:val="300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DF0CA5" w:rsidRPr="00BC660C" w:rsidTr="00BC660C">
        <w:trPr>
          <w:trHeight w:val="450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  решению  Дутовского сельского Совета народных депутатов от   "    "                            2023г. № </w:t>
            </w:r>
          </w:p>
        </w:tc>
      </w:tr>
      <w:tr w:rsidR="00DF0CA5" w:rsidRPr="00BC660C" w:rsidTr="00BC660C">
        <w:trPr>
          <w:trHeight w:val="435"/>
        </w:trPr>
        <w:tc>
          <w:tcPr>
            <w:tcW w:w="114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"Об итогах исполнения бюджета Дутовского сельского поселения Ливенского района за  2022 год"</w:t>
            </w:r>
          </w:p>
        </w:tc>
      </w:tr>
      <w:tr w:rsidR="00DF0CA5" w:rsidRPr="00BC660C" w:rsidTr="00BC660C">
        <w:trPr>
          <w:trHeight w:val="735"/>
        </w:trPr>
        <w:tc>
          <w:tcPr>
            <w:tcW w:w="11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Отчет о распределении бюджетных ассигнований по разделам и подразделам классификации расходов бюджета Дутовского сельского поселения Ливенского района за  2022 год</w:t>
            </w:r>
          </w:p>
        </w:tc>
      </w:tr>
      <w:tr w:rsidR="00DF0CA5" w:rsidRPr="00BC660C" w:rsidTr="00BC660C">
        <w:trPr>
          <w:trHeight w:val="315"/>
        </w:trPr>
        <w:tc>
          <w:tcPr>
            <w:tcW w:w="11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169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 согласно сводной бюджетной росписи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 за  2022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4881,126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93,509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-338,85</w:t>
            </w:r>
          </w:p>
        </w:tc>
      </w:tr>
      <w:tr w:rsidR="00DF0CA5" w:rsidRPr="00BC660C" w:rsidTr="00BC660C">
        <w:trPr>
          <w:trHeight w:val="480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2668,816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2668,816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2448,737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91,754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-220,079</w:t>
            </w:r>
          </w:p>
        </w:tc>
      </w:tr>
      <w:tr w:rsidR="00DF0CA5" w:rsidRPr="00BC660C" w:rsidTr="00BC660C">
        <w:trPr>
          <w:trHeight w:val="810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115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1595,301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-194,173</w:t>
            </w:r>
          </w:p>
        </w:tc>
      </w:tr>
      <w:tr w:rsidR="00DF0CA5" w:rsidRPr="00BC660C" w:rsidTr="00BC660C">
        <w:trPr>
          <w:trHeight w:val="870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589,187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83,464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71,647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95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2083" w:type="dxa"/>
        <w:tblInd w:w="93" w:type="dxa"/>
        <w:tblLook w:val="0000"/>
      </w:tblPr>
      <w:tblGrid>
        <w:gridCol w:w="3620"/>
        <w:gridCol w:w="617"/>
        <w:gridCol w:w="617"/>
        <w:gridCol w:w="1120"/>
        <w:gridCol w:w="600"/>
        <w:gridCol w:w="518"/>
        <w:gridCol w:w="1234"/>
        <w:gridCol w:w="1234"/>
        <w:gridCol w:w="1138"/>
        <w:gridCol w:w="1207"/>
        <w:gridCol w:w="1220"/>
      </w:tblGrid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DF0CA5" w:rsidRPr="00BC660C" w:rsidTr="00BC660C">
        <w:trPr>
          <w:trHeight w:val="300"/>
        </w:trPr>
        <w:tc>
          <w:tcPr>
            <w:tcW w:w="1208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к  решению Дутовского сельского Совета народных депутатов        от  "    "                        2023 года №      "Об итогах исполнения бюджета Дутовского сельского поселения Ливенского района за  2022 год" </w:t>
            </w:r>
          </w:p>
        </w:tc>
      </w:tr>
      <w:tr w:rsidR="00DF0CA5" w:rsidRPr="00BC660C" w:rsidTr="00BC660C">
        <w:trPr>
          <w:trHeight w:val="300"/>
        </w:trPr>
        <w:tc>
          <w:tcPr>
            <w:tcW w:w="12083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30"/>
        </w:trPr>
        <w:tc>
          <w:tcPr>
            <w:tcW w:w="12083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795"/>
        </w:trPr>
        <w:tc>
          <w:tcPr>
            <w:tcW w:w="12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 о распределении бюджетных ассигнований по разделам,  подразделам, целевым статьям (непрограммным направлениям деятельности), группам и подгруппам видов расходов классификации расходов бюджета Дутовского  сельского поселения Ливенского района за  2022 год</w:t>
            </w:r>
          </w:p>
        </w:tc>
      </w:tr>
      <w:tr w:rsidR="00DF0CA5" w:rsidRPr="00BC660C" w:rsidTr="00BC660C">
        <w:trPr>
          <w:trHeight w:val="315"/>
        </w:trPr>
        <w:tc>
          <w:tcPr>
            <w:tcW w:w="12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16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 на 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 соглас-но сводной бюджетной росписи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 за    2022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4881,126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-338,850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3844,348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897,178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2668,816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2668,816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2448,737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91,754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-220,079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3844,348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9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58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144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7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1595,301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89,149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-194,173</w:t>
            </w:r>
          </w:p>
        </w:tc>
      </w:tr>
      <w:tr w:rsidR="00DF0CA5" w:rsidRPr="00BC660C" w:rsidTr="00BC660C">
        <w:trPr>
          <w:trHeight w:val="589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1789,474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1595,301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89,149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-194,173</w:t>
            </w:r>
          </w:p>
        </w:tc>
      </w:tr>
      <w:tr w:rsidR="00DF0CA5" w:rsidRPr="00BC660C" w:rsidTr="00BC660C">
        <w:trPr>
          <w:trHeight w:val="8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1634,555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1634,555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1440,382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-194,173</w:t>
            </w:r>
          </w:p>
        </w:tc>
      </w:tr>
      <w:tr w:rsidR="00DF0CA5" w:rsidRPr="00BC660C" w:rsidTr="00BC660C">
        <w:trPr>
          <w:trHeight w:val="142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7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9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19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48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3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9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10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7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97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1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5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35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69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5100078120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589,187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83,464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6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тепло -, газо - и водоснабжения населения, водоотведения в пределах полномочий,установленных законодательством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4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Капитальный ремонт, модернизация систем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71,647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71,647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116,727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7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6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6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8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10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Организация ритуальных услуг населению и содержание мест захоронений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74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Обеспечение безопасности людей на водных объектах, охране их жизни и здоровья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досуга и обеспечение жителей поселения услугами организаций культуры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8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5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54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54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внутреннего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5100079070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2140" w:type="dxa"/>
        <w:tblInd w:w="93" w:type="dxa"/>
        <w:tblLook w:val="0000"/>
      </w:tblPr>
      <w:tblGrid>
        <w:gridCol w:w="3680"/>
        <w:gridCol w:w="542"/>
        <w:gridCol w:w="617"/>
        <w:gridCol w:w="640"/>
        <w:gridCol w:w="1218"/>
        <w:gridCol w:w="517"/>
        <w:gridCol w:w="518"/>
        <w:gridCol w:w="1234"/>
        <w:gridCol w:w="1234"/>
        <w:gridCol w:w="1138"/>
        <w:gridCol w:w="1107"/>
        <w:gridCol w:w="1220"/>
      </w:tblGrid>
      <w:tr w:rsidR="00DF0CA5" w:rsidRPr="00BC660C" w:rsidTr="00BC660C">
        <w:trPr>
          <w:trHeight w:val="20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Приложение 4 к решению Дутовского сельского Совета народных депутатов             от  "    "                       2023 года №  "Об итогах исполнения бюджета Дутовского сельского поселения Ливенского района за  2022 год" </w:t>
            </w:r>
          </w:p>
        </w:tc>
      </w:tr>
      <w:tr w:rsidR="00DF0CA5" w:rsidRPr="00BC660C" w:rsidTr="00BC660C">
        <w:trPr>
          <w:trHeight w:val="405"/>
        </w:trPr>
        <w:tc>
          <w:tcPr>
            <w:tcW w:w="121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Отчет по ведомственной структуре расходов бюджета Дутовского сельского поселения Ливенского района за   2022 год</w:t>
            </w:r>
          </w:p>
        </w:tc>
      </w:tr>
      <w:tr w:rsidR="00DF0CA5" w:rsidRPr="00BC660C" w:rsidTr="00BC660C">
        <w:trPr>
          <w:trHeight w:val="300"/>
        </w:trPr>
        <w:tc>
          <w:tcPr>
            <w:tcW w:w="1214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 на 2022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Утверждено на 2022 год соглас-но сводной бюджетной росписи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 за  2022 год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 исполения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4881,126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-338,850</w:t>
            </w:r>
          </w:p>
        </w:tc>
      </w:tr>
      <w:tr w:rsidR="00DF0CA5" w:rsidRPr="00BC660C" w:rsidTr="00BC660C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3844,348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АДМИНИСТРАЦИЯ ДУТОВСКОГО СЕЛЬСКОГО ПОСЕЛЕНИЯ ЛИВЕНСКОГО РАЙОНА ОРЛОВСКОЙ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5219,976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4881,126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-338,850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Средства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3844,348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897,222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897,178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4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2667,816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2667,816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2448,737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91,788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-219,079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4183,154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3844,348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91,901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11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8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15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8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829,536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16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1788,474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1788,474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1595,301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-193,173</w:t>
            </w:r>
          </w:p>
        </w:tc>
      </w:tr>
      <w:tr w:rsidR="00DF0CA5" w:rsidRPr="00BC660C" w:rsidTr="00BC660C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1788,474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1788,474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1595,301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-193,173</w:t>
            </w:r>
          </w:p>
        </w:tc>
      </w:tr>
      <w:tr w:rsidR="00DF0CA5" w:rsidRPr="00BC660C" w:rsidTr="00BC660C">
        <w:trPr>
          <w:trHeight w:val="8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1633,555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1633,555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1440,382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88,175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-193,173</w:t>
            </w:r>
          </w:p>
        </w:tc>
      </w:tr>
      <w:tr w:rsidR="00DF0CA5" w:rsidRPr="00BC660C" w:rsidTr="00BC660C">
        <w:trPr>
          <w:trHeight w:val="15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8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1290,032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1238,220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95,984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7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341,523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201,562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-1,400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-1,400</w:t>
            </w:r>
          </w:p>
        </w:tc>
      </w:tr>
      <w:tr w:rsidR="00DF0CA5" w:rsidRPr="00BC660C" w:rsidTr="00BC660C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20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6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154,919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1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8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9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89,583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8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87,805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99,648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99,648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5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99,648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12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99,648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16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139,108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9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-0,492</w:t>
            </w:r>
          </w:p>
        </w:tc>
      </w:tr>
      <w:tr w:rsidR="00DF0CA5" w:rsidRPr="00BC660C" w:rsidTr="00BC660C">
        <w:trPr>
          <w:trHeight w:val="4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360,068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360,068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3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7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9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336,450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705,914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589,187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83,464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7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тепло -, газо - и водоснабжения населения, водоотведения в пределах полномочий,установленных законодательством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144,217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Капитальный ремонт, модернизация систем водоснабжения и водоотведения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5100079510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5100079510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5100079510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5100079510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71,647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-116,727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411,697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294,970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71,647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116,727</w:t>
            </w:r>
          </w:p>
        </w:tc>
      </w:tr>
      <w:tr w:rsidR="00DF0CA5" w:rsidRPr="00BC660C" w:rsidTr="00BC660C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8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6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3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137,900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68,914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9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ритуальных услуг населению и содержание мест захоронений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17,974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7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92,418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Обеспечение безопасности людей на водных объектах, охране их жизни и здоровья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1367,152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внутреннего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4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18" w:type="dxa"/>
        <w:tblInd w:w="93" w:type="dxa"/>
        <w:tblLook w:val="0000"/>
      </w:tblPr>
      <w:tblGrid>
        <w:gridCol w:w="5235"/>
        <w:gridCol w:w="1493"/>
        <w:gridCol w:w="968"/>
        <w:gridCol w:w="604"/>
        <w:gridCol w:w="1430"/>
        <w:gridCol w:w="1430"/>
        <w:gridCol w:w="1307"/>
        <w:gridCol w:w="1398"/>
        <w:gridCol w:w="1453"/>
      </w:tblGrid>
      <w:tr w:rsidR="00DF0CA5" w:rsidRPr="00BC660C" w:rsidTr="00BC660C">
        <w:trPr>
          <w:trHeight w:val="144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Приложение 5</w:t>
            </w:r>
            <w:r w:rsidRPr="00BC660C">
              <w:rPr>
                <w:rFonts w:ascii="Times New Roman" w:hAnsi="Times New Roman"/>
                <w:lang w:eastAsia="ru-RU"/>
              </w:rPr>
              <w:br/>
              <w:t>к  Решению Дутовского сельского Совета народных депутато  от  "     "                           2023 г №        "Об итогах исполнения бюджета Дутовского сельского поселения Ливенского района    за   2022 год"</w:t>
            </w:r>
          </w:p>
        </w:tc>
      </w:tr>
      <w:tr w:rsidR="00DF0CA5" w:rsidRPr="00BC660C" w:rsidTr="00BC660C">
        <w:trPr>
          <w:trHeight w:val="1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1080"/>
        </w:trPr>
        <w:tc>
          <w:tcPr>
            <w:tcW w:w="15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7"/>
            <w:bookmarkEnd w:id="1"/>
            <w:r w:rsidRPr="00BC66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Отчет о распределении бюджетных ассигнований по  целевым статьям (муниципальным программам и непрограммным направлениям деятельности),  группам (группам и подгруппам) видов расходов классификации расходов бюджета Дутовского сельского поселения Ливенского района за   2022  год</w:t>
            </w:r>
          </w:p>
        </w:tc>
      </w:tr>
      <w:tr w:rsidR="00DF0CA5" w:rsidRPr="00BC660C" w:rsidTr="00BC660C">
        <w:trPr>
          <w:trHeight w:val="23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338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ЦСт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  на 2022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 на 2022 год согласно сводной бюджетной росписи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Исполнено за   2022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Отклонения</w:t>
            </w:r>
          </w:p>
        </w:tc>
      </w:tr>
      <w:tr w:rsidR="00DF0CA5" w:rsidRPr="00BC660C" w:rsidTr="00BC660C">
        <w:trPr>
          <w:trHeight w:val="1935"/>
        </w:trPr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5219,976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5219,976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4881,126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-338,850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4183,154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4183,154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3844,348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-338,806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Областные cредства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897,222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897,222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897,178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139,600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139,600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5 219,976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5219,976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4881,126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-338,850</w:t>
            </w:r>
          </w:p>
        </w:tc>
      </w:tr>
      <w:tr w:rsidR="00DF0CA5" w:rsidRPr="00BC660C" w:rsidTr="00BC660C">
        <w:trPr>
          <w:trHeight w:val="5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139,600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139,108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139,108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139,108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139,108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0,492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0,492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0,492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7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Глава муниципального образования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5100078010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829,536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829,536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9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829,536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829,536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829,536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829,536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829,536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829,536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-8,406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1 634,555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1634,555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1440,382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-194,173</w:t>
            </w:r>
          </w:p>
        </w:tc>
      </w:tr>
      <w:tr w:rsidR="00DF0CA5" w:rsidRPr="00BC660C" w:rsidTr="00BC660C">
        <w:trPr>
          <w:trHeight w:val="85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1 290,032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1290,032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1238,220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45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1 290,032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1290,032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1238,220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39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1 290,032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1290,032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1238,220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-51,812</w:t>
            </w:r>
          </w:p>
        </w:tc>
      </w:tr>
      <w:tr w:rsidR="00DF0CA5" w:rsidRPr="00BC660C" w:rsidTr="00BC660C">
        <w:trPr>
          <w:trHeight w:val="5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341,523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341,523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201,562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341,523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341,523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201,562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341,523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341,523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201,562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-139,961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-2,400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Резервные фонды местных администраций.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5100078040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-15,000</w:t>
            </w:r>
          </w:p>
        </w:tc>
      </w:tr>
      <w:tr w:rsidR="00DF0CA5" w:rsidRPr="00BC660C" w:rsidTr="00BC660C">
        <w:trPr>
          <w:trHeight w:val="289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Выполнение других обязательств органов местного самоуправления.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-2,500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7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5100078090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3,500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729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, а также содержание автомобильных дорог местного значения за счет средств дорожного фонда и иных мероприятий, предусмотренных порядком формирования и использования бюджетных ассигнований муниципального дорожного фонда Ливенского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lang w:eastAsia="ru-RU"/>
              </w:rPr>
              <w:t>51 0 00 78120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336,494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8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51 0 00 78120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336,494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52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51 0 00 78120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336,494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3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lang w:eastAsia="ru-RU"/>
              </w:rPr>
              <w:t>51 0 00 78120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336,494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336,450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-0,044</w:t>
            </w:r>
          </w:p>
        </w:tc>
      </w:tr>
      <w:tr w:rsidR="00DF0CA5" w:rsidRPr="00BC660C" w:rsidTr="00BC660C">
        <w:trPr>
          <w:trHeight w:val="5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Организация досуга и обеспечение жителей поселения услугами организаций культуры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1 367,152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1 367,152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1 367,152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1 367,152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1367,152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Организация в границах поселения электро-, тепло -, газо - и водоснабжения населения, водоотведения в пределах полномочий,установленных законодательством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299,136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299,136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-154,919</w:t>
            </w:r>
          </w:p>
        </w:tc>
      </w:tr>
      <w:tr w:rsidR="00DF0CA5" w:rsidRPr="00BC660C" w:rsidTr="00BC660C">
        <w:trPr>
          <w:trHeight w:val="9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154,919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154,919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154,919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154,919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144,217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144,217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51 0 00 79090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144,217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144,217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5100079100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0,111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0,111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0,111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0,111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4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Организация ритуальных услуг населению и содержание мест захоронений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5100079110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17,974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4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5100079110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17,974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5100079110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17,974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5100079110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17,974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17,974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88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5100079120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92,418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40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92,418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2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92,418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92,418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92,418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Обеспечение безопасности людей на водных объектах, охране их жизни и здоровья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51 0 00 79140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57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51 0 00 79140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51 0 00 79140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3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Осуществление внутреннего муниципального финансового контроля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5100079170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10,695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8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10,695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10,695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2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10,695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Капитальный ремонт, модернизация систем водоснабжения и водоотведения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5100079510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5100079510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Уличное освещеиие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5100079030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45,478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45,478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45,478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45,478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-54,522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5100079040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137,900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137,900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137,900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137,900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-62,205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5100079050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Физкультурно- оздоровмтельная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5100079060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0C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5100079070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муниципального внутреннего долга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-2,000</w:t>
            </w:r>
          </w:p>
        </w:tc>
      </w:tr>
      <w:tr w:rsidR="00DF0CA5" w:rsidRPr="00BC660C" w:rsidTr="00BC660C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5100079070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60C">
              <w:rPr>
                <w:rFonts w:ascii="Times New Roman" w:hAnsi="Times New Roman"/>
                <w:sz w:val="20"/>
                <w:szCs w:val="20"/>
                <w:lang w:eastAsia="ru-RU"/>
              </w:rPr>
              <w:t>-2,000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2160" w:type="dxa"/>
        <w:tblInd w:w="93" w:type="dxa"/>
        <w:tblLook w:val="0000"/>
      </w:tblPr>
      <w:tblGrid>
        <w:gridCol w:w="5189"/>
        <w:gridCol w:w="1573"/>
        <w:gridCol w:w="1573"/>
        <w:gridCol w:w="1445"/>
        <w:gridCol w:w="1655"/>
        <w:gridCol w:w="1591"/>
      </w:tblGrid>
      <w:tr w:rsidR="00DF0CA5" w:rsidRPr="00BC660C" w:rsidTr="00BC660C">
        <w:trPr>
          <w:trHeight w:val="600"/>
        </w:trPr>
        <w:tc>
          <w:tcPr>
            <w:tcW w:w="1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DF0CA5" w:rsidRPr="00BC660C" w:rsidTr="00BC660C">
        <w:trPr>
          <w:trHeight w:val="765"/>
        </w:trPr>
        <w:tc>
          <w:tcPr>
            <w:tcW w:w="1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к  решению Дутовского сельского Совета народных депутатов от  "     "                           2023 года №        "Об исполнении бюджета Дутовского сельского поселения Ливенского района" за   2022 год</w:t>
            </w: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F0CA5" w:rsidRPr="00BC660C" w:rsidTr="00BC660C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1185"/>
        </w:trPr>
        <w:tc>
          <w:tcPr>
            <w:tcW w:w="1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Исполнение программы муниципальных внутренних заимствований Дутовского сельского поселения</w:t>
            </w:r>
            <w:r w:rsidRPr="00BC660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за    2022 год</w:t>
            </w:r>
          </w:p>
        </w:tc>
      </w:tr>
      <w:tr w:rsidR="00DF0CA5" w:rsidRPr="00BC660C" w:rsidTr="00BC660C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тыс.руб.</w:t>
            </w:r>
          </w:p>
        </w:tc>
      </w:tr>
      <w:tr w:rsidR="00DF0CA5" w:rsidRPr="00BC660C" w:rsidTr="00BC660C">
        <w:trPr>
          <w:trHeight w:val="855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Утверждено на 2022год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Утверждено на 2018  год согласно сводной бюджетной росписи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Исполнено за  2022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 исполнения к уточненному бюджету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отклонения от уточненного бюджета</w:t>
            </w:r>
          </w:p>
        </w:tc>
      </w:tr>
      <w:tr w:rsidR="00DF0CA5" w:rsidRPr="00BC660C" w:rsidTr="00BC660C">
        <w:trPr>
          <w:trHeight w:val="900"/>
        </w:trPr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CA5" w:rsidRPr="00BC660C" w:rsidTr="00BC660C">
        <w:trPr>
          <w:trHeight w:val="645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Внутренние заимствование (привлечение / погашение)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60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30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30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57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30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300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261" w:type="dxa"/>
        <w:tblInd w:w="93" w:type="dxa"/>
        <w:tblLook w:val="0000"/>
      </w:tblPr>
      <w:tblGrid>
        <w:gridCol w:w="3020"/>
        <w:gridCol w:w="4905"/>
        <w:gridCol w:w="1539"/>
        <w:gridCol w:w="1658"/>
        <w:gridCol w:w="1348"/>
        <w:gridCol w:w="1566"/>
        <w:gridCol w:w="1512"/>
      </w:tblGrid>
      <w:tr w:rsidR="00DF0CA5" w:rsidRPr="00BC660C" w:rsidTr="00BC660C">
        <w:trPr>
          <w:trHeight w:val="43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DF0CA5" w:rsidRPr="00BC660C" w:rsidTr="00BC660C">
        <w:trPr>
          <w:trHeight w:val="7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к  решению   Дутовского сельского Совета народных депутатов</w:t>
            </w: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         от  "    "                           2023г. №      "Об  итогах исполнения  бюджета Дутовского сельского поселения Ливенского района за 2022 год"         </w:t>
            </w:r>
          </w:p>
        </w:tc>
      </w:tr>
      <w:tr w:rsidR="00DF0CA5" w:rsidRPr="00BC660C" w:rsidTr="00BC660C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322"/>
        </w:trPr>
        <w:tc>
          <w:tcPr>
            <w:tcW w:w="152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Отчет по источникам финансирования </w:t>
            </w:r>
            <w:r w:rsidRPr="00BC660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br/>
              <w:t>дефицита  бюджета Дутовского сельского поселения за  2022 год</w:t>
            </w:r>
          </w:p>
        </w:tc>
      </w:tr>
      <w:tr w:rsidR="00DF0CA5" w:rsidRPr="00BC660C" w:rsidTr="00BC660C">
        <w:trPr>
          <w:trHeight w:val="1020"/>
        </w:trPr>
        <w:tc>
          <w:tcPr>
            <w:tcW w:w="15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0CA5" w:rsidRPr="00BC660C" w:rsidTr="00BC660C">
        <w:trPr>
          <w:trHeight w:val="3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BC660C">
              <w:rPr>
                <w:rFonts w:ascii="Arial CYR" w:hAnsi="Arial CYR" w:cs="Arial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1095"/>
        </w:trPr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 на 2022 год согласно сводной бюджетной росписи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Исполнено за  2022 год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исполнения к уточненному бюджету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отклонения от уточненного бюджета</w:t>
            </w:r>
          </w:p>
        </w:tc>
      </w:tr>
      <w:tr w:rsidR="00DF0CA5" w:rsidRPr="00BC660C" w:rsidTr="00BC660C">
        <w:trPr>
          <w:trHeight w:val="1020"/>
        </w:trPr>
        <w:tc>
          <w:tcPr>
            <w:tcW w:w="3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CA5" w:rsidRPr="00BC660C" w:rsidTr="00BC660C">
        <w:trPr>
          <w:trHeight w:val="6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84,231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84,231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-272,120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-356,351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 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Погашение сельскими поселениями кредитов от кредитных организаций в валюте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7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0CA5" w:rsidRPr="00BC660C" w:rsidTr="00BC660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 бюджетами сельских  поселений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0CA5" w:rsidRPr="00BC660C" w:rsidTr="00BC660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Погашение 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84,231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84,231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-272,120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-356,351</w:t>
            </w:r>
          </w:p>
        </w:tc>
      </w:tr>
      <w:tr w:rsidR="00DF0CA5" w:rsidRPr="00BC660C" w:rsidTr="00BC660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-5153,246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-17,501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-5153,246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-17,501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-5153,246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-17,501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-5135,745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-5153,246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-17,501</w:t>
            </w:r>
          </w:p>
        </w:tc>
      </w:tr>
      <w:tr w:rsidR="00DF0CA5" w:rsidRPr="00BC660C" w:rsidTr="00BC660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4881,126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-338,85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4881,126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-338,85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4881,126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-338,85</w:t>
            </w:r>
          </w:p>
        </w:tc>
      </w:tr>
      <w:tr w:rsidR="00DF0CA5" w:rsidRPr="00BC660C" w:rsidTr="00BC660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5219,976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4881,126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-338,85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80" w:type="dxa"/>
        <w:tblInd w:w="93" w:type="dxa"/>
        <w:tblLook w:val="0000"/>
      </w:tblPr>
      <w:tblGrid>
        <w:gridCol w:w="700"/>
        <w:gridCol w:w="1120"/>
        <w:gridCol w:w="982"/>
        <w:gridCol w:w="1660"/>
        <w:gridCol w:w="4940"/>
      </w:tblGrid>
      <w:tr w:rsidR="00DF0CA5" w:rsidRPr="00BC660C" w:rsidTr="00BC660C">
        <w:trPr>
          <w:trHeight w:val="2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Приложение 8</w:t>
            </w: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 решению  Дутовского сельского Совета народных депутатов  от "     "                           2023 года №        "Об исполнении бюджета Дутовского сельского поселения Ливенского района за 2022 год"</w:t>
            </w: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     </w:t>
            </w:r>
          </w:p>
        </w:tc>
      </w:tr>
      <w:tr w:rsidR="00DF0CA5" w:rsidRPr="00BC660C" w:rsidTr="00BC660C">
        <w:trPr>
          <w:trHeight w:val="135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ОТЧЕТ</w:t>
            </w: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об использовании бюджетных ассигнований резервного фонда </w:t>
            </w: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администрации Дутовского сельского поселения  за  </w:t>
            </w: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 2022 год.</w:t>
            </w:r>
          </w:p>
        </w:tc>
      </w:tr>
      <w:tr w:rsidR="00DF0CA5" w:rsidRPr="00BC660C" w:rsidTr="00BC660C">
        <w:trPr>
          <w:trHeight w:val="55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Назначено на 2022 год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81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Использовано за   2022год</w:t>
            </w: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46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465"/>
        </w:trPr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распор.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  (руб.)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DF0CA5" w:rsidRPr="00BC660C" w:rsidTr="00BC660C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78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  <w:sectPr w:rsidR="00DF0CA5" w:rsidSect="00BC66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7820" w:type="dxa"/>
        <w:tblInd w:w="93" w:type="dxa"/>
        <w:tblLook w:val="0000"/>
      </w:tblPr>
      <w:tblGrid>
        <w:gridCol w:w="3480"/>
        <w:gridCol w:w="2000"/>
        <w:gridCol w:w="2340"/>
      </w:tblGrid>
      <w:tr w:rsidR="00DF0CA5" w:rsidRPr="00BC660C" w:rsidTr="00BC660C">
        <w:trPr>
          <w:trHeight w:val="194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C66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Приложение 9                          к  решению  Дутовского сельского Совета народных депутатов  от  "   "                          2022 года №        "Об итогах исполнения бюджета Дутовского сельского поселения Ливенского района за   2022 год</w:t>
            </w:r>
          </w:p>
        </w:tc>
      </w:tr>
      <w:tr w:rsidR="00DF0CA5" w:rsidRPr="00BC660C" w:rsidTr="00BC660C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08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sz w:val="28"/>
                <w:szCs w:val="28"/>
                <w:lang w:eastAsia="ru-RU"/>
              </w:rPr>
              <w:t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из  бюджета Дутовского поселения за    2022 год</w:t>
            </w:r>
          </w:p>
        </w:tc>
      </w:tr>
      <w:tr w:rsidR="00DF0CA5" w:rsidRPr="00BC660C" w:rsidTr="00BC660C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0CA5" w:rsidRPr="00BC660C" w:rsidTr="00BC660C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CA5" w:rsidRPr="00BC660C" w:rsidTr="00BC660C">
        <w:trPr>
          <w:trHeight w:val="255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C660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t>Численность</w:t>
            </w: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(ставки)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t>Денежное содержание</w:t>
            </w: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(тыс.руб.)</w:t>
            </w:r>
          </w:p>
        </w:tc>
      </w:tr>
      <w:tr w:rsidR="00DF0CA5" w:rsidRPr="00BC660C" w:rsidTr="00BC660C">
        <w:trPr>
          <w:trHeight w:val="1695"/>
        </w:trPr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0CA5" w:rsidRPr="00BC660C" w:rsidTr="00BC660C">
        <w:trPr>
          <w:trHeight w:val="102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sz w:val="28"/>
                <w:szCs w:val="28"/>
                <w:lang w:eastAsia="ru-RU"/>
              </w:rPr>
              <w:t>1168,7</w:t>
            </w:r>
          </w:p>
        </w:tc>
      </w:tr>
      <w:tr w:rsidR="00DF0CA5" w:rsidRPr="00BC660C" w:rsidTr="00BC660C">
        <w:trPr>
          <w:trHeight w:val="11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60C">
              <w:rPr>
                <w:rFonts w:ascii="Arial" w:hAnsi="Arial" w:cs="Arial"/>
                <w:sz w:val="24"/>
                <w:szCs w:val="24"/>
                <w:lang w:eastAsia="ru-RU"/>
              </w:rPr>
              <w:t>Работники бюджетных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C660C">
              <w:rPr>
                <w:rFonts w:ascii="Arial" w:hAnsi="Arial" w:cs="Arial"/>
                <w:sz w:val="28"/>
                <w:szCs w:val="28"/>
                <w:lang w:eastAsia="ru-RU"/>
              </w:rPr>
              <w:t>1045,6</w:t>
            </w:r>
          </w:p>
        </w:tc>
      </w:tr>
    </w:tbl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0CA5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  <w:sectPr w:rsidR="00DF0CA5" w:rsidSect="00BC66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00" w:type="dxa"/>
        <w:tblInd w:w="93" w:type="dxa"/>
        <w:tblLook w:val="0000"/>
      </w:tblPr>
      <w:tblGrid>
        <w:gridCol w:w="686"/>
        <w:gridCol w:w="3099"/>
        <w:gridCol w:w="1833"/>
        <w:gridCol w:w="1180"/>
        <w:gridCol w:w="1432"/>
        <w:gridCol w:w="1833"/>
      </w:tblGrid>
      <w:tr w:rsidR="00DF0CA5" w:rsidRPr="00BC660C" w:rsidTr="00BC660C">
        <w:trPr>
          <w:trHeight w:val="114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Отчет о состоянии муниципального долга </w:t>
            </w:r>
            <w:r w:rsidRPr="00BC660C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бюджета Дутовского сельского поселения Ливенского района</w:t>
            </w:r>
          </w:p>
        </w:tc>
      </w:tr>
      <w:tr w:rsidR="00DF0CA5" w:rsidRPr="00BC660C" w:rsidTr="00BC660C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0CA5" w:rsidRPr="00BC660C" w:rsidTr="00BC660C">
        <w:trPr>
          <w:trHeight w:val="1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Вид муниципального долга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Сумма задолженности на 01.01.2022 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Уплачено за   2022 год, 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Привлечено за  2022 года, тыс.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Сумма задолженности на 01.01.2023, тыс. руб.</w:t>
            </w:r>
          </w:p>
        </w:tc>
      </w:tr>
      <w:tr w:rsidR="00DF0CA5" w:rsidRPr="00BC660C" w:rsidTr="00BC660C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DF0CA5" w:rsidRPr="00BC660C" w:rsidTr="00BC660C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DF0CA5" w:rsidRPr="00BC660C" w:rsidTr="00BC660C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DF0CA5" w:rsidRPr="00BC660C" w:rsidTr="00BC660C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-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0CA5" w:rsidRPr="00BC660C" w:rsidRDefault="00DF0CA5" w:rsidP="00BC660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660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</w:tbl>
    <w:p w:rsidR="00DF0CA5" w:rsidRPr="00306F29" w:rsidRDefault="00DF0CA5" w:rsidP="00306F29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F0CA5" w:rsidRPr="00306F29" w:rsidSect="00BC66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161"/>
    <w:rsid w:val="000067A2"/>
    <w:rsid w:val="00034BB4"/>
    <w:rsid w:val="00040A3A"/>
    <w:rsid w:val="00061F4C"/>
    <w:rsid w:val="00063E4B"/>
    <w:rsid w:val="000C3247"/>
    <w:rsid w:val="000C40B3"/>
    <w:rsid w:val="000D1EAB"/>
    <w:rsid w:val="001241E6"/>
    <w:rsid w:val="00124445"/>
    <w:rsid w:val="00132161"/>
    <w:rsid w:val="001A6DFE"/>
    <w:rsid w:val="001E180B"/>
    <w:rsid w:val="00212C72"/>
    <w:rsid w:val="00286440"/>
    <w:rsid w:val="002E152C"/>
    <w:rsid w:val="002E3032"/>
    <w:rsid w:val="002F7D73"/>
    <w:rsid w:val="00306F29"/>
    <w:rsid w:val="00334F06"/>
    <w:rsid w:val="0034625E"/>
    <w:rsid w:val="00363391"/>
    <w:rsid w:val="003F13B0"/>
    <w:rsid w:val="00422423"/>
    <w:rsid w:val="00453213"/>
    <w:rsid w:val="00483C52"/>
    <w:rsid w:val="004C7762"/>
    <w:rsid w:val="00507E77"/>
    <w:rsid w:val="005667BC"/>
    <w:rsid w:val="0057447B"/>
    <w:rsid w:val="005A249C"/>
    <w:rsid w:val="00687169"/>
    <w:rsid w:val="006F3736"/>
    <w:rsid w:val="007266AB"/>
    <w:rsid w:val="00780D90"/>
    <w:rsid w:val="007C1984"/>
    <w:rsid w:val="007C7085"/>
    <w:rsid w:val="007E3DE3"/>
    <w:rsid w:val="007E4D85"/>
    <w:rsid w:val="008C4DB9"/>
    <w:rsid w:val="008D027A"/>
    <w:rsid w:val="008E3D56"/>
    <w:rsid w:val="00901467"/>
    <w:rsid w:val="00926FEE"/>
    <w:rsid w:val="00993864"/>
    <w:rsid w:val="00A039B9"/>
    <w:rsid w:val="00A44D65"/>
    <w:rsid w:val="00A67913"/>
    <w:rsid w:val="00AA646A"/>
    <w:rsid w:val="00AC3648"/>
    <w:rsid w:val="00B226C1"/>
    <w:rsid w:val="00B35B69"/>
    <w:rsid w:val="00B44FE3"/>
    <w:rsid w:val="00B65563"/>
    <w:rsid w:val="00B72665"/>
    <w:rsid w:val="00B73289"/>
    <w:rsid w:val="00BC660C"/>
    <w:rsid w:val="00BE0B5A"/>
    <w:rsid w:val="00D266BB"/>
    <w:rsid w:val="00D31FD8"/>
    <w:rsid w:val="00D771C9"/>
    <w:rsid w:val="00D87196"/>
    <w:rsid w:val="00DD681E"/>
    <w:rsid w:val="00DE5014"/>
    <w:rsid w:val="00DE677C"/>
    <w:rsid w:val="00DF0CA5"/>
    <w:rsid w:val="00E138BF"/>
    <w:rsid w:val="00E53B90"/>
    <w:rsid w:val="00EA5E6E"/>
    <w:rsid w:val="00EC0333"/>
    <w:rsid w:val="00EF0D83"/>
    <w:rsid w:val="00F2458F"/>
    <w:rsid w:val="00F247F7"/>
    <w:rsid w:val="00F32F3B"/>
    <w:rsid w:val="00F73477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52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BC660C"/>
    <w:pPr>
      <w:spacing w:after="0" w:line="240" w:lineRule="auto"/>
      <w:ind w:right="-90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20A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C660C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A74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C660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0A74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C66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60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C660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BC660C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BC6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BC6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BC660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Normal"/>
    <w:uiPriority w:val="99"/>
    <w:rsid w:val="00BC660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BC660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BC6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BC660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BC660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BC6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BC6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BC6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Normal"/>
    <w:uiPriority w:val="99"/>
    <w:rsid w:val="00BC660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BC660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BC6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8">
    <w:name w:val="xl9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9">
    <w:name w:val="xl99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1">
    <w:name w:val="xl101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5">
    <w:name w:val="xl10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C660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9">
    <w:name w:val="xl109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C66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BC660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BC66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Normal"/>
    <w:uiPriority w:val="99"/>
    <w:rsid w:val="00BC66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rsid w:val="00BC660C"/>
    <w:pPr>
      <w:pBdr>
        <w:top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rsid w:val="00BC66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6">
    <w:name w:val="xl116"/>
    <w:basedOn w:val="Normal"/>
    <w:uiPriority w:val="99"/>
    <w:rsid w:val="00BC660C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BC660C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BC660C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BC66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BC660C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BC66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BC660C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Normal"/>
    <w:uiPriority w:val="99"/>
    <w:rsid w:val="00BC660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Normal"/>
    <w:uiPriority w:val="99"/>
    <w:rsid w:val="00BC660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BC660C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xl126">
    <w:name w:val="xl126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lang w:eastAsia="ru-RU"/>
    </w:rPr>
  </w:style>
  <w:style w:type="paragraph" w:customStyle="1" w:styleId="xl127">
    <w:name w:val="xl127"/>
    <w:basedOn w:val="Normal"/>
    <w:uiPriority w:val="99"/>
    <w:rsid w:val="00BC66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28">
    <w:name w:val="xl128"/>
    <w:basedOn w:val="Normal"/>
    <w:uiPriority w:val="99"/>
    <w:rsid w:val="00BC66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9">
    <w:name w:val="xl129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30">
    <w:name w:val="xl130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1">
    <w:name w:val="xl131"/>
    <w:basedOn w:val="Normal"/>
    <w:uiPriority w:val="99"/>
    <w:rsid w:val="00BC66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32">
    <w:name w:val="xl132"/>
    <w:basedOn w:val="Normal"/>
    <w:uiPriority w:val="99"/>
    <w:rsid w:val="00BC6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33">
    <w:name w:val="xl133"/>
    <w:basedOn w:val="Normal"/>
    <w:uiPriority w:val="99"/>
    <w:rsid w:val="00BC6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34">
    <w:name w:val="xl134"/>
    <w:basedOn w:val="Normal"/>
    <w:uiPriority w:val="99"/>
    <w:rsid w:val="00BC66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35">
    <w:name w:val="xl13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0">
    <w:name w:val="xl140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1">
    <w:name w:val="xl141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4">
    <w:name w:val="xl144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5">
    <w:name w:val="xl14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6">
    <w:name w:val="xl146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48">
    <w:name w:val="xl14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49">
    <w:name w:val="xl149"/>
    <w:basedOn w:val="Normal"/>
    <w:uiPriority w:val="99"/>
    <w:rsid w:val="00BC6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50">
    <w:name w:val="xl150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Normal"/>
    <w:uiPriority w:val="99"/>
    <w:rsid w:val="00BC6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Normal"/>
    <w:uiPriority w:val="99"/>
    <w:rsid w:val="00BC6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4">
    <w:name w:val="xl154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6">
    <w:name w:val="xl156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57">
    <w:name w:val="xl15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BC66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61">
    <w:name w:val="xl161"/>
    <w:basedOn w:val="Normal"/>
    <w:uiPriority w:val="99"/>
    <w:rsid w:val="00BC66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62">
    <w:name w:val="xl162"/>
    <w:basedOn w:val="Normal"/>
    <w:uiPriority w:val="99"/>
    <w:rsid w:val="00BC66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BC66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70">
    <w:name w:val="xl170"/>
    <w:basedOn w:val="Normal"/>
    <w:uiPriority w:val="99"/>
    <w:rsid w:val="00BC66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1">
    <w:name w:val="xl171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BC6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5">
    <w:name w:val="xl175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6">
    <w:name w:val="xl176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77">
    <w:name w:val="xl177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78">
    <w:name w:val="xl178"/>
    <w:basedOn w:val="Normal"/>
    <w:uiPriority w:val="99"/>
    <w:rsid w:val="00BC660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9">
    <w:name w:val="xl179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0">
    <w:name w:val="xl180"/>
    <w:basedOn w:val="Normal"/>
    <w:uiPriority w:val="99"/>
    <w:rsid w:val="00BC6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81">
    <w:name w:val="xl181"/>
    <w:basedOn w:val="Normal"/>
    <w:uiPriority w:val="99"/>
    <w:rsid w:val="00BC660C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BC6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3">
    <w:name w:val="xl183"/>
    <w:basedOn w:val="Normal"/>
    <w:uiPriority w:val="99"/>
    <w:rsid w:val="00BC6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4">
    <w:name w:val="xl184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5">
    <w:name w:val="xl185"/>
    <w:basedOn w:val="Normal"/>
    <w:uiPriority w:val="99"/>
    <w:rsid w:val="00BC6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6">
    <w:name w:val="xl186"/>
    <w:basedOn w:val="Normal"/>
    <w:uiPriority w:val="99"/>
    <w:rsid w:val="00BC6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7">
    <w:name w:val="xl187"/>
    <w:basedOn w:val="Normal"/>
    <w:uiPriority w:val="99"/>
    <w:rsid w:val="00BC6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8">
    <w:name w:val="xl188"/>
    <w:basedOn w:val="Normal"/>
    <w:uiPriority w:val="99"/>
    <w:rsid w:val="00BC6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9">
    <w:name w:val="xl189"/>
    <w:basedOn w:val="Normal"/>
    <w:uiPriority w:val="99"/>
    <w:rsid w:val="00BC66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0">
    <w:name w:val="xl190"/>
    <w:basedOn w:val="Normal"/>
    <w:uiPriority w:val="99"/>
    <w:rsid w:val="00BC6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1">
    <w:name w:val="xl191"/>
    <w:basedOn w:val="Normal"/>
    <w:uiPriority w:val="99"/>
    <w:rsid w:val="00BC66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BC660C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193">
    <w:name w:val="xl193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4">
    <w:name w:val="xl194"/>
    <w:basedOn w:val="Normal"/>
    <w:uiPriority w:val="99"/>
    <w:rsid w:val="00BC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BC66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47</Pages>
  <Words>9760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72</cp:revision>
  <cp:lastPrinted>2022-12-27T13:10:00Z</cp:lastPrinted>
  <dcterms:created xsi:type="dcterms:W3CDTF">2019-05-16T06:21:00Z</dcterms:created>
  <dcterms:modified xsi:type="dcterms:W3CDTF">2023-03-24T05:51:00Z</dcterms:modified>
</cp:coreProperties>
</file>