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A" w:rsidRPr="00520D7F" w:rsidRDefault="0071119A" w:rsidP="0071119A">
      <w:pPr>
        <w:pStyle w:val="Standard"/>
        <w:jc w:val="right"/>
        <w:rPr>
          <w:rFonts w:ascii="Times New Roman" w:hAnsi="Times New Roman" w:cs="Times New Roman"/>
          <w:bCs/>
        </w:rPr>
      </w:pPr>
      <w:r w:rsidRPr="00520D7F">
        <w:rPr>
          <w:rFonts w:ascii="Times New Roman" w:hAnsi="Times New Roman" w:cs="Times New Roman"/>
          <w:bCs/>
        </w:rPr>
        <w:t>Приложение к приказу</w:t>
      </w:r>
    </w:p>
    <w:p w:rsidR="0071119A" w:rsidRPr="00520D7F" w:rsidRDefault="0071119A" w:rsidP="0071119A">
      <w:pPr>
        <w:pStyle w:val="Standard"/>
        <w:jc w:val="right"/>
        <w:rPr>
          <w:rFonts w:ascii="Times New Roman" w:hAnsi="Times New Roman" w:cs="Times New Roman"/>
          <w:bCs/>
        </w:rPr>
      </w:pPr>
      <w:r w:rsidRPr="00520D7F">
        <w:rPr>
          <w:rFonts w:ascii="Times New Roman" w:hAnsi="Times New Roman" w:cs="Times New Roman"/>
          <w:bCs/>
        </w:rPr>
        <w:t>Управления образования</w:t>
      </w:r>
    </w:p>
    <w:p w:rsidR="0071119A" w:rsidRPr="00520D7F" w:rsidRDefault="0071119A" w:rsidP="0071119A">
      <w:pPr>
        <w:pStyle w:val="Standard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20D7F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06 сентября 2019 №141</w:t>
      </w:r>
    </w:p>
    <w:p w:rsidR="0071119A" w:rsidRPr="00520D7F" w:rsidRDefault="0071119A" w:rsidP="0071119A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71119A" w:rsidRPr="00520D7F" w:rsidRDefault="0071119A" w:rsidP="0071119A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1119A" w:rsidRPr="008932B2" w:rsidRDefault="0071119A" w:rsidP="0071119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32B2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работы</w:t>
      </w:r>
      <w:r w:rsidR="00BD3C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управления образования  на 2019-2020</w:t>
      </w:r>
      <w:r w:rsidRPr="008932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1119A" w:rsidRDefault="0071119A" w:rsidP="0071119A">
      <w:pPr>
        <w:pStyle w:val="Standard"/>
        <w:jc w:val="center"/>
      </w:pPr>
      <w:r>
        <w:rPr>
          <w:rFonts w:ascii="Times New Roman" w:hAnsi="Times New Roman" w:cs="Times New Roman"/>
          <w:u w:val="single"/>
        </w:rPr>
        <w:t>1 НОРМАТИВНАЯ БАЗА  ОБРАЗОВАНИЯ</w:t>
      </w:r>
      <w:r>
        <w:rPr>
          <w:rFonts w:ascii="Times New Roman" w:hAnsi="Times New Roman" w:cs="Times New Roman"/>
        </w:rPr>
        <w:t>.</w:t>
      </w: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5235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9"/>
        <w:gridCol w:w="5481"/>
        <w:gridCol w:w="3058"/>
        <w:gridCol w:w="1479"/>
        <w:gridCol w:w="2272"/>
        <w:gridCol w:w="2126"/>
      </w:tblGrid>
      <w:tr w:rsidR="0071119A" w:rsidTr="00F563F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F563F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Учет сети образовательных организаций,</w:t>
            </w:r>
          </w:p>
          <w:p w:rsidR="0071119A" w:rsidRDefault="0071119A" w:rsidP="00BD3C8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форм получения образования и контингента детей в образовательных органи</w:t>
            </w:r>
            <w:r w:rsidR="00F974D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зациях Ливенского района на 2019-2020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г.г.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563FC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отчетов предоставляемых ОО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F563F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Закона  «Об образовании» в части дошкольного, начального, основного и среднего образования.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F563F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юридической помощи руководителям, работникам ОО по вопросам правового характера; в оформлении правовых документов, актов.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и консультации  устного характера</w:t>
            </w:r>
          </w:p>
        </w:tc>
      </w:tr>
      <w:tr w:rsidR="0071119A" w:rsidTr="00F563F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обеспечение образовательного процесса.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совещаниях руководителей ОО</w:t>
            </w:r>
          </w:p>
        </w:tc>
      </w:tr>
      <w:tr w:rsidR="0071119A" w:rsidTr="00F563FC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по вопросам трудового законодательства.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совещаниях руководителей ОО</w:t>
            </w:r>
          </w:p>
        </w:tc>
      </w:tr>
    </w:tbl>
    <w:p w:rsidR="0071119A" w:rsidRDefault="0071119A" w:rsidP="00DB154E">
      <w:pPr>
        <w:pStyle w:val="Standard"/>
        <w:tabs>
          <w:tab w:val="left" w:pos="1260"/>
        </w:tabs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tabs>
          <w:tab w:val="left" w:pos="1260"/>
        </w:tabs>
        <w:jc w:val="center"/>
        <w:rPr>
          <w:rFonts w:ascii="Times New Roman" w:hAnsi="Times New Roman" w:cs="Times New Roman"/>
          <w:u w:val="single"/>
        </w:rPr>
      </w:pPr>
    </w:p>
    <w:p w:rsidR="00A210C0" w:rsidRDefault="00A210C0" w:rsidP="0071119A">
      <w:pPr>
        <w:pStyle w:val="Standard"/>
        <w:tabs>
          <w:tab w:val="left" w:pos="1260"/>
        </w:tabs>
        <w:jc w:val="center"/>
        <w:rPr>
          <w:rFonts w:ascii="Times New Roman" w:hAnsi="Times New Roman" w:cs="Times New Roman"/>
          <w:u w:val="single"/>
        </w:rPr>
      </w:pPr>
    </w:p>
    <w:p w:rsidR="00A210C0" w:rsidRDefault="00A210C0" w:rsidP="0071119A">
      <w:pPr>
        <w:pStyle w:val="Standard"/>
        <w:tabs>
          <w:tab w:val="left" w:pos="1260"/>
        </w:tabs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tabs>
          <w:tab w:val="left" w:pos="1260"/>
        </w:tabs>
        <w:rPr>
          <w:rFonts w:ascii="Times New Roman" w:hAnsi="Times New Roman" w:cs="Times New Roman"/>
          <w:u w:val="single"/>
        </w:rPr>
      </w:pPr>
    </w:p>
    <w:p w:rsidR="00DD0BD0" w:rsidRDefault="00DD0BD0" w:rsidP="0071119A">
      <w:pPr>
        <w:pStyle w:val="Standard"/>
        <w:tabs>
          <w:tab w:val="left" w:pos="1260"/>
        </w:tabs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tabs>
          <w:tab w:val="left" w:pos="1260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2. УПРАВЛЕНЧЕСКАЯ ДЕЯТЕЛЬНОСТЬ.</w:t>
      </w: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5318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9"/>
        <w:gridCol w:w="5341"/>
        <w:gridCol w:w="3230"/>
        <w:gridCol w:w="1440"/>
        <w:gridCol w:w="1913"/>
        <w:gridCol w:w="2605"/>
      </w:tblGrid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работы образовательных организаций района по введению ФГОС и</w:t>
            </w:r>
          </w:p>
          <w:p w:rsidR="0071119A" w:rsidRDefault="0071119A" w:rsidP="00BD3C8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ОВЗ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директоров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BD3C89">
        <w:trPr>
          <w:trHeight w:val="7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комплексная проверка ОО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1C2E26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«Орловская СОШ»</w:t>
            </w:r>
          </w:p>
          <w:p w:rsidR="001C2E26" w:rsidRDefault="001C2E26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Липовецкая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справки, рекомендации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организации образовательной деятельности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1C2E26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И.Н.</w:t>
            </w:r>
          </w:p>
          <w:p w:rsidR="003F28A7" w:rsidRDefault="003F28A7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Совещания, 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  <w:p w:rsidR="0071119A" w:rsidRDefault="003F28A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предварительной численности кандидатов на награждение медалями «За особые успехи в учении»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</w:t>
            </w:r>
          </w:p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качеством подготовки к ГИА  в выпускных классах.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март, апрель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П.А., </w:t>
            </w: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обеспеченности учащихся учебниками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987BC4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соответствия требованиям действующего законодательства информации, опубликованной на сайтах ОО.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 и формы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реализацией федеральных государственных требований в дошкольных учреждениях.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987BC4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</w:tc>
      </w:tr>
      <w:tr w:rsidR="0071119A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</w:rPr>
              <w:t>обучения школьников по итогам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года. Анализ результатов обучения обучающихся выпускных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5F1689" w:rsidTr="00BD3C8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689" w:rsidRDefault="005F1689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689" w:rsidRDefault="005F1689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предметных компетенций педагогов в школах с низкими результатами обучения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689" w:rsidRDefault="005F1689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689" w:rsidRDefault="005F1689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689" w:rsidRDefault="005F1689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689" w:rsidRDefault="005F1689" w:rsidP="005F16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</w:t>
            </w:r>
          </w:p>
          <w:p w:rsidR="005F1689" w:rsidRDefault="005F1689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A210C0" w:rsidRDefault="00A210C0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DD0BD0" w:rsidRDefault="00DD0BD0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ОРГАНИЗАЦИОННО - ПЕДАГОГИЧЕСКАЯ ДЕЯТЕЛЬНОСТЬ.</w:t>
      </w: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813D27" w:rsidRDefault="00813D27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5075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4954"/>
        <w:gridCol w:w="3165"/>
        <w:gridCol w:w="2040"/>
        <w:gridCol w:w="2160"/>
        <w:gridCol w:w="1980"/>
      </w:tblGrid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районного смотра-конкурса учебно-опытных участков.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ноябрь,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районных предметных олимпиад.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Протоколы.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в рамках организации встреч обучающихся с представителями ВУЗов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Выездные мероприятия 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Дней защиты  от экологической опасности.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лицеем им. С. Булгакова г. Ливны (совместные семинары, МО, курсы, показ открытых мероприятий).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районных предметных  МО.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района, УО.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ОО. Обмен опытом.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Калашникова И.Н., </w:t>
            </w: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иректоров.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информационного сопровождения ГИА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</w:t>
            </w:r>
          </w:p>
          <w:p w:rsidR="0071119A" w:rsidRDefault="00CD0D22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1119A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план-график РИС  сведений о работниках ППЭ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репетиционных экзаменов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Липовецкая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Сахзаводская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«Сергиевская СОШ»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директоров.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 ГИА выпускных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Липовецкая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Сахзаводская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«Сергиевская СОШ»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директоров.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813D2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подготовки к школе детей не посещающих ДОУ. 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И.Н,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 учителей начальных классов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813D2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библиотечной системы района.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269EB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813D2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 (встреча со старшеклассниками Ливенского района)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 (по согласованию)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Протокол.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813D2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обсуждений по вопросам профессионализма современного учителя с участием лучших педагогов, представителей власти и средств массовой информации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района,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РМО,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руководителей.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813D2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августовской педагогической конференции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813D2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 руководителей ОО района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71119A" w:rsidTr="00BD3C8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813D2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1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Коллегия управления образования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DD0BD0" w:rsidRDefault="00DD0BD0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DD0BD0" w:rsidRDefault="00DD0BD0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РАБОТА С ПЕДКАДРАМИ.</w:t>
      </w: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5082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5496"/>
        <w:gridCol w:w="2588"/>
        <w:gridCol w:w="1689"/>
        <w:gridCol w:w="2092"/>
        <w:gridCol w:w="2421"/>
      </w:tblGrid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молодыми специалистами. 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354EC7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 расстановка кадров.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резервом.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контрактная подготовка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июль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Договоры.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кадровой документации в ОО района.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– 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Справки 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курсов повышения квалификации педагогических работников.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ИУУ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материала для представления персонала к поощрениям и награждениям.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сентябрь, январь, март.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характеристики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образовательными организациями по оформлению наградных документов педагогических работников.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устного характера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деятельность по курсовой переподготовке учителей – предметников.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ИУУ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</w:tbl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B51DA3">
      <w:pPr>
        <w:pStyle w:val="Standard"/>
        <w:rPr>
          <w:rFonts w:ascii="Times New Roman" w:hAnsi="Times New Roman" w:cs="Times New Roman"/>
          <w:u w:val="single"/>
        </w:rPr>
      </w:pPr>
    </w:p>
    <w:p w:rsidR="00FA00BF" w:rsidRDefault="00FA00BF" w:rsidP="00B51DA3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ОХРАНА ЗДОРОВЬЯ И ТРУДА.</w:t>
      </w: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5082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636"/>
        <w:gridCol w:w="2634"/>
        <w:gridCol w:w="1479"/>
        <w:gridCol w:w="2099"/>
        <w:gridCol w:w="2428"/>
      </w:tblGrid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образовательных организациях района.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учителей-предметников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по организации питания детей ДОУ и  учащихся в  ОО.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поваров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СанПиН в компьютерных классах ОО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директоров.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Физкультурно-оздоровительная работа с учащимися ОО района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физкультуры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5-дневных учебных сборов с юношами 10 классов средних школ района по курсу ОВС.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А.В.. преподаватели ОБЖ, руководители ОО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Приказ. План.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заболеваемости обучающихся гриппом и ОРВИ в ОО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(по </w:t>
            </w:r>
            <w:proofErr w:type="spellStart"/>
            <w:r>
              <w:rPr>
                <w:rFonts w:ascii="Times New Roman" w:hAnsi="Times New Roman" w:cs="Times New Roman"/>
              </w:rPr>
              <w:t>эпид-ситуации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</w:tbl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B51DA3" w:rsidRDefault="00B51DA3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B51DA3" w:rsidRDefault="00B51DA3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B51DA3" w:rsidRDefault="00B51DA3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B51DA3" w:rsidRDefault="00B51DA3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B51DA3" w:rsidRDefault="00B51DA3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B51DA3" w:rsidRDefault="00B51DA3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FA00BF" w:rsidRDefault="00FA00BF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FA00BF" w:rsidRDefault="00FA00BF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B51DA3" w:rsidRDefault="00B51DA3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 ОРГАНИЗАЦИЯ ОБЕСПЕЧЕНИЯ БЕЗОПАСНОЙ ЖИЗНЕДЕЯТЕЛЬНОСТИ</w:t>
      </w: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5082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040"/>
        <w:gridCol w:w="3600"/>
        <w:gridCol w:w="1375"/>
        <w:gridCol w:w="2099"/>
        <w:gridCol w:w="2428"/>
      </w:tblGrid>
      <w:tr w:rsidR="0071119A" w:rsidTr="00BD3C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BD3C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обеспечению безопасности учебно – воспитатель</w:t>
            </w:r>
            <w:r w:rsidR="001810E2">
              <w:rPr>
                <w:rFonts w:ascii="Times New Roman" w:hAnsi="Times New Roman" w:cs="Times New Roman"/>
              </w:rPr>
              <w:t>ного процесса в ОУ, ДОУ района.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состояния ведения документации по ГО и подготовки внештатных формирований.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1810E2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  <w:r w:rsidR="0071119A">
              <w:rPr>
                <w:rFonts w:ascii="Times New Roman" w:hAnsi="Times New Roman" w:cs="Times New Roman"/>
              </w:rPr>
              <w:t>УГЗ г. Ливны и Лив</w:t>
            </w:r>
            <w:proofErr w:type="gramStart"/>
            <w:r w:rsidR="0071119A">
              <w:rPr>
                <w:rFonts w:ascii="Times New Roman" w:hAnsi="Times New Roman" w:cs="Times New Roman"/>
              </w:rPr>
              <w:t>.</w:t>
            </w:r>
            <w:proofErr w:type="gramEnd"/>
            <w:r w:rsidR="007111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1119A">
              <w:rPr>
                <w:rFonts w:ascii="Times New Roman" w:hAnsi="Times New Roman" w:cs="Times New Roman"/>
              </w:rPr>
              <w:t>р</w:t>
            </w:r>
            <w:proofErr w:type="gramEnd"/>
            <w:r w:rsidR="0071119A">
              <w:rPr>
                <w:rFonts w:ascii="Times New Roman" w:hAnsi="Times New Roman" w:cs="Times New Roman"/>
              </w:rPr>
              <w:t>айона.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пожарной безопасности.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1810E2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  <w:r w:rsidR="0071119A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ОО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ОРГАНИЗАЦИЯ ЛЕТНЕГО ОТДЫХА ДЕТЕЙ.</w:t>
      </w: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5082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5636"/>
        <w:gridCol w:w="2634"/>
        <w:gridCol w:w="1479"/>
        <w:gridCol w:w="2099"/>
        <w:gridCol w:w="2428"/>
      </w:tblGrid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оздоровления и </w:t>
            </w:r>
            <w:proofErr w:type="gramStart"/>
            <w:r>
              <w:rPr>
                <w:rFonts w:ascii="Times New Roman" w:hAnsi="Times New Roman" w:cs="Times New Roman"/>
              </w:rPr>
              <w:t>отдыха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ОО в оздоровительных лагерях с дневным пребыванием.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директоров.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запросу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оргкомитетом работы лагерей  с дневным пребыванием.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конкурса на лучший лагерь с дневным пребыванием.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организации питания в летних лагерях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Зал администрации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467" w:rsidRDefault="00873467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1119A" w:rsidTr="00BD3C89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сельских школьников в загородных оздоровительных лагерях.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запросу </w:t>
            </w:r>
          </w:p>
        </w:tc>
      </w:tr>
      <w:tr w:rsidR="0071119A" w:rsidTr="00BD3C89">
        <w:trPr>
          <w:trHeight w:val="65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Межведомственный совет по организации в районе летнего отдыха детей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администрации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71119A" w:rsidRDefault="0071119A" w:rsidP="00FA00BF">
      <w:pPr>
        <w:pStyle w:val="Standard"/>
        <w:rPr>
          <w:rFonts w:ascii="Times New Roman" w:hAnsi="Times New Roman" w:cs="Times New Roman"/>
          <w:u w:val="single"/>
        </w:rPr>
      </w:pPr>
    </w:p>
    <w:p w:rsidR="0071119A" w:rsidRDefault="0071119A" w:rsidP="0071119A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 КУЛЬТУРНО-МАССОВАЯ РАБОТА.</w:t>
      </w:r>
    </w:p>
    <w:p w:rsidR="0071119A" w:rsidRDefault="0071119A" w:rsidP="0071119A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15082" w:type="dxa"/>
        <w:tblInd w:w="-3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5503"/>
        <w:gridCol w:w="2599"/>
        <w:gridCol w:w="1689"/>
        <w:gridCol w:w="2092"/>
        <w:gridCol w:w="2403"/>
      </w:tblGrid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71119A" w:rsidTr="00BD3C89">
        <w:trPr>
          <w:trHeight w:val="29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знаний».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учителя».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воспитателя».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ДОУ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FA00BF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И.Н.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 8 Марта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 памяти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Талантливая и способная молодежь»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победителей. 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 главы администрации Ливенского района.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«ДЮП»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 Приказ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«Учитель года».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Сахзаводская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 Приказ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поваров ОУ и ДОУ.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Сахзаводская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 Приказ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района.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иповчик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суббота июня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 Сердце отдаю детям».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районного смотр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конкурса «Безопасное колесо».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 Приказ</w:t>
            </w: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    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«Последний звонок»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119A" w:rsidTr="00BD3C8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района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19A" w:rsidRDefault="0071119A" w:rsidP="00BD3C8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236A8" w:rsidRDefault="000236A8"/>
    <w:sectPr w:rsidR="000236A8" w:rsidSect="00DD0BD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19A"/>
    <w:rsid w:val="000236A8"/>
    <w:rsid w:val="000261B5"/>
    <w:rsid w:val="001810E2"/>
    <w:rsid w:val="001C2E26"/>
    <w:rsid w:val="00354EC7"/>
    <w:rsid w:val="003F28A7"/>
    <w:rsid w:val="005315EA"/>
    <w:rsid w:val="005E0EE6"/>
    <w:rsid w:val="005F1689"/>
    <w:rsid w:val="0071119A"/>
    <w:rsid w:val="00813D27"/>
    <w:rsid w:val="0087342B"/>
    <w:rsid w:val="00873467"/>
    <w:rsid w:val="00987BC4"/>
    <w:rsid w:val="00A210C0"/>
    <w:rsid w:val="00B51DA3"/>
    <w:rsid w:val="00BD3C89"/>
    <w:rsid w:val="00CD0D22"/>
    <w:rsid w:val="00DB154E"/>
    <w:rsid w:val="00DD0BD0"/>
    <w:rsid w:val="00F269EB"/>
    <w:rsid w:val="00F445E7"/>
    <w:rsid w:val="00F563FC"/>
    <w:rsid w:val="00F974D2"/>
    <w:rsid w:val="00FA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1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1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1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1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2019-09-06T08:02:00Z</cp:lastPrinted>
  <dcterms:created xsi:type="dcterms:W3CDTF">2019-09-06T06:46:00Z</dcterms:created>
  <dcterms:modified xsi:type="dcterms:W3CDTF">2020-07-15T12:27:00Z</dcterms:modified>
</cp:coreProperties>
</file>