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77" w:rsidRDefault="00532277" w:rsidP="00E1512F">
      <w:pPr>
        <w:spacing w:after="0" w:line="240" w:lineRule="auto"/>
        <w:ind w:left="0" w:right="0" w:firstLine="709"/>
        <w:jc w:val="center"/>
        <w:rPr>
          <w:b/>
          <w:szCs w:val="28"/>
          <w:lang w:val="ru-RU"/>
        </w:rPr>
      </w:pPr>
    </w:p>
    <w:p w:rsidR="00867BE1" w:rsidRDefault="00867BE1" w:rsidP="00E1512F">
      <w:pPr>
        <w:spacing w:after="0" w:line="240" w:lineRule="auto"/>
        <w:ind w:left="0" w:right="0" w:firstLine="709"/>
        <w:jc w:val="center"/>
        <w:rPr>
          <w:szCs w:val="28"/>
          <w:lang w:val="ru-RU"/>
        </w:rPr>
      </w:pPr>
    </w:p>
    <w:p w:rsidR="001C6E2B" w:rsidRDefault="001C6E2B" w:rsidP="00E1512F">
      <w:pPr>
        <w:spacing w:after="0" w:line="240" w:lineRule="auto"/>
        <w:ind w:left="0" w:right="0" w:firstLine="709"/>
        <w:jc w:val="center"/>
        <w:rPr>
          <w:szCs w:val="28"/>
          <w:lang w:val="ru-RU"/>
        </w:rPr>
      </w:pPr>
    </w:p>
    <w:p w:rsidR="00DF3D03" w:rsidRPr="00867BE1" w:rsidRDefault="00FF08C6" w:rsidP="003B31FF">
      <w:pPr>
        <w:spacing w:after="0" w:line="240" w:lineRule="auto"/>
        <w:ind w:left="0" w:right="0" w:firstLine="0"/>
        <w:jc w:val="center"/>
        <w:rPr>
          <w:szCs w:val="28"/>
          <w:lang w:val="ru-RU"/>
        </w:rPr>
      </w:pPr>
      <w:r w:rsidRPr="00867BE1">
        <w:rPr>
          <w:szCs w:val="28"/>
          <w:lang w:val="ru-RU"/>
        </w:rPr>
        <w:t>Методические рекомендации по осуществлению полномочий по противодействию коррупции в органах местного самоуправления</w:t>
      </w:r>
      <w:r w:rsidR="00867BE1" w:rsidRPr="00867BE1">
        <w:rPr>
          <w:szCs w:val="28"/>
          <w:lang w:val="ru-RU"/>
        </w:rPr>
        <w:t xml:space="preserve"> муниципальных образований Орловской области</w:t>
      </w:r>
      <w:r w:rsidRPr="00867BE1">
        <w:rPr>
          <w:szCs w:val="28"/>
          <w:lang w:val="ru-RU"/>
        </w:rPr>
        <w:t xml:space="preserve"> </w:t>
      </w:r>
    </w:p>
    <w:p w:rsidR="00660D19" w:rsidRPr="0061226A" w:rsidRDefault="00660D19" w:rsidP="00E1512F">
      <w:pPr>
        <w:spacing w:after="0" w:line="240" w:lineRule="auto"/>
        <w:ind w:left="0" w:right="0" w:firstLine="709"/>
        <w:jc w:val="center"/>
        <w:rPr>
          <w:b/>
          <w:szCs w:val="28"/>
          <w:lang w:val="ru-RU"/>
        </w:rPr>
      </w:pPr>
    </w:p>
    <w:p w:rsidR="00DF3D03" w:rsidRPr="0061226A" w:rsidRDefault="006E78C2" w:rsidP="00E1512F">
      <w:pPr>
        <w:spacing w:after="0" w:line="240" w:lineRule="auto"/>
        <w:ind w:left="0" w:right="0" w:firstLine="709"/>
        <w:rPr>
          <w:szCs w:val="28"/>
          <w:lang w:val="ru-RU"/>
        </w:rPr>
      </w:pPr>
      <w:r w:rsidRPr="0061226A">
        <w:rPr>
          <w:szCs w:val="28"/>
          <w:lang w:val="ru-RU"/>
        </w:rPr>
        <w:t>Настоящие Методические рекоменд</w:t>
      </w:r>
      <w:r w:rsidR="00C36EFD" w:rsidRPr="0061226A">
        <w:rPr>
          <w:szCs w:val="28"/>
          <w:lang w:val="ru-RU"/>
        </w:rPr>
        <w:t>ации</w:t>
      </w:r>
      <w:r w:rsidRPr="0061226A">
        <w:rPr>
          <w:szCs w:val="28"/>
          <w:lang w:val="ru-RU"/>
        </w:rPr>
        <w:t xml:space="preserve"> </w:t>
      </w:r>
      <w:r w:rsidR="004C3612" w:rsidRPr="0061226A">
        <w:rPr>
          <w:szCs w:val="28"/>
          <w:lang w:val="ru-RU"/>
        </w:rPr>
        <w:t>р</w:t>
      </w:r>
      <w:r w:rsidRPr="0061226A">
        <w:rPr>
          <w:szCs w:val="28"/>
          <w:lang w:val="ru-RU"/>
        </w:rPr>
        <w:t xml:space="preserve">азработаны </w:t>
      </w:r>
      <w:r w:rsidR="005C0EC1">
        <w:rPr>
          <w:szCs w:val="28"/>
          <w:lang w:val="ru-RU"/>
        </w:rPr>
        <w:br/>
      </w:r>
      <w:r w:rsidRPr="0061226A">
        <w:rPr>
          <w:szCs w:val="28"/>
          <w:lang w:val="ru-RU"/>
        </w:rPr>
        <w:t xml:space="preserve">с использованием положительного опыта других субъектов Российской </w:t>
      </w:r>
      <w:r w:rsidR="00416D45">
        <w:rPr>
          <w:szCs w:val="28"/>
          <w:lang w:val="ru-RU"/>
        </w:rPr>
        <w:t xml:space="preserve">Федерации </w:t>
      </w:r>
      <w:r w:rsidR="00FF08C6" w:rsidRPr="0061226A">
        <w:rPr>
          <w:szCs w:val="28"/>
          <w:lang w:val="ru-RU"/>
        </w:rPr>
        <w:t xml:space="preserve">для оказания содействия органам местного самоуправления муниципальных районов и сельских поселений по вопросам противодействия коррупции в целях </w:t>
      </w:r>
      <w:r w:rsidR="00BC2F9B" w:rsidRPr="0061226A">
        <w:rPr>
          <w:szCs w:val="28"/>
          <w:lang w:val="ru-RU"/>
        </w:rPr>
        <w:t>обеспечения единообразия правоприменительной практики</w:t>
      </w:r>
      <w:r w:rsidR="00FF08C6" w:rsidRPr="0061226A">
        <w:rPr>
          <w:szCs w:val="28"/>
          <w:lang w:val="ru-RU"/>
        </w:rPr>
        <w:t>.</w:t>
      </w:r>
    </w:p>
    <w:p w:rsidR="00DF3D03" w:rsidRPr="0061226A" w:rsidRDefault="00FF08C6" w:rsidP="00E1512F">
      <w:pPr>
        <w:spacing w:after="0" w:line="240" w:lineRule="auto"/>
        <w:ind w:left="0" w:right="0" w:firstLine="709"/>
        <w:rPr>
          <w:szCs w:val="28"/>
          <w:lang w:val="ru-RU"/>
        </w:rPr>
      </w:pPr>
      <w:r w:rsidRPr="0061226A">
        <w:rPr>
          <w:szCs w:val="28"/>
          <w:lang w:val="ru-RU"/>
        </w:rPr>
        <w:t>Методические рекомендации подлежат уточнению по мере внесения изменений в федеральное законодательство, а также обобщения практического опыта их применения.</w:t>
      </w:r>
    </w:p>
    <w:p w:rsidR="00DF3D03" w:rsidRPr="0061226A" w:rsidRDefault="00FF08C6" w:rsidP="00E1512F">
      <w:pPr>
        <w:spacing w:after="0" w:line="240" w:lineRule="auto"/>
        <w:ind w:left="0" w:right="0" w:firstLine="709"/>
        <w:rPr>
          <w:szCs w:val="28"/>
          <w:lang w:val="ru-RU"/>
        </w:rPr>
      </w:pPr>
      <w:r w:rsidRPr="0061226A">
        <w:rPr>
          <w:szCs w:val="28"/>
          <w:lang w:val="ru-RU"/>
        </w:rPr>
        <w:t>Эффективное решение проблем в сфере предупреждения и пресечения различных коррупционных проявлений в деятельности органов местного самоуправления напрямую зависит от разработки и внедрения комплекса мер по противодействию коррупции с учетом требований законодательства, административной реформы, работы кадровых подразделений и лиц, ответственных за работу по профилактике коррупционных и иных правонарушений, а также региональной специфики.</w:t>
      </w:r>
    </w:p>
    <w:p w:rsidR="00754BB3" w:rsidRPr="0061226A" w:rsidRDefault="00754BB3" w:rsidP="00E1512F">
      <w:pPr>
        <w:pStyle w:val="Default"/>
        <w:ind w:firstLine="709"/>
        <w:jc w:val="both"/>
        <w:rPr>
          <w:sz w:val="28"/>
          <w:szCs w:val="28"/>
        </w:rPr>
      </w:pPr>
      <w:r w:rsidRPr="0061226A">
        <w:rPr>
          <w:sz w:val="28"/>
          <w:szCs w:val="28"/>
        </w:rPr>
        <w:t xml:space="preserve">В соответствии </w:t>
      </w:r>
      <w:r w:rsidRPr="00BA15C3">
        <w:rPr>
          <w:sz w:val="28"/>
          <w:szCs w:val="28"/>
        </w:rPr>
        <w:t xml:space="preserve">с </w:t>
      </w:r>
      <w:r w:rsidRPr="0061226A">
        <w:rPr>
          <w:sz w:val="28"/>
          <w:szCs w:val="28"/>
        </w:rPr>
        <w:t>Федеральн</w:t>
      </w:r>
      <w:r w:rsidR="00BA15C3">
        <w:rPr>
          <w:sz w:val="28"/>
          <w:szCs w:val="28"/>
        </w:rPr>
        <w:t>ым</w:t>
      </w:r>
      <w:r w:rsidRPr="0061226A">
        <w:rPr>
          <w:sz w:val="28"/>
          <w:szCs w:val="28"/>
        </w:rPr>
        <w:t xml:space="preserve"> закон</w:t>
      </w:r>
      <w:r w:rsidR="00BA15C3">
        <w:rPr>
          <w:sz w:val="28"/>
          <w:szCs w:val="28"/>
        </w:rPr>
        <w:t>ом</w:t>
      </w:r>
      <w:r w:rsidRPr="0061226A">
        <w:rPr>
          <w:sz w:val="28"/>
          <w:szCs w:val="28"/>
        </w:rPr>
        <w:t xml:space="preserve"> от 25</w:t>
      </w:r>
      <w:r w:rsidR="009F0D03" w:rsidRPr="0061226A">
        <w:rPr>
          <w:sz w:val="28"/>
          <w:szCs w:val="28"/>
        </w:rPr>
        <w:t xml:space="preserve"> декабря </w:t>
      </w:r>
      <w:r w:rsidRPr="0061226A">
        <w:rPr>
          <w:sz w:val="28"/>
          <w:szCs w:val="28"/>
        </w:rPr>
        <w:t>2008</w:t>
      </w:r>
      <w:r w:rsidR="009F0D03" w:rsidRPr="0061226A">
        <w:rPr>
          <w:sz w:val="28"/>
          <w:szCs w:val="28"/>
        </w:rPr>
        <w:t xml:space="preserve"> года</w:t>
      </w:r>
      <w:r w:rsidRPr="0061226A">
        <w:rPr>
          <w:sz w:val="28"/>
          <w:szCs w:val="28"/>
        </w:rPr>
        <w:t xml:space="preserve"> </w:t>
      </w:r>
      <w:r w:rsidR="00BA15C3">
        <w:rPr>
          <w:sz w:val="28"/>
          <w:szCs w:val="28"/>
        </w:rPr>
        <w:br/>
      </w:r>
      <w:r w:rsidRPr="0061226A">
        <w:rPr>
          <w:sz w:val="28"/>
          <w:szCs w:val="28"/>
        </w:rPr>
        <w:t>№ 273-Ф3 «О противодействии коррупции»</w:t>
      </w:r>
      <w:r w:rsidR="00DD1E5E" w:rsidRPr="0061226A">
        <w:rPr>
          <w:sz w:val="28"/>
          <w:szCs w:val="28"/>
        </w:rPr>
        <w:t xml:space="preserve"> (далее</w:t>
      </w:r>
      <w:r w:rsidR="00FE5BFC">
        <w:rPr>
          <w:sz w:val="28"/>
          <w:szCs w:val="28"/>
        </w:rPr>
        <w:t xml:space="preserve"> также</w:t>
      </w:r>
      <w:r w:rsidR="00DD1E5E" w:rsidRPr="0061226A">
        <w:rPr>
          <w:sz w:val="28"/>
          <w:szCs w:val="28"/>
        </w:rPr>
        <w:t xml:space="preserve"> – Федеральный закон от 25 декабря 2008 года № 273-Ф3) </w:t>
      </w:r>
      <w:r w:rsidRPr="0061226A">
        <w:rPr>
          <w:sz w:val="28"/>
          <w:szCs w:val="28"/>
        </w:rPr>
        <w:t xml:space="preserve">в каждом органе местного самоуправления необходимо </w:t>
      </w:r>
      <w:r w:rsidR="009F0D03" w:rsidRPr="0061226A">
        <w:rPr>
          <w:sz w:val="28"/>
          <w:szCs w:val="28"/>
        </w:rPr>
        <w:t xml:space="preserve">определение </w:t>
      </w:r>
      <w:r w:rsidRPr="0061226A">
        <w:rPr>
          <w:sz w:val="28"/>
          <w:szCs w:val="28"/>
        </w:rPr>
        <w:t>(назначение)</w:t>
      </w:r>
      <w:r w:rsidR="0061226A">
        <w:rPr>
          <w:sz w:val="28"/>
          <w:szCs w:val="28"/>
        </w:rPr>
        <w:t xml:space="preserve"> </w:t>
      </w:r>
      <w:r w:rsidRPr="0061226A">
        <w:rPr>
          <w:sz w:val="28"/>
          <w:szCs w:val="28"/>
        </w:rPr>
        <w:t xml:space="preserve">подразделения (должностных лиц) по профилактике коррупционных и иных правонарушений. </w:t>
      </w:r>
    </w:p>
    <w:p w:rsidR="00754BB3" w:rsidRPr="0061226A" w:rsidRDefault="00754BB3" w:rsidP="00E1512F">
      <w:pPr>
        <w:pStyle w:val="Default"/>
        <w:ind w:firstLine="709"/>
        <w:jc w:val="both"/>
        <w:rPr>
          <w:sz w:val="28"/>
          <w:szCs w:val="28"/>
        </w:rPr>
      </w:pPr>
      <w:r w:rsidRPr="0061226A">
        <w:rPr>
          <w:sz w:val="28"/>
          <w:szCs w:val="28"/>
        </w:rPr>
        <w:t>Подразделение по профилактике коррупционных и иных</w:t>
      </w:r>
      <w:r w:rsidR="0061226A">
        <w:rPr>
          <w:sz w:val="28"/>
          <w:szCs w:val="28"/>
        </w:rPr>
        <w:t xml:space="preserve"> </w:t>
      </w:r>
      <w:r w:rsidRPr="0061226A">
        <w:rPr>
          <w:sz w:val="28"/>
          <w:szCs w:val="28"/>
        </w:rPr>
        <w:t xml:space="preserve">правонарушений </w:t>
      </w:r>
      <w:r w:rsidRPr="00BA15C3">
        <w:rPr>
          <w:sz w:val="28"/>
          <w:szCs w:val="28"/>
        </w:rPr>
        <w:t xml:space="preserve">образуется </w:t>
      </w:r>
      <w:r w:rsidR="00BA15C3" w:rsidRPr="00BA15C3">
        <w:rPr>
          <w:sz w:val="28"/>
          <w:szCs w:val="28"/>
        </w:rPr>
        <w:t>муниципальным</w:t>
      </w:r>
      <w:r w:rsidR="00A30141">
        <w:rPr>
          <w:sz w:val="28"/>
          <w:szCs w:val="28"/>
        </w:rPr>
        <w:t xml:space="preserve"> </w:t>
      </w:r>
      <w:r w:rsidRPr="0061226A">
        <w:rPr>
          <w:sz w:val="28"/>
          <w:szCs w:val="28"/>
        </w:rPr>
        <w:t>правовым актом.</w:t>
      </w:r>
      <w:r w:rsidR="009F0D03" w:rsidRPr="0061226A">
        <w:rPr>
          <w:sz w:val="28"/>
          <w:szCs w:val="28"/>
        </w:rPr>
        <w:t xml:space="preserve"> </w:t>
      </w:r>
      <w:r w:rsidRPr="0061226A">
        <w:rPr>
          <w:sz w:val="28"/>
          <w:szCs w:val="28"/>
        </w:rPr>
        <w:t xml:space="preserve">В случае если создание подразделения невозможно по объективным причинам, то в целях организации эффективной работы по профилактике коррупционных и иных правонарушений необходимо определить не менее двух должностных лиц для обеспечения взаимозаменяемости сотрудников при временном отсутствии одного из них. </w:t>
      </w:r>
    </w:p>
    <w:p w:rsidR="00E33873" w:rsidRPr="0061226A" w:rsidRDefault="00754BB3" w:rsidP="00E1512F">
      <w:pPr>
        <w:pStyle w:val="Default"/>
        <w:ind w:firstLine="709"/>
        <w:jc w:val="both"/>
        <w:rPr>
          <w:sz w:val="28"/>
          <w:szCs w:val="28"/>
        </w:rPr>
      </w:pPr>
      <w:r w:rsidRPr="0061226A">
        <w:rPr>
          <w:sz w:val="28"/>
          <w:szCs w:val="28"/>
        </w:rPr>
        <w:t xml:space="preserve">На должностных лиц, ответственных за профилактику коррупционных </w:t>
      </w:r>
      <w:r w:rsidR="0059651B" w:rsidRPr="0061226A">
        <w:rPr>
          <w:sz w:val="28"/>
          <w:szCs w:val="28"/>
        </w:rPr>
        <w:br/>
      </w:r>
      <w:r w:rsidRPr="0061226A">
        <w:rPr>
          <w:sz w:val="28"/>
          <w:szCs w:val="28"/>
        </w:rPr>
        <w:t>и иных правонарушений (далее – лицо, ответственное за профилактику коррупционных правонарушений), рекомендуется возложить следующие полномочия:</w:t>
      </w:r>
      <w:r w:rsidR="00E33873" w:rsidRPr="0061226A">
        <w:rPr>
          <w:sz w:val="28"/>
          <w:szCs w:val="28"/>
        </w:rPr>
        <w:t xml:space="preserve"> </w:t>
      </w:r>
    </w:p>
    <w:p w:rsidR="00E33873" w:rsidRPr="0061226A" w:rsidRDefault="00754BB3" w:rsidP="00E1512F">
      <w:pPr>
        <w:pStyle w:val="Default"/>
        <w:ind w:firstLine="709"/>
        <w:jc w:val="both"/>
        <w:rPr>
          <w:sz w:val="28"/>
          <w:szCs w:val="28"/>
        </w:rPr>
      </w:pPr>
      <w:r w:rsidRPr="0061226A">
        <w:rPr>
          <w:sz w:val="28"/>
          <w:szCs w:val="28"/>
        </w:rPr>
        <w:t xml:space="preserve">организация исполнения нормативных правовых актов </w:t>
      </w:r>
      <w:r w:rsidR="0059651B" w:rsidRPr="0061226A">
        <w:rPr>
          <w:sz w:val="28"/>
          <w:szCs w:val="28"/>
        </w:rPr>
        <w:br/>
      </w:r>
      <w:r w:rsidRPr="0061226A">
        <w:rPr>
          <w:sz w:val="28"/>
          <w:szCs w:val="28"/>
        </w:rPr>
        <w:t>о противодействии</w:t>
      </w:r>
      <w:r w:rsidR="009F0D03" w:rsidRPr="0061226A">
        <w:rPr>
          <w:sz w:val="28"/>
          <w:szCs w:val="28"/>
        </w:rPr>
        <w:t xml:space="preserve"> </w:t>
      </w:r>
      <w:r w:rsidRPr="0061226A">
        <w:rPr>
          <w:sz w:val="28"/>
          <w:szCs w:val="28"/>
        </w:rPr>
        <w:t>коррупции;</w:t>
      </w:r>
    </w:p>
    <w:p w:rsidR="00E33873" w:rsidRPr="0061226A" w:rsidRDefault="00754BB3" w:rsidP="00E1512F">
      <w:pPr>
        <w:pStyle w:val="Default"/>
        <w:ind w:firstLine="709"/>
        <w:jc w:val="both"/>
        <w:rPr>
          <w:sz w:val="28"/>
          <w:szCs w:val="28"/>
        </w:rPr>
      </w:pPr>
      <w:r w:rsidRPr="0061226A">
        <w:rPr>
          <w:sz w:val="28"/>
          <w:szCs w:val="28"/>
        </w:rPr>
        <w:t xml:space="preserve">подготовка Плана мероприятий по противодействию коррупции </w:t>
      </w:r>
      <w:r w:rsidR="005C0EC1">
        <w:rPr>
          <w:sz w:val="28"/>
          <w:szCs w:val="28"/>
        </w:rPr>
        <w:br/>
      </w:r>
      <w:r w:rsidRPr="0061226A">
        <w:rPr>
          <w:sz w:val="28"/>
          <w:szCs w:val="28"/>
        </w:rPr>
        <w:t>в органе местного самоуправления, обеспечение контроля их выполнения;</w:t>
      </w:r>
    </w:p>
    <w:p w:rsidR="00754BB3" w:rsidRPr="0061226A" w:rsidRDefault="00754BB3" w:rsidP="00E1512F">
      <w:pPr>
        <w:pStyle w:val="Default"/>
        <w:ind w:firstLine="709"/>
        <w:jc w:val="both"/>
        <w:rPr>
          <w:sz w:val="28"/>
          <w:szCs w:val="28"/>
        </w:rPr>
      </w:pPr>
      <w:r w:rsidRPr="0061226A">
        <w:rPr>
          <w:sz w:val="28"/>
          <w:szCs w:val="28"/>
        </w:rPr>
        <w:lastRenderedPageBreak/>
        <w:t>оказание муниципальным служащим</w:t>
      </w:r>
      <w:r w:rsidR="00504AEF">
        <w:rPr>
          <w:sz w:val="28"/>
          <w:szCs w:val="28"/>
        </w:rPr>
        <w:t>, лицам, замещающим муниципальные должности</w:t>
      </w:r>
      <w:r w:rsidRPr="0061226A">
        <w:rPr>
          <w:sz w:val="28"/>
          <w:szCs w:val="28"/>
        </w:rPr>
        <w:t xml:space="preserve"> и гражданам консультативной помощи </w:t>
      </w:r>
      <w:r w:rsidR="003717E8">
        <w:rPr>
          <w:sz w:val="28"/>
          <w:szCs w:val="28"/>
        </w:rPr>
        <w:br/>
      </w:r>
      <w:r w:rsidRPr="0061226A">
        <w:rPr>
          <w:sz w:val="28"/>
          <w:szCs w:val="28"/>
        </w:rPr>
        <w:t xml:space="preserve">по вопросам, связанным с применением нормативных правовых актов </w:t>
      </w:r>
      <w:r w:rsidR="003717E8">
        <w:rPr>
          <w:sz w:val="28"/>
          <w:szCs w:val="28"/>
        </w:rPr>
        <w:br/>
      </w:r>
      <w:r w:rsidRPr="0061226A">
        <w:rPr>
          <w:sz w:val="28"/>
          <w:szCs w:val="28"/>
        </w:rPr>
        <w:t>о</w:t>
      </w:r>
      <w:r w:rsidR="00E33873" w:rsidRPr="0061226A">
        <w:rPr>
          <w:sz w:val="28"/>
          <w:szCs w:val="28"/>
        </w:rPr>
        <w:t xml:space="preserve"> </w:t>
      </w:r>
      <w:r w:rsidRPr="0061226A">
        <w:rPr>
          <w:sz w:val="28"/>
          <w:szCs w:val="28"/>
        </w:rPr>
        <w:t xml:space="preserve">противодействии коррупции; </w:t>
      </w:r>
    </w:p>
    <w:p w:rsidR="00754BB3" w:rsidRPr="0061226A" w:rsidRDefault="00754BB3" w:rsidP="00E1512F">
      <w:pPr>
        <w:pStyle w:val="Default"/>
        <w:ind w:firstLine="709"/>
        <w:jc w:val="both"/>
        <w:rPr>
          <w:color w:val="auto"/>
          <w:sz w:val="28"/>
          <w:szCs w:val="28"/>
        </w:rPr>
      </w:pPr>
      <w:r w:rsidRPr="0061226A">
        <w:rPr>
          <w:sz w:val="28"/>
          <w:szCs w:val="28"/>
        </w:rPr>
        <w:t xml:space="preserve">сбор и размещение на официальном сайте органа местного самоуправления сведений о доходах, расходах, об имуществе </w:t>
      </w:r>
      <w:r w:rsidR="005C0EC1">
        <w:rPr>
          <w:sz w:val="28"/>
          <w:szCs w:val="28"/>
        </w:rPr>
        <w:br/>
      </w:r>
      <w:r w:rsidRPr="0061226A">
        <w:rPr>
          <w:sz w:val="28"/>
          <w:szCs w:val="28"/>
        </w:rPr>
        <w:t>и обязательствах имущественного характера, в порядке, установленном правовым актом органа мест</w:t>
      </w:r>
      <w:r w:rsidRPr="0061226A">
        <w:rPr>
          <w:color w:val="auto"/>
          <w:sz w:val="28"/>
          <w:szCs w:val="28"/>
        </w:rPr>
        <w:t xml:space="preserve">ного самоуправления; </w:t>
      </w:r>
    </w:p>
    <w:p w:rsidR="00754BB3" w:rsidRPr="0061226A" w:rsidRDefault="00754BB3" w:rsidP="00E1512F">
      <w:pPr>
        <w:pStyle w:val="Default"/>
        <w:ind w:firstLine="709"/>
        <w:rPr>
          <w:color w:val="auto"/>
          <w:sz w:val="28"/>
          <w:szCs w:val="28"/>
        </w:rPr>
      </w:pPr>
      <w:r w:rsidRPr="0061226A">
        <w:rPr>
          <w:color w:val="auto"/>
          <w:sz w:val="28"/>
          <w:szCs w:val="28"/>
        </w:rPr>
        <w:t xml:space="preserve">осуществление анализа и проверки: </w:t>
      </w:r>
    </w:p>
    <w:p w:rsidR="00754BB3" w:rsidRPr="0061226A" w:rsidRDefault="00754BB3" w:rsidP="00E1512F">
      <w:pPr>
        <w:pStyle w:val="Default"/>
        <w:ind w:firstLine="709"/>
        <w:jc w:val="both"/>
        <w:rPr>
          <w:color w:val="auto"/>
          <w:sz w:val="28"/>
          <w:szCs w:val="28"/>
        </w:rPr>
      </w:pPr>
      <w:r w:rsidRPr="0061226A">
        <w:rPr>
          <w:color w:val="auto"/>
          <w:sz w:val="28"/>
          <w:szCs w:val="28"/>
        </w:rPr>
        <w:t xml:space="preserve">достоверности и полноты сведений о доходах, об имуществе </w:t>
      </w:r>
      <w:r w:rsidR="0059651B" w:rsidRPr="0061226A">
        <w:rPr>
          <w:color w:val="auto"/>
          <w:sz w:val="28"/>
          <w:szCs w:val="28"/>
        </w:rPr>
        <w:br/>
      </w:r>
      <w:r w:rsidRPr="0061226A">
        <w:rPr>
          <w:color w:val="auto"/>
          <w:sz w:val="28"/>
          <w:szCs w:val="28"/>
        </w:rPr>
        <w:t xml:space="preserve">и обязательствах имущественного характера, представленных гражданами, претендующими на замещение должностей муниципальной службы органа местного самоуправления и лиц, замещающих указанные должности; </w:t>
      </w:r>
    </w:p>
    <w:p w:rsidR="00754BB3" w:rsidRPr="004117FF" w:rsidRDefault="00754BB3" w:rsidP="00E1512F">
      <w:pPr>
        <w:pStyle w:val="Default"/>
        <w:ind w:firstLine="709"/>
        <w:jc w:val="both"/>
        <w:rPr>
          <w:color w:val="auto"/>
          <w:sz w:val="28"/>
          <w:szCs w:val="28"/>
        </w:rPr>
      </w:pPr>
      <w:r w:rsidRPr="0061226A">
        <w:rPr>
          <w:color w:val="auto"/>
          <w:sz w:val="28"/>
          <w:szCs w:val="28"/>
        </w:rPr>
        <w:t xml:space="preserve">соблюдения муниципальными служащими, </w:t>
      </w:r>
      <w:r w:rsidR="00504AEF" w:rsidRPr="004117FF">
        <w:rPr>
          <w:color w:val="auto"/>
          <w:sz w:val="28"/>
          <w:szCs w:val="28"/>
        </w:rPr>
        <w:t xml:space="preserve">лицами, замещающими муниципальные должности </w:t>
      </w:r>
      <w:r w:rsidRPr="004117FF">
        <w:rPr>
          <w:color w:val="auto"/>
          <w:sz w:val="28"/>
          <w:szCs w:val="28"/>
        </w:rPr>
        <w:t xml:space="preserve">ограничений и требований, установленных </w:t>
      </w:r>
      <w:r w:rsidR="003717E8">
        <w:rPr>
          <w:color w:val="auto"/>
          <w:sz w:val="28"/>
          <w:szCs w:val="28"/>
        </w:rPr>
        <w:br/>
      </w:r>
      <w:r w:rsidRPr="004117FF">
        <w:rPr>
          <w:color w:val="auto"/>
          <w:sz w:val="28"/>
          <w:szCs w:val="28"/>
        </w:rPr>
        <w:t xml:space="preserve">в целях противодействия коррупции; </w:t>
      </w:r>
    </w:p>
    <w:p w:rsidR="00754BB3" w:rsidRPr="0061226A" w:rsidRDefault="00754BB3" w:rsidP="00E1512F">
      <w:pPr>
        <w:pStyle w:val="Default"/>
        <w:ind w:firstLine="709"/>
        <w:jc w:val="both"/>
        <w:rPr>
          <w:color w:val="auto"/>
          <w:sz w:val="28"/>
          <w:szCs w:val="28"/>
        </w:rPr>
      </w:pPr>
      <w:r w:rsidRPr="0061226A">
        <w:rPr>
          <w:color w:val="auto"/>
          <w:sz w:val="28"/>
          <w:szCs w:val="28"/>
        </w:rPr>
        <w:t>соблюдения гражданами, замещавшими должности муниципальной службы органа местного самоуправления, ограничений при заключении ими после</w:t>
      </w:r>
      <w:r w:rsidR="004C393D" w:rsidRPr="0061226A">
        <w:rPr>
          <w:color w:val="auto"/>
          <w:sz w:val="28"/>
          <w:szCs w:val="28"/>
        </w:rPr>
        <w:t xml:space="preserve"> </w:t>
      </w:r>
      <w:r w:rsidRPr="0061226A">
        <w:rPr>
          <w:color w:val="auto"/>
          <w:sz w:val="28"/>
          <w:szCs w:val="28"/>
        </w:rPr>
        <w:t xml:space="preserve">увольнения с муниципальной службы трудового договора и (или) гражданско-правового договора в случаях, предусмотренных федеральными законами; </w:t>
      </w:r>
    </w:p>
    <w:p w:rsidR="00754BB3" w:rsidRPr="0061226A" w:rsidRDefault="00754BB3" w:rsidP="00E1512F">
      <w:pPr>
        <w:pStyle w:val="Default"/>
        <w:ind w:firstLine="709"/>
        <w:jc w:val="both"/>
        <w:rPr>
          <w:color w:val="auto"/>
          <w:sz w:val="28"/>
          <w:szCs w:val="28"/>
        </w:rPr>
      </w:pPr>
      <w:r w:rsidRPr="0061226A">
        <w:rPr>
          <w:color w:val="auto"/>
          <w:sz w:val="28"/>
          <w:szCs w:val="28"/>
        </w:rPr>
        <w:t>ведение журналов регистрации у</w:t>
      </w:r>
      <w:r w:rsidR="004C393D" w:rsidRPr="0061226A">
        <w:rPr>
          <w:color w:val="auto"/>
          <w:sz w:val="28"/>
          <w:szCs w:val="28"/>
        </w:rPr>
        <w:t>ведомлений о получении подарков,</w:t>
      </w:r>
      <w:r w:rsidRPr="0061226A">
        <w:rPr>
          <w:color w:val="auto"/>
          <w:sz w:val="28"/>
          <w:szCs w:val="28"/>
        </w:rPr>
        <w:t xml:space="preserve"> </w:t>
      </w:r>
      <w:r w:rsidR="00306B54">
        <w:rPr>
          <w:color w:val="auto"/>
          <w:sz w:val="28"/>
          <w:szCs w:val="28"/>
        </w:rPr>
        <w:br/>
      </w:r>
      <w:r w:rsidRPr="0061226A">
        <w:rPr>
          <w:color w:val="auto"/>
          <w:sz w:val="28"/>
          <w:szCs w:val="28"/>
        </w:rPr>
        <w:t>о фактах обращения в целях склонения к совершению коррупционных правонарушений</w:t>
      </w:r>
      <w:r w:rsidR="004C393D" w:rsidRPr="0061226A">
        <w:rPr>
          <w:color w:val="auto"/>
          <w:sz w:val="28"/>
          <w:szCs w:val="28"/>
        </w:rPr>
        <w:t>,</w:t>
      </w:r>
      <w:r w:rsidRPr="0061226A">
        <w:rPr>
          <w:color w:val="auto"/>
          <w:sz w:val="28"/>
          <w:szCs w:val="28"/>
        </w:rPr>
        <w:t xml:space="preserve"> о выполнении иной оплачиваемой работы</w:t>
      </w:r>
      <w:r w:rsidR="004C393D" w:rsidRPr="0061226A">
        <w:rPr>
          <w:color w:val="auto"/>
          <w:sz w:val="28"/>
          <w:szCs w:val="28"/>
        </w:rPr>
        <w:t>,</w:t>
      </w:r>
      <w:r w:rsidRPr="0061226A">
        <w:rPr>
          <w:color w:val="auto"/>
          <w:sz w:val="28"/>
          <w:szCs w:val="28"/>
        </w:rPr>
        <w:t xml:space="preserve"> </w:t>
      </w:r>
      <w:r w:rsidR="00306B54">
        <w:rPr>
          <w:color w:val="auto"/>
          <w:sz w:val="28"/>
          <w:szCs w:val="28"/>
        </w:rPr>
        <w:br/>
      </w:r>
      <w:r w:rsidRPr="0061226A">
        <w:rPr>
          <w:color w:val="auto"/>
          <w:sz w:val="28"/>
          <w:szCs w:val="28"/>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учета проверок; </w:t>
      </w:r>
    </w:p>
    <w:p w:rsidR="00754BB3" w:rsidRPr="0061226A" w:rsidRDefault="00754BB3" w:rsidP="00E1512F">
      <w:pPr>
        <w:pStyle w:val="Default"/>
        <w:ind w:firstLine="709"/>
        <w:jc w:val="both"/>
        <w:rPr>
          <w:color w:val="auto"/>
          <w:sz w:val="28"/>
          <w:szCs w:val="28"/>
        </w:rPr>
      </w:pPr>
      <w:r w:rsidRPr="0061226A">
        <w:rPr>
          <w:color w:val="auto"/>
          <w:sz w:val="28"/>
          <w:szCs w:val="28"/>
        </w:rPr>
        <w:t xml:space="preserve">организационное обеспечение деятельности комиссии по соблюдению требований к служебному поведению муниципальных служащих </w:t>
      </w:r>
      <w:r w:rsidR="0059651B" w:rsidRPr="0061226A">
        <w:rPr>
          <w:color w:val="auto"/>
          <w:sz w:val="28"/>
          <w:szCs w:val="28"/>
        </w:rPr>
        <w:br/>
      </w:r>
      <w:r w:rsidRPr="0061226A">
        <w:rPr>
          <w:color w:val="auto"/>
          <w:sz w:val="28"/>
          <w:szCs w:val="28"/>
        </w:rPr>
        <w:t xml:space="preserve">и урегулированию конфликта интересов, образованной в органе местного самоуправления, подготовка материалов к заседаниям комиссии и контроль исполнения принятых ею решений; </w:t>
      </w:r>
    </w:p>
    <w:p w:rsidR="00754BB3" w:rsidRPr="0061226A" w:rsidRDefault="00754BB3" w:rsidP="00E1512F">
      <w:pPr>
        <w:pStyle w:val="Default"/>
        <w:ind w:firstLine="709"/>
        <w:jc w:val="both"/>
        <w:rPr>
          <w:color w:val="auto"/>
          <w:sz w:val="28"/>
          <w:szCs w:val="28"/>
        </w:rPr>
      </w:pPr>
      <w:r w:rsidRPr="0061226A">
        <w:rPr>
          <w:color w:val="auto"/>
          <w:sz w:val="28"/>
          <w:szCs w:val="28"/>
        </w:rPr>
        <w:t xml:space="preserve">размещение на официальном сайте органа местного самоуправления </w:t>
      </w:r>
      <w:r w:rsidR="0059651B" w:rsidRPr="0061226A">
        <w:rPr>
          <w:color w:val="auto"/>
          <w:sz w:val="28"/>
          <w:szCs w:val="28"/>
        </w:rPr>
        <w:br/>
      </w:r>
      <w:r w:rsidRPr="0061226A">
        <w:rPr>
          <w:color w:val="auto"/>
          <w:sz w:val="28"/>
          <w:szCs w:val="28"/>
        </w:rPr>
        <w:t xml:space="preserve">в разделе «Противодействие коррупции» информации об антикоррупционной деятельности, нормативных правовых актов в данной сфере федерального, регионального и муниципального уровней, иных материалов </w:t>
      </w:r>
      <w:r w:rsidR="00564535">
        <w:rPr>
          <w:color w:val="auto"/>
          <w:sz w:val="28"/>
          <w:szCs w:val="28"/>
        </w:rPr>
        <w:br/>
      </w:r>
      <w:r w:rsidRPr="0061226A">
        <w:rPr>
          <w:color w:val="auto"/>
          <w:sz w:val="28"/>
          <w:szCs w:val="28"/>
        </w:rPr>
        <w:t xml:space="preserve">по противодействию коррупции, их актуализация; </w:t>
      </w:r>
    </w:p>
    <w:p w:rsidR="00754BB3" w:rsidRPr="0061226A" w:rsidRDefault="00754BB3" w:rsidP="00E1512F">
      <w:pPr>
        <w:pStyle w:val="Default"/>
        <w:ind w:firstLine="709"/>
        <w:jc w:val="both"/>
        <w:rPr>
          <w:color w:val="auto"/>
          <w:sz w:val="28"/>
          <w:szCs w:val="28"/>
        </w:rPr>
      </w:pPr>
      <w:r w:rsidRPr="0061226A">
        <w:rPr>
          <w:color w:val="auto"/>
          <w:sz w:val="28"/>
          <w:szCs w:val="28"/>
        </w:rPr>
        <w:t>организация правового просвещения муниципальных служащих</w:t>
      </w:r>
      <w:r w:rsidR="0095265D">
        <w:rPr>
          <w:color w:val="auto"/>
          <w:sz w:val="28"/>
          <w:szCs w:val="28"/>
        </w:rPr>
        <w:t xml:space="preserve">, лиц, замещающих муниципальные должности </w:t>
      </w:r>
      <w:r w:rsidRPr="0061226A">
        <w:rPr>
          <w:color w:val="auto"/>
          <w:sz w:val="28"/>
          <w:szCs w:val="28"/>
        </w:rPr>
        <w:t xml:space="preserve">по вопросам противодействия коррупции; </w:t>
      </w:r>
    </w:p>
    <w:p w:rsidR="00754BB3" w:rsidRPr="0061226A" w:rsidRDefault="00754BB3" w:rsidP="00E1512F">
      <w:pPr>
        <w:pStyle w:val="Default"/>
        <w:ind w:firstLine="709"/>
        <w:jc w:val="both"/>
        <w:rPr>
          <w:color w:val="auto"/>
          <w:sz w:val="28"/>
          <w:szCs w:val="28"/>
        </w:rPr>
      </w:pPr>
      <w:r w:rsidRPr="0061226A">
        <w:rPr>
          <w:color w:val="auto"/>
          <w:sz w:val="28"/>
          <w:szCs w:val="28"/>
        </w:rPr>
        <w:t xml:space="preserve">организация антикоррупционного просвещения в учреждениях </w:t>
      </w:r>
      <w:r w:rsidR="0059651B" w:rsidRPr="0061226A">
        <w:rPr>
          <w:color w:val="auto"/>
          <w:sz w:val="28"/>
          <w:szCs w:val="28"/>
        </w:rPr>
        <w:br/>
      </w:r>
      <w:r w:rsidRPr="0061226A">
        <w:rPr>
          <w:color w:val="auto"/>
          <w:sz w:val="28"/>
          <w:szCs w:val="28"/>
        </w:rPr>
        <w:t xml:space="preserve">и организациях, созданных для выполнения задач, поставленных перед органом местного самоуправления, а также осуществление контроля </w:t>
      </w:r>
      <w:r w:rsidR="00306B54">
        <w:rPr>
          <w:color w:val="auto"/>
          <w:sz w:val="28"/>
          <w:szCs w:val="28"/>
        </w:rPr>
        <w:br/>
      </w:r>
      <w:r w:rsidRPr="0061226A">
        <w:rPr>
          <w:color w:val="auto"/>
          <w:sz w:val="28"/>
          <w:szCs w:val="28"/>
        </w:rPr>
        <w:t>за реализацией</w:t>
      </w:r>
      <w:r w:rsidR="00306B54">
        <w:rPr>
          <w:color w:val="auto"/>
          <w:sz w:val="28"/>
          <w:szCs w:val="28"/>
        </w:rPr>
        <w:t xml:space="preserve"> </w:t>
      </w:r>
      <w:r w:rsidRPr="0061226A">
        <w:rPr>
          <w:color w:val="auto"/>
          <w:sz w:val="28"/>
          <w:szCs w:val="28"/>
        </w:rPr>
        <w:t xml:space="preserve">в этих учреждениях и организациях мер по профилактике коррупционных правонарушений; </w:t>
      </w:r>
    </w:p>
    <w:p w:rsidR="00754BB3" w:rsidRPr="0061226A" w:rsidRDefault="00754BB3" w:rsidP="00E1512F">
      <w:pPr>
        <w:pStyle w:val="Default"/>
        <w:ind w:firstLine="709"/>
        <w:jc w:val="both"/>
        <w:rPr>
          <w:color w:val="auto"/>
          <w:sz w:val="28"/>
          <w:szCs w:val="28"/>
        </w:rPr>
      </w:pPr>
      <w:r w:rsidRPr="0061226A">
        <w:rPr>
          <w:color w:val="auto"/>
          <w:sz w:val="28"/>
          <w:szCs w:val="28"/>
        </w:rPr>
        <w:lastRenderedPageBreak/>
        <w:t xml:space="preserve">подготовка и своевременное предоставление информации </w:t>
      </w:r>
      <w:r w:rsidR="00306B54">
        <w:rPr>
          <w:color w:val="auto"/>
          <w:sz w:val="28"/>
          <w:szCs w:val="28"/>
        </w:rPr>
        <w:br/>
      </w:r>
      <w:r w:rsidRPr="0061226A">
        <w:rPr>
          <w:color w:val="auto"/>
          <w:sz w:val="28"/>
          <w:szCs w:val="28"/>
        </w:rPr>
        <w:t xml:space="preserve">об исполнении решений </w:t>
      </w:r>
      <w:r w:rsidR="006E710E">
        <w:rPr>
          <w:color w:val="auto"/>
          <w:sz w:val="28"/>
          <w:szCs w:val="28"/>
        </w:rPr>
        <w:t>К</w:t>
      </w:r>
      <w:r w:rsidRPr="0061226A">
        <w:rPr>
          <w:color w:val="auto"/>
          <w:sz w:val="28"/>
          <w:szCs w:val="28"/>
        </w:rPr>
        <w:t xml:space="preserve">омиссии по координации работы </w:t>
      </w:r>
      <w:r w:rsidR="00306B54">
        <w:rPr>
          <w:color w:val="auto"/>
          <w:sz w:val="28"/>
          <w:szCs w:val="28"/>
        </w:rPr>
        <w:br/>
      </w:r>
      <w:r w:rsidRPr="0061226A">
        <w:rPr>
          <w:color w:val="auto"/>
          <w:sz w:val="28"/>
          <w:szCs w:val="28"/>
        </w:rPr>
        <w:t xml:space="preserve">по противодействию коррупции в </w:t>
      </w:r>
      <w:r w:rsidR="00580468" w:rsidRPr="0061226A">
        <w:rPr>
          <w:color w:val="auto"/>
          <w:sz w:val="28"/>
          <w:szCs w:val="28"/>
        </w:rPr>
        <w:t>Орловской области</w:t>
      </w:r>
      <w:r w:rsidRPr="0061226A">
        <w:rPr>
          <w:color w:val="auto"/>
          <w:sz w:val="28"/>
          <w:szCs w:val="28"/>
        </w:rPr>
        <w:t xml:space="preserve">; </w:t>
      </w:r>
    </w:p>
    <w:p w:rsidR="00703A66" w:rsidRPr="0061226A" w:rsidRDefault="00754BB3" w:rsidP="00E1512F">
      <w:pPr>
        <w:pStyle w:val="Default"/>
        <w:ind w:firstLine="709"/>
        <w:jc w:val="both"/>
        <w:rPr>
          <w:color w:val="auto"/>
          <w:sz w:val="28"/>
          <w:szCs w:val="28"/>
        </w:rPr>
      </w:pPr>
      <w:r w:rsidRPr="0061226A">
        <w:rPr>
          <w:color w:val="auto"/>
          <w:sz w:val="28"/>
          <w:szCs w:val="28"/>
        </w:rPr>
        <w:t xml:space="preserve">подготовка и своевременное предоставление отчета АИС </w:t>
      </w:r>
      <w:r w:rsidR="00DD1E5E" w:rsidRPr="0061226A">
        <w:rPr>
          <w:color w:val="auto"/>
          <w:sz w:val="28"/>
          <w:szCs w:val="28"/>
        </w:rPr>
        <w:t>М</w:t>
      </w:r>
      <w:r w:rsidRPr="0061226A">
        <w:rPr>
          <w:color w:val="auto"/>
          <w:sz w:val="28"/>
          <w:szCs w:val="28"/>
        </w:rPr>
        <w:t>ониторинг «Сведения о ходе реализации мер по противодействию коррупции в органах государственной власти субъектов Российской Федерации и орган</w:t>
      </w:r>
      <w:r w:rsidR="00564535">
        <w:rPr>
          <w:color w:val="auto"/>
          <w:sz w:val="28"/>
          <w:szCs w:val="28"/>
        </w:rPr>
        <w:t>ах</w:t>
      </w:r>
      <w:r w:rsidRPr="0061226A">
        <w:rPr>
          <w:color w:val="auto"/>
          <w:sz w:val="28"/>
          <w:szCs w:val="28"/>
        </w:rPr>
        <w:t xml:space="preserve"> местного самоуправления» (представляется ежегодно в </w:t>
      </w:r>
      <w:r w:rsidR="00580468" w:rsidRPr="0061226A">
        <w:rPr>
          <w:color w:val="auto"/>
          <w:sz w:val="28"/>
          <w:szCs w:val="28"/>
        </w:rPr>
        <w:t>Д</w:t>
      </w:r>
      <w:r w:rsidRPr="0061226A">
        <w:rPr>
          <w:color w:val="auto"/>
          <w:sz w:val="28"/>
          <w:szCs w:val="28"/>
        </w:rPr>
        <w:t xml:space="preserve">епартамент </w:t>
      </w:r>
      <w:r w:rsidR="005571CA" w:rsidRPr="0061226A">
        <w:rPr>
          <w:color w:val="auto"/>
          <w:sz w:val="28"/>
          <w:szCs w:val="28"/>
        </w:rPr>
        <w:t>государственной</w:t>
      </w:r>
      <w:r w:rsidR="00580468" w:rsidRPr="0061226A">
        <w:rPr>
          <w:color w:val="auto"/>
          <w:sz w:val="28"/>
          <w:szCs w:val="28"/>
        </w:rPr>
        <w:t xml:space="preserve"> гражданской службы, кадров и противодействия коррупции Орловской области</w:t>
      </w:r>
      <w:r w:rsidRPr="0061226A">
        <w:rPr>
          <w:color w:val="auto"/>
          <w:sz w:val="28"/>
          <w:szCs w:val="28"/>
        </w:rPr>
        <w:t xml:space="preserve"> за</w:t>
      </w:r>
      <w:r w:rsidR="0059651B" w:rsidRPr="0061226A">
        <w:rPr>
          <w:color w:val="auto"/>
          <w:sz w:val="28"/>
          <w:szCs w:val="28"/>
        </w:rPr>
        <w:t xml:space="preserve"> </w:t>
      </w:r>
      <w:r w:rsidRPr="0061226A">
        <w:rPr>
          <w:color w:val="auto"/>
          <w:sz w:val="28"/>
          <w:szCs w:val="28"/>
        </w:rPr>
        <w:t xml:space="preserve">1-й квартал – до </w:t>
      </w:r>
      <w:r w:rsidR="00703A66" w:rsidRPr="0061226A">
        <w:rPr>
          <w:color w:val="auto"/>
          <w:sz w:val="28"/>
          <w:szCs w:val="28"/>
        </w:rPr>
        <w:t>5</w:t>
      </w:r>
      <w:r w:rsidRPr="0061226A">
        <w:rPr>
          <w:color w:val="auto"/>
          <w:sz w:val="28"/>
          <w:szCs w:val="28"/>
        </w:rPr>
        <w:t xml:space="preserve"> </w:t>
      </w:r>
      <w:r w:rsidR="00703A66" w:rsidRPr="0061226A">
        <w:rPr>
          <w:color w:val="auto"/>
          <w:sz w:val="28"/>
          <w:szCs w:val="28"/>
        </w:rPr>
        <w:t>мая</w:t>
      </w:r>
      <w:r w:rsidRPr="0061226A">
        <w:rPr>
          <w:color w:val="auto"/>
          <w:sz w:val="28"/>
          <w:szCs w:val="28"/>
        </w:rPr>
        <w:t xml:space="preserve">, за 2-ой квартал – до </w:t>
      </w:r>
      <w:r w:rsidR="00703A66" w:rsidRPr="0061226A">
        <w:rPr>
          <w:color w:val="auto"/>
          <w:sz w:val="28"/>
          <w:szCs w:val="28"/>
        </w:rPr>
        <w:t>5</w:t>
      </w:r>
      <w:r w:rsidRPr="0061226A">
        <w:rPr>
          <w:color w:val="auto"/>
          <w:sz w:val="28"/>
          <w:szCs w:val="28"/>
        </w:rPr>
        <w:t xml:space="preserve"> </w:t>
      </w:r>
      <w:r w:rsidR="00703A66" w:rsidRPr="0061226A">
        <w:rPr>
          <w:color w:val="auto"/>
          <w:sz w:val="28"/>
          <w:szCs w:val="28"/>
        </w:rPr>
        <w:t>августа</w:t>
      </w:r>
      <w:r w:rsidRPr="0061226A">
        <w:rPr>
          <w:color w:val="auto"/>
          <w:sz w:val="28"/>
          <w:szCs w:val="28"/>
        </w:rPr>
        <w:t>, за 3-й квартал – до</w:t>
      </w:r>
      <w:r w:rsidR="00306B54">
        <w:rPr>
          <w:color w:val="auto"/>
          <w:sz w:val="28"/>
          <w:szCs w:val="28"/>
        </w:rPr>
        <w:t xml:space="preserve"> </w:t>
      </w:r>
      <w:r w:rsidR="00703A66" w:rsidRPr="0061226A">
        <w:rPr>
          <w:color w:val="auto"/>
          <w:sz w:val="28"/>
          <w:szCs w:val="28"/>
        </w:rPr>
        <w:t>5</w:t>
      </w:r>
      <w:r w:rsidRPr="0061226A">
        <w:rPr>
          <w:color w:val="auto"/>
          <w:sz w:val="28"/>
          <w:szCs w:val="28"/>
        </w:rPr>
        <w:t xml:space="preserve"> октября, за</w:t>
      </w:r>
      <w:r w:rsidR="00703A66" w:rsidRPr="0061226A">
        <w:rPr>
          <w:color w:val="auto"/>
          <w:sz w:val="28"/>
          <w:szCs w:val="28"/>
        </w:rPr>
        <w:t xml:space="preserve"> 4 квартал и</w:t>
      </w:r>
      <w:r w:rsidRPr="0061226A">
        <w:rPr>
          <w:color w:val="auto"/>
          <w:sz w:val="28"/>
          <w:szCs w:val="28"/>
        </w:rPr>
        <w:t xml:space="preserve"> год – до </w:t>
      </w:r>
      <w:r w:rsidR="00703A66" w:rsidRPr="0061226A">
        <w:rPr>
          <w:color w:val="auto"/>
          <w:sz w:val="28"/>
          <w:szCs w:val="28"/>
        </w:rPr>
        <w:t>5</w:t>
      </w:r>
      <w:r w:rsidRPr="0061226A">
        <w:rPr>
          <w:color w:val="auto"/>
          <w:sz w:val="28"/>
          <w:szCs w:val="28"/>
        </w:rPr>
        <w:t xml:space="preserve"> </w:t>
      </w:r>
      <w:r w:rsidR="00703A66" w:rsidRPr="0061226A">
        <w:rPr>
          <w:color w:val="auto"/>
          <w:sz w:val="28"/>
          <w:szCs w:val="28"/>
        </w:rPr>
        <w:t>февраля</w:t>
      </w:r>
      <w:r w:rsidRPr="0061226A">
        <w:rPr>
          <w:color w:val="auto"/>
          <w:sz w:val="28"/>
          <w:szCs w:val="28"/>
        </w:rPr>
        <w:t xml:space="preserve">); </w:t>
      </w:r>
    </w:p>
    <w:p w:rsidR="00754BB3" w:rsidRPr="0061226A" w:rsidRDefault="00754BB3" w:rsidP="00E1512F">
      <w:pPr>
        <w:pStyle w:val="Default"/>
        <w:ind w:firstLine="709"/>
        <w:jc w:val="both"/>
        <w:rPr>
          <w:color w:val="auto"/>
          <w:sz w:val="28"/>
          <w:szCs w:val="28"/>
        </w:rPr>
      </w:pPr>
      <w:r w:rsidRPr="0061226A">
        <w:rPr>
          <w:color w:val="auto"/>
          <w:sz w:val="28"/>
          <w:szCs w:val="28"/>
        </w:rPr>
        <w:t xml:space="preserve">подготовка и размещение на официальном сайте органа местного самоуправления информации о реализации муниципального Плана мероприятий по противодействию коррупции; </w:t>
      </w:r>
    </w:p>
    <w:p w:rsidR="00754BB3" w:rsidRPr="0061226A" w:rsidRDefault="00754BB3" w:rsidP="00E1512F">
      <w:pPr>
        <w:pStyle w:val="Default"/>
        <w:ind w:firstLine="709"/>
        <w:jc w:val="both"/>
        <w:rPr>
          <w:color w:val="auto"/>
          <w:sz w:val="28"/>
          <w:szCs w:val="28"/>
        </w:rPr>
      </w:pPr>
      <w:r w:rsidRPr="0061226A">
        <w:rPr>
          <w:color w:val="auto"/>
          <w:sz w:val="28"/>
          <w:szCs w:val="28"/>
        </w:rPr>
        <w:t xml:space="preserve">осуществление взаимодействия с правоохранительными органами, иными государственными органами, общественными объединениями, средствами массовой информации в целях реализации мер по профилактике коррупционных и иных правонарушений; </w:t>
      </w:r>
    </w:p>
    <w:p w:rsidR="00754BB3" w:rsidRPr="0061226A" w:rsidRDefault="00754BB3" w:rsidP="00E1512F">
      <w:pPr>
        <w:pStyle w:val="Default"/>
        <w:ind w:firstLine="709"/>
        <w:jc w:val="both"/>
        <w:rPr>
          <w:color w:val="auto"/>
          <w:sz w:val="28"/>
          <w:szCs w:val="28"/>
        </w:rPr>
      </w:pPr>
      <w:r w:rsidRPr="0061226A">
        <w:rPr>
          <w:color w:val="auto"/>
          <w:sz w:val="28"/>
          <w:szCs w:val="28"/>
        </w:rPr>
        <w:t xml:space="preserve">осуществление иных функций в области противодействия коррупции </w:t>
      </w:r>
      <w:r w:rsidR="00857D12" w:rsidRPr="0061226A">
        <w:rPr>
          <w:color w:val="auto"/>
          <w:sz w:val="28"/>
          <w:szCs w:val="28"/>
        </w:rPr>
        <w:br/>
      </w:r>
      <w:r w:rsidRPr="0061226A">
        <w:rPr>
          <w:color w:val="auto"/>
          <w:sz w:val="28"/>
          <w:szCs w:val="28"/>
        </w:rPr>
        <w:t xml:space="preserve">в соответствии с нормативными правовыми актами. </w:t>
      </w:r>
    </w:p>
    <w:p w:rsidR="00754BB3" w:rsidRPr="0061226A" w:rsidRDefault="00754BB3" w:rsidP="00E1512F">
      <w:pPr>
        <w:pStyle w:val="Default"/>
        <w:ind w:firstLine="709"/>
        <w:jc w:val="both"/>
        <w:rPr>
          <w:color w:val="auto"/>
          <w:sz w:val="28"/>
          <w:szCs w:val="28"/>
        </w:rPr>
      </w:pPr>
      <w:r w:rsidRPr="0061226A">
        <w:rPr>
          <w:color w:val="auto"/>
          <w:sz w:val="28"/>
          <w:szCs w:val="28"/>
        </w:rPr>
        <w:t xml:space="preserve">Обязанности по осуществлению работы по профилактике коррупционных и иных правонарушений должны быть четко определены </w:t>
      </w:r>
      <w:r w:rsidR="00306B54">
        <w:rPr>
          <w:color w:val="auto"/>
          <w:sz w:val="28"/>
          <w:szCs w:val="28"/>
        </w:rPr>
        <w:br/>
      </w:r>
      <w:r w:rsidRPr="0061226A">
        <w:rPr>
          <w:color w:val="auto"/>
          <w:sz w:val="28"/>
          <w:szCs w:val="28"/>
        </w:rPr>
        <w:t>в должностных инструкциях</w:t>
      </w:r>
      <w:r w:rsidR="0095265D">
        <w:rPr>
          <w:color w:val="auto"/>
          <w:sz w:val="28"/>
          <w:szCs w:val="28"/>
        </w:rPr>
        <w:t xml:space="preserve"> </w:t>
      </w:r>
      <w:r w:rsidRPr="0061226A">
        <w:rPr>
          <w:color w:val="auto"/>
          <w:sz w:val="28"/>
          <w:szCs w:val="28"/>
        </w:rPr>
        <w:t xml:space="preserve">служащих. </w:t>
      </w:r>
    </w:p>
    <w:p w:rsidR="00660D19" w:rsidRPr="0061226A" w:rsidRDefault="00FF08C6" w:rsidP="00E1512F">
      <w:pPr>
        <w:spacing w:after="0" w:line="240" w:lineRule="auto"/>
        <w:ind w:left="0" w:right="0" w:firstLine="709"/>
        <w:rPr>
          <w:color w:val="auto"/>
          <w:szCs w:val="28"/>
          <w:lang w:val="ru-RU" w:eastAsia="ru-RU"/>
        </w:rPr>
      </w:pPr>
      <w:r w:rsidRPr="0061226A">
        <w:rPr>
          <w:szCs w:val="28"/>
          <w:lang w:val="ru-RU"/>
        </w:rPr>
        <w:t xml:space="preserve">В соответствии с </w:t>
      </w:r>
      <w:r w:rsidR="00660D19" w:rsidRPr="0061226A">
        <w:rPr>
          <w:szCs w:val="28"/>
          <w:lang w:val="ru-RU"/>
        </w:rPr>
        <w:t xml:space="preserve">пунктом 38 части 1 и частями 3 и 4 статьи </w:t>
      </w:r>
      <w:r w:rsidR="000C748A" w:rsidRPr="0061226A">
        <w:rPr>
          <w:szCs w:val="28"/>
          <w:lang w:val="ru-RU"/>
        </w:rPr>
        <w:br/>
      </w:r>
      <w:r w:rsidR="00660D19" w:rsidRPr="0061226A">
        <w:rPr>
          <w:szCs w:val="28"/>
          <w:lang w:val="ru-RU"/>
        </w:rPr>
        <w:t xml:space="preserve">14 </w:t>
      </w:r>
      <w:r w:rsidRPr="0061226A">
        <w:rPr>
          <w:szCs w:val="28"/>
          <w:lang w:val="ru-RU"/>
        </w:rPr>
        <w:t>Федеральн</w:t>
      </w:r>
      <w:r w:rsidR="00660D19" w:rsidRPr="0061226A">
        <w:rPr>
          <w:szCs w:val="28"/>
          <w:lang w:val="ru-RU"/>
        </w:rPr>
        <w:t>ого</w:t>
      </w:r>
      <w:r w:rsidRPr="0061226A">
        <w:rPr>
          <w:szCs w:val="28"/>
          <w:lang w:val="ru-RU"/>
        </w:rPr>
        <w:t xml:space="preserve"> закона</w:t>
      </w:r>
      <w:r w:rsidR="00660D19" w:rsidRPr="0061226A">
        <w:rPr>
          <w:szCs w:val="28"/>
          <w:lang w:val="ru-RU"/>
        </w:rPr>
        <w:t xml:space="preserve"> </w:t>
      </w:r>
      <w:r w:rsidRPr="0061226A">
        <w:rPr>
          <w:szCs w:val="28"/>
          <w:lang w:val="ru-RU"/>
        </w:rPr>
        <w:t>от 6</w:t>
      </w:r>
      <w:r w:rsidR="000C748A" w:rsidRPr="0061226A">
        <w:rPr>
          <w:szCs w:val="28"/>
          <w:lang w:val="ru-RU"/>
        </w:rPr>
        <w:t xml:space="preserve"> </w:t>
      </w:r>
      <w:r w:rsidR="00754BB3" w:rsidRPr="0061226A">
        <w:rPr>
          <w:szCs w:val="28"/>
          <w:lang w:val="ru-RU"/>
        </w:rPr>
        <w:t xml:space="preserve">октября </w:t>
      </w:r>
      <w:r w:rsidRPr="0061226A">
        <w:rPr>
          <w:szCs w:val="28"/>
          <w:lang w:val="ru-RU"/>
        </w:rPr>
        <w:t>2003</w:t>
      </w:r>
      <w:r w:rsidR="00754BB3" w:rsidRPr="0061226A">
        <w:rPr>
          <w:szCs w:val="28"/>
          <w:lang w:val="ru-RU"/>
        </w:rPr>
        <w:t xml:space="preserve"> года</w:t>
      </w:r>
      <w:r w:rsidRPr="0061226A">
        <w:rPr>
          <w:szCs w:val="28"/>
          <w:lang w:val="ru-RU"/>
        </w:rPr>
        <w:t xml:space="preserve"> № 131-</w:t>
      </w:r>
      <w:r w:rsidR="00660D19" w:rsidRPr="0061226A">
        <w:rPr>
          <w:szCs w:val="28"/>
          <w:lang w:val="ru-RU"/>
        </w:rPr>
        <w:t>ФЗ</w:t>
      </w:r>
      <w:r w:rsidRPr="0061226A">
        <w:rPr>
          <w:szCs w:val="28"/>
          <w:lang w:val="ru-RU"/>
        </w:rPr>
        <w:t xml:space="preserve"> «Об общих принципах организации местного самоуправления в Российской Федерации»</w:t>
      </w:r>
      <w:r w:rsidR="000C748A" w:rsidRPr="0061226A">
        <w:rPr>
          <w:szCs w:val="28"/>
          <w:lang w:val="ru-RU"/>
        </w:rPr>
        <w:t xml:space="preserve"> (далее также – Федеральный закон от 6 октября 2003 года № 131-ФЗ)</w:t>
      </w:r>
      <w:r w:rsidRPr="0061226A">
        <w:rPr>
          <w:szCs w:val="28"/>
          <w:lang w:val="ru-RU"/>
        </w:rPr>
        <w:t xml:space="preserve"> осуществление мер по противодействию коррупции в границах сельских поселений </w:t>
      </w:r>
      <w:r w:rsidR="00660D19" w:rsidRPr="0061226A">
        <w:rPr>
          <w:color w:val="auto"/>
          <w:szCs w:val="28"/>
          <w:lang w:val="ru-RU" w:eastAsia="ru-RU"/>
        </w:rPr>
        <w:t>решаются органами местного самоуправления соответствующих муниципальных районов.</w:t>
      </w:r>
    </w:p>
    <w:p w:rsidR="00E32F38" w:rsidRPr="0061226A" w:rsidRDefault="00FF08C6" w:rsidP="00E1512F">
      <w:pPr>
        <w:spacing w:after="0" w:line="240" w:lineRule="auto"/>
        <w:ind w:left="0" w:right="0" w:firstLine="709"/>
        <w:rPr>
          <w:szCs w:val="28"/>
          <w:lang w:val="ru-RU"/>
        </w:rPr>
      </w:pPr>
      <w:r w:rsidRPr="0061226A">
        <w:rPr>
          <w:szCs w:val="28"/>
          <w:lang w:val="ru-RU"/>
        </w:rPr>
        <w:t xml:space="preserve">Таким образом, муниципальные районы при осуществлении полномочий в сфере противодействия коррупции </w:t>
      </w:r>
      <w:r w:rsidR="00782769" w:rsidRPr="0061226A">
        <w:rPr>
          <w:szCs w:val="28"/>
          <w:lang w:val="ru-RU"/>
        </w:rPr>
        <w:t>реализуют</w:t>
      </w:r>
      <w:r w:rsidRPr="0061226A">
        <w:rPr>
          <w:szCs w:val="28"/>
          <w:lang w:val="ru-RU"/>
        </w:rPr>
        <w:t xml:space="preserve"> комплекс мер</w:t>
      </w:r>
      <w:r w:rsidR="00083CE4" w:rsidRPr="0061226A">
        <w:rPr>
          <w:szCs w:val="28"/>
          <w:lang w:val="ru-RU"/>
        </w:rPr>
        <w:t>оприятий</w:t>
      </w:r>
      <w:r w:rsidRPr="0061226A">
        <w:rPr>
          <w:szCs w:val="28"/>
          <w:lang w:val="ru-RU"/>
        </w:rPr>
        <w:t xml:space="preserve"> с учетом </w:t>
      </w:r>
      <w:r w:rsidR="00083CE4" w:rsidRPr="0061226A">
        <w:rPr>
          <w:szCs w:val="28"/>
          <w:lang w:val="ru-RU"/>
        </w:rPr>
        <w:t xml:space="preserve">потребностей </w:t>
      </w:r>
      <w:r w:rsidRPr="0061226A">
        <w:rPr>
          <w:szCs w:val="28"/>
          <w:lang w:val="ru-RU"/>
        </w:rPr>
        <w:t xml:space="preserve">сельских поселений, входящих </w:t>
      </w:r>
      <w:r w:rsidR="00306B54">
        <w:rPr>
          <w:szCs w:val="28"/>
          <w:lang w:val="ru-RU"/>
        </w:rPr>
        <w:br/>
      </w:r>
      <w:r w:rsidRPr="0061226A">
        <w:rPr>
          <w:szCs w:val="28"/>
          <w:lang w:val="ru-RU"/>
        </w:rPr>
        <w:t xml:space="preserve">в их состав, за исключением отдельных административных процедур </w:t>
      </w:r>
      <w:r w:rsidR="00306B54">
        <w:rPr>
          <w:szCs w:val="28"/>
          <w:lang w:val="ru-RU"/>
        </w:rPr>
        <w:br/>
      </w:r>
      <w:r w:rsidRPr="0061226A">
        <w:rPr>
          <w:szCs w:val="28"/>
          <w:lang w:val="ru-RU"/>
        </w:rPr>
        <w:t>в отношении муниципальных служащих сельских поселений.</w:t>
      </w:r>
    </w:p>
    <w:p w:rsidR="00E32F38" w:rsidRPr="0061226A" w:rsidRDefault="008546FA" w:rsidP="00E1512F">
      <w:pPr>
        <w:spacing w:after="0" w:line="240" w:lineRule="auto"/>
        <w:ind w:left="0" w:right="0" w:firstLine="709"/>
        <w:rPr>
          <w:szCs w:val="28"/>
          <w:lang w:val="ru-RU"/>
        </w:rPr>
      </w:pPr>
      <w:r w:rsidRPr="0061226A">
        <w:rPr>
          <w:szCs w:val="28"/>
          <w:lang w:val="ru-RU"/>
        </w:rPr>
        <w:t>Органы местного самоуправления городских округов и городских поселений осуществляют меры по противодействию коррупции самостоятельно.</w:t>
      </w:r>
    </w:p>
    <w:p w:rsidR="00DF3D03" w:rsidRDefault="00FF08C6" w:rsidP="00E1512F">
      <w:pPr>
        <w:spacing w:after="0" w:line="240" w:lineRule="auto"/>
        <w:ind w:left="0" w:right="0" w:firstLine="709"/>
        <w:rPr>
          <w:szCs w:val="28"/>
          <w:lang w:val="ru-RU"/>
        </w:rPr>
      </w:pPr>
      <w:r w:rsidRPr="0061226A">
        <w:rPr>
          <w:szCs w:val="28"/>
          <w:lang w:val="ru-RU"/>
        </w:rPr>
        <w:t>К мерам, принимаемым органами местного</w:t>
      </w:r>
      <w:r w:rsidR="008546FA" w:rsidRPr="0061226A">
        <w:rPr>
          <w:szCs w:val="28"/>
          <w:lang w:val="ru-RU"/>
        </w:rPr>
        <w:t>, можно</w:t>
      </w:r>
      <w:r w:rsidRPr="0061226A">
        <w:rPr>
          <w:szCs w:val="28"/>
          <w:lang w:val="ru-RU"/>
        </w:rPr>
        <w:t xml:space="preserve"> </w:t>
      </w:r>
      <w:r w:rsidR="008546FA" w:rsidRPr="0061226A">
        <w:rPr>
          <w:szCs w:val="28"/>
          <w:lang w:val="ru-RU"/>
        </w:rPr>
        <w:t>отнести</w:t>
      </w:r>
      <w:r w:rsidR="00083CE4" w:rsidRPr="0061226A">
        <w:rPr>
          <w:szCs w:val="28"/>
          <w:lang w:val="ru-RU"/>
        </w:rPr>
        <w:t>, в том числе, следующие.</w:t>
      </w:r>
    </w:p>
    <w:p w:rsidR="006E710E" w:rsidRPr="0061226A" w:rsidRDefault="006E710E" w:rsidP="00E1512F">
      <w:pPr>
        <w:spacing w:after="0" w:line="240" w:lineRule="auto"/>
        <w:ind w:left="0" w:right="0" w:firstLine="709"/>
        <w:rPr>
          <w:szCs w:val="28"/>
          <w:lang w:val="ru-RU"/>
        </w:rPr>
      </w:pPr>
    </w:p>
    <w:p w:rsidR="0059651B" w:rsidRPr="0061226A" w:rsidRDefault="0059651B" w:rsidP="00E1512F">
      <w:pPr>
        <w:numPr>
          <w:ilvl w:val="0"/>
          <w:numId w:val="8"/>
        </w:numPr>
        <w:spacing w:after="0" w:line="240" w:lineRule="auto"/>
        <w:ind w:left="0" w:right="0" w:firstLine="709"/>
        <w:rPr>
          <w:b/>
          <w:szCs w:val="28"/>
          <w:lang w:val="ru-RU"/>
        </w:rPr>
      </w:pPr>
      <w:r w:rsidRPr="0061226A">
        <w:rPr>
          <w:b/>
          <w:szCs w:val="28"/>
          <w:lang w:val="ru-RU"/>
        </w:rPr>
        <w:t>Организация мероприятий по противодействию коррупции.</w:t>
      </w:r>
    </w:p>
    <w:p w:rsidR="0059651B" w:rsidRPr="0061226A" w:rsidRDefault="0059651B" w:rsidP="00E1512F">
      <w:pPr>
        <w:spacing w:after="0" w:line="240" w:lineRule="auto"/>
        <w:ind w:left="0" w:right="0" w:firstLine="709"/>
        <w:rPr>
          <w:szCs w:val="28"/>
          <w:lang w:val="ru-RU"/>
        </w:rPr>
      </w:pPr>
      <w:r w:rsidRPr="0061226A">
        <w:rPr>
          <w:szCs w:val="28"/>
          <w:lang w:val="ru-RU"/>
        </w:rPr>
        <w:t xml:space="preserve">Для системной работы по вопросам противодействия коррупции рекомендуется подготовить и утвердить план мероприятий </w:t>
      </w:r>
      <w:r w:rsidR="00306B54">
        <w:rPr>
          <w:szCs w:val="28"/>
          <w:lang w:val="ru-RU"/>
        </w:rPr>
        <w:br/>
      </w:r>
      <w:r w:rsidRPr="0061226A">
        <w:rPr>
          <w:szCs w:val="28"/>
          <w:lang w:val="ru-RU"/>
        </w:rPr>
        <w:t>по противодействию коррупции (далее также – План), а также осуществлять контроль за его выполнением.</w:t>
      </w:r>
    </w:p>
    <w:p w:rsidR="0059651B" w:rsidRPr="0061226A" w:rsidRDefault="0059651B" w:rsidP="00E1512F">
      <w:pPr>
        <w:spacing w:after="0" w:line="240" w:lineRule="auto"/>
        <w:ind w:left="0" w:right="0" w:firstLine="709"/>
        <w:rPr>
          <w:szCs w:val="28"/>
          <w:lang w:val="ru-RU"/>
        </w:rPr>
      </w:pPr>
      <w:r w:rsidRPr="0061226A">
        <w:rPr>
          <w:szCs w:val="28"/>
          <w:lang w:val="ru-RU"/>
        </w:rPr>
        <w:lastRenderedPageBreak/>
        <w:t>План разрабатывается</w:t>
      </w:r>
      <w:r w:rsidR="006E710E">
        <w:rPr>
          <w:szCs w:val="28"/>
          <w:lang w:val="ru-RU"/>
        </w:rPr>
        <w:t xml:space="preserve"> на определенный период (на 1-2 года)</w:t>
      </w:r>
      <w:r w:rsidRPr="0061226A">
        <w:rPr>
          <w:szCs w:val="28"/>
          <w:lang w:val="ru-RU"/>
        </w:rPr>
        <w:t xml:space="preserve"> </w:t>
      </w:r>
      <w:r w:rsidR="006E710E">
        <w:rPr>
          <w:szCs w:val="28"/>
          <w:lang w:val="ru-RU"/>
        </w:rPr>
        <w:br/>
      </w:r>
      <w:r w:rsidRPr="0061226A">
        <w:rPr>
          <w:szCs w:val="28"/>
          <w:lang w:val="ru-RU"/>
        </w:rPr>
        <w:t>и утверждается руководителем органа местного самоуправления в последнем квартале текущего года. План подлежит размещению на официальном сайте муниципального образования в информационно-телекоммуникационной сети «Интернет» в разделе «Противодействие коррупции».</w:t>
      </w:r>
    </w:p>
    <w:p w:rsidR="0059651B" w:rsidRPr="0061226A" w:rsidRDefault="0059651B" w:rsidP="00E1512F">
      <w:pPr>
        <w:spacing w:after="0" w:line="240" w:lineRule="auto"/>
        <w:ind w:left="0" w:right="0" w:firstLine="709"/>
        <w:rPr>
          <w:szCs w:val="28"/>
          <w:lang w:val="ru-RU"/>
        </w:rPr>
      </w:pPr>
      <w:r w:rsidRPr="0061226A">
        <w:rPr>
          <w:szCs w:val="28"/>
          <w:lang w:val="ru-RU"/>
        </w:rPr>
        <w:t xml:space="preserve">При разработке (внесении изменений) Плана целесообразно обеспечить соответствие мероприятий Национальной стратегии и Национальному плану противодействия коррупции, утвержденным указами Президента Российской Федерации, а также включение мероприятий соответствующих государственных программ и планов Орловской области и органов исполнительной власти специальной компетенции Орловской области, </w:t>
      </w:r>
      <w:r w:rsidRPr="0061226A">
        <w:rPr>
          <w:szCs w:val="28"/>
          <w:lang w:val="ru-RU"/>
        </w:rPr>
        <w:br/>
        <w:t>в которых органы местного самоуправления по согласованию являются исполнителями.</w:t>
      </w:r>
    </w:p>
    <w:p w:rsidR="0059651B" w:rsidRPr="0061226A" w:rsidRDefault="0059651B" w:rsidP="00E1512F">
      <w:pPr>
        <w:spacing w:after="0" w:line="240" w:lineRule="auto"/>
        <w:ind w:left="0" w:right="0" w:firstLine="709"/>
        <w:rPr>
          <w:szCs w:val="28"/>
          <w:lang w:val="ru-RU"/>
        </w:rPr>
      </w:pPr>
      <w:r w:rsidRPr="0061226A">
        <w:rPr>
          <w:szCs w:val="28"/>
          <w:lang w:val="ru-RU"/>
        </w:rPr>
        <w:t xml:space="preserve">В </w:t>
      </w:r>
      <w:r w:rsidR="006E710E">
        <w:rPr>
          <w:szCs w:val="28"/>
          <w:lang w:val="ru-RU"/>
        </w:rPr>
        <w:t>П</w:t>
      </w:r>
      <w:r w:rsidRPr="0061226A">
        <w:rPr>
          <w:szCs w:val="28"/>
          <w:lang w:val="ru-RU"/>
        </w:rPr>
        <w:t>лане по каждому мероприятию определяются ответственные лица за его выполнение, а также сроки его исполнения.</w:t>
      </w:r>
    </w:p>
    <w:p w:rsidR="0059651B" w:rsidRPr="0061226A" w:rsidRDefault="0059651B" w:rsidP="00E1512F">
      <w:pPr>
        <w:spacing w:after="0" w:line="240" w:lineRule="auto"/>
        <w:ind w:left="0" w:right="0" w:firstLine="709"/>
        <w:rPr>
          <w:szCs w:val="28"/>
          <w:lang w:val="ru-RU"/>
        </w:rPr>
      </w:pPr>
      <w:r w:rsidRPr="0061226A">
        <w:rPr>
          <w:szCs w:val="28"/>
          <w:lang w:val="ru-RU"/>
        </w:rPr>
        <w:t xml:space="preserve">Контроль за выполнением плана осуществляет руководитель органа местного самоуправления либо лицо им уполномоченное. В целях контроля целесообразно организовать предоставление руководителю органа местного самоуправления ежеквартального отчета об исполнении пунктов плана, </w:t>
      </w:r>
      <w:r w:rsidR="00306B54">
        <w:rPr>
          <w:szCs w:val="28"/>
          <w:lang w:val="ru-RU"/>
        </w:rPr>
        <w:br/>
      </w:r>
      <w:r w:rsidRPr="0061226A">
        <w:rPr>
          <w:szCs w:val="28"/>
          <w:lang w:val="ru-RU"/>
        </w:rPr>
        <w:t>а также при необходимости предложений по внесению изменений в план мероприятий по противодействию коррупции.</w:t>
      </w:r>
    </w:p>
    <w:p w:rsidR="0059651B" w:rsidRPr="0061226A" w:rsidRDefault="0059651B" w:rsidP="00E1512F">
      <w:pPr>
        <w:spacing w:after="0" w:line="240" w:lineRule="auto"/>
        <w:ind w:left="0" w:right="0" w:firstLine="709"/>
        <w:rPr>
          <w:szCs w:val="28"/>
          <w:lang w:val="ru-RU"/>
        </w:rPr>
      </w:pPr>
      <w:r w:rsidRPr="0061226A">
        <w:rPr>
          <w:szCs w:val="28"/>
          <w:lang w:val="ru-RU"/>
        </w:rPr>
        <w:t xml:space="preserve">По окончании года подготавливается годовой отчет о работе органа местного самоуправления по выполнению мероприятий по противодействию коррупции, который размещается также на официальном сайте муниципального образования в разделе «Противодействие коррупции» </w:t>
      </w:r>
      <w:r w:rsidR="00BD1D81" w:rsidRPr="0061226A">
        <w:rPr>
          <w:szCs w:val="28"/>
          <w:lang w:val="ru-RU"/>
        </w:rPr>
        <w:br/>
      </w:r>
      <w:r w:rsidRPr="0061226A">
        <w:rPr>
          <w:szCs w:val="28"/>
          <w:lang w:val="ru-RU"/>
        </w:rPr>
        <w:t>в информационно-телекоммуникационной сети «Интернет».</w:t>
      </w:r>
    </w:p>
    <w:p w:rsidR="0059651B" w:rsidRPr="0061226A" w:rsidRDefault="0059651B" w:rsidP="00E1512F">
      <w:pPr>
        <w:spacing w:after="0" w:line="240" w:lineRule="auto"/>
        <w:ind w:left="0" w:right="0" w:firstLine="709"/>
        <w:rPr>
          <w:szCs w:val="28"/>
          <w:lang w:val="ru-RU"/>
        </w:rPr>
      </w:pPr>
      <w:r w:rsidRPr="0061226A">
        <w:rPr>
          <w:szCs w:val="28"/>
          <w:lang w:val="ru-RU"/>
        </w:rPr>
        <w:t xml:space="preserve">В целях совершенствования работы по вопросам противодействия коррупции проводится мониторинг реализации мер по противодействию коррупции, по результатам которого готовятся предложения по устранению выявленных замечаний и недостатков, внесению дополнений в </w:t>
      </w:r>
      <w:r w:rsidR="006569F0">
        <w:rPr>
          <w:szCs w:val="28"/>
          <w:lang w:val="ru-RU"/>
        </w:rPr>
        <w:t>П</w:t>
      </w:r>
      <w:r w:rsidRPr="0061226A">
        <w:rPr>
          <w:szCs w:val="28"/>
          <w:lang w:val="ru-RU"/>
        </w:rPr>
        <w:t xml:space="preserve">лан </w:t>
      </w:r>
      <w:r w:rsidR="00E1512F">
        <w:rPr>
          <w:szCs w:val="28"/>
          <w:lang w:val="ru-RU"/>
        </w:rPr>
        <w:br/>
      </w:r>
      <w:r w:rsidRPr="0061226A">
        <w:rPr>
          <w:szCs w:val="28"/>
          <w:lang w:val="ru-RU"/>
        </w:rPr>
        <w:t>по противодействию коррупции на следующий год.</w:t>
      </w:r>
    </w:p>
    <w:p w:rsidR="0059651B" w:rsidRPr="0061226A" w:rsidRDefault="0059651B" w:rsidP="00E1512F">
      <w:pPr>
        <w:spacing w:after="0" w:line="240" w:lineRule="auto"/>
        <w:ind w:left="0" w:right="0" w:firstLine="709"/>
        <w:rPr>
          <w:szCs w:val="28"/>
          <w:lang w:val="ru-RU"/>
        </w:rPr>
      </w:pPr>
      <w:r w:rsidRPr="0061226A">
        <w:rPr>
          <w:szCs w:val="28"/>
          <w:lang w:val="ru-RU"/>
        </w:rPr>
        <w:t xml:space="preserve">Примерные направления мероприятий Плана: </w:t>
      </w:r>
    </w:p>
    <w:p w:rsidR="0059651B" w:rsidRPr="0061226A" w:rsidRDefault="0059651B" w:rsidP="00E1512F">
      <w:pPr>
        <w:spacing w:after="0" w:line="240" w:lineRule="auto"/>
        <w:ind w:left="0" w:right="0" w:firstLine="709"/>
        <w:rPr>
          <w:szCs w:val="28"/>
          <w:lang w:val="ru-RU"/>
        </w:rPr>
      </w:pPr>
      <w:r w:rsidRPr="0061226A">
        <w:rPr>
          <w:szCs w:val="28"/>
          <w:lang w:val="ru-RU"/>
        </w:rPr>
        <w:t xml:space="preserve">- правовое обеспечение реализации антикоррупционных мер; </w:t>
      </w:r>
    </w:p>
    <w:p w:rsidR="0059651B" w:rsidRPr="0061226A" w:rsidRDefault="0059651B" w:rsidP="00E1512F">
      <w:pPr>
        <w:spacing w:after="0" w:line="240" w:lineRule="auto"/>
        <w:ind w:left="0" w:right="0" w:firstLine="709"/>
        <w:rPr>
          <w:szCs w:val="28"/>
          <w:lang w:val="ru-RU"/>
        </w:rPr>
      </w:pPr>
      <w:r w:rsidRPr="0061226A">
        <w:rPr>
          <w:szCs w:val="28"/>
          <w:lang w:val="ru-RU"/>
        </w:rPr>
        <w:t xml:space="preserve">- антикоррупционная экспертиза нормативных правовых актов </w:t>
      </w:r>
      <w:r w:rsidR="00E1512F">
        <w:rPr>
          <w:szCs w:val="28"/>
          <w:lang w:val="ru-RU"/>
        </w:rPr>
        <w:br/>
      </w:r>
      <w:r w:rsidRPr="0061226A">
        <w:rPr>
          <w:szCs w:val="28"/>
          <w:lang w:val="ru-RU"/>
        </w:rPr>
        <w:t xml:space="preserve">и их проектов; </w:t>
      </w:r>
    </w:p>
    <w:p w:rsidR="0059651B" w:rsidRPr="0061226A" w:rsidRDefault="0059651B" w:rsidP="00E1512F">
      <w:pPr>
        <w:spacing w:after="0" w:line="240" w:lineRule="auto"/>
        <w:ind w:left="0" w:right="0" w:firstLine="709"/>
        <w:rPr>
          <w:szCs w:val="28"/>
          <w:lang w:val="ru-RU"/>
        </w:rPr>
      </w:pPr>
      <w:r w:rsidRPr="0061226A">
        <w:rPr>
          <w:szCs w:val="28"/>
          <w:lang w:val="ru-RU"/>
        </w:rPr>
        <w:t xml:space="preserve">- профилактика коррупционных и иных правонарушений при прохождении муниципальной службы; </w:t>
      </w:r>
    </w:p>
    <w:p w:rsidR="0059651B" w:rsidRPr="0061226A" w:rsidRDefault="0059651B" w:rsidP="00E1512F">
      <w:pPr>
        <w:spacing w:after="0" w:line="240" w:lineRule="auto"/>
        <w:ind w:left="0" w:right="0" w:firstLine="709"/>
        <w:rPr>
          <w:szCs w:val="28"/>
          <w:lang w:val="ru-RU"/>
        </w:rPr>
      </w:pPr>
      <w:r w:rsidRPr="0061226A">
        <w:rPr>
          <w:szCs w:val="28"/>
          <w:lang w:val="ru-RU"/>
        </w:rPr>
        <w:t xml:space="preserve">- реализация антикоррупционных механизмов в бюджетной сфере; </w:t>
      </w:r>
    </w:p>
    <w:p w:rsidR="0059651B" w:rsidRPr="0061226A" w:rsidRDefault="00306B54" w:rsidP="00E1512F">
      <w:pPr>
        <w:spacing w:after="0" w:line="240" w:lineRule="auto"/>
        <w:ind w:left="0" w:right="0" w:firstLine="709"/>
        <w:rPr>
          <w:szCs w:val="28"/>
          <w:lang w:val="ru-RU"/>
        </w:rPr>
      </w:pPr>
      <w:r>
        <w:rPr>
          <w:szCs w:val="28"/>
          <w:lang w:val="ru-RU"/>
        </w:rPr>
        <w:t>- </w:t>
      </w:r>
      <w:r w:rsidR="0059651B" w:rsidRPr="0061226A">
        <w:rPr>
          <w:szCs w:val="28"/>
          <w:lang w:val="ru-RU"/>
        </w:rPr>
        <w:t xml:space="preserve">формирование в обществе нетерпимости к коррупционному поведению; </w:t>
      </w:r>
    </w:p>
    <w:p w:rsidR="0059651B" w:rsidRPr="0061226A" w:rsidRDefault="00306B54" w:rsidP="00E1512F">
      <w:pPr>
        <w:spacing w:after="0" w:line="240" w:lineRule="auto"/>
        <w:ind w:left="0" w:right="0" w:firstLine="709"/>
        <w:rPr>
          <w:szCs w:val="28"/>
          <w:lang w:val="ru-RU"/>
        </w:rPr>
      </w:pPr>
      <w:r>
        <w:rPr>
          <w:szCs w:val="28"/>
          <w:lang w:val="ru-RU"/>
        </w:rPr>
        <w:t>- </w:t>
      </w:r>
      <w:r w:rsidR="0059651B" w:rsidRPr="0061226A">
        <w:rPr>
          <w:szCs w:val="28"/>
          <w:lang w:val="ru-RU"/>
        </w:rPr>
        <w:t xml:space="preserve">организация мониторинга эффективности противодействия коррупции; </w:t>
      </w:r>
    </w:p>
    <w:p w:rsidR="0059651B" w:rsidRPr="0061226A" w:rsidRDefault="0059651B" w:rsidP="00E1512F">
      <w:pPr>
        <w:spacing w:after="0" w:line="240" w:lineRule="auto"/>
        <w:ind w:left="0" w:right="0" w:firstLine="709"/>
        <w:rPr>
          <w:szCs w:val="28"/>
          <w:lang w:val="ru-RU"/>
        </w:rPr>
      </w:pPr>
      <w:r w:rsidRPr="0061226A">
        <w:rPr>
          <w:szCs w:val="28"/>
          <w:lang w:val="ru-RU"/>
        </w:rPr>
        <w:t xml:space="preserve">- организация взаимодействия органов местного самоуправления </w:t>
      </w:r>
      <w:r w:rsidRPr="0061226A">
        <w:rPr>
          <w:szCs w:val="28"/>
          <w:lang w:val="ru-RU"/>
        </w:rPr>
        <w:br/>
        <w:t>с гражданами и институтами гражданского общества, СМИ по вопросам противодействия коррупции.</w:t>
      </w:r>
    </w:p>
    <w:p w:rsidR="0059651B" w:rsidRDefault="0059651B" w:rsidP="00E1512F">
      <w:pPr>
        <w:spacing w:after="0" w:line="240" w:lineRule="auto"/>
        <w:ind w:left="0" w:right="0" w:firstLine="709"/>
        <w:rPr>
          <w:szCs w:val="28"/>
          <w:lang w:val="ru-RU"/>
        </w:rPr>
      </w:pPr>
      <w:r w:rsidRPr="0061226A">
        <w:rPr>
          <w:szCs w:val="28"/>
          <w:lang w:val="ru-RU"/>
        </w:rPr>
        <w:lastRenderedPageBreak/>
        <w:t xml:space="preserve">Лица, ответственные за профилактику коррупционных правонарушений, обеспечивают соблюдение муниципальными служащими ограничений </w:t>
      </w:r>
      <w:r w:rsidRPr="0061226A">
        <w:rPr>
          <w:szCs w:val="28"/>
          <w:lang w:val="ru-RU"/>
        </w:rPr>
        <w:br/>
        <w:t xml:space="preserve">и запретов, требований о предотвращении или урегулировании конфликта интересов, исполнения обязанностей в сфере противодействия коррупции, </w:t>
      </w:r>
      <w:r w:rsidRPr="0061226A">
        <w:rPr>
          <w:color w:val="auto"/>
          <w:szCs w:val="28"/>
          <w:lang w:val="ru-RU"/>
        </w:rPr>
        <w:t>установленных Федеральными законами от 2</w:t>
      </w:r>
      <w:r w:rsidR="00760C03" w:rsidRPr="0061226A">
        <w:rPr>
          <w:color w:val="auto"/>
          <w:szCs w:val="28"/>
          <w:lang w:val="ru-RU"/>
        </w:rPr>
        <w:t xml:space="preserve"> марта </w:t>
      </w:r>
      <w:r w:rsidRPr="0061226A">
        <w:rPr>
          <w:color w:val="auto"/>
          <w:szCs w:val="28"/>
          <w:lang w:val="ru-RU"/>
        </w:rPr>
        <w:t>2007</w:t>
      </w:r>
      <w:r w:rsidR="00760C03" w:rsidRPr="0061226A">
        <w:rPr>
          <w:color w:val="auto"/>
          <w:szCs w:val="28"/>
          <w:lang w:val="ru-RU"/>
        </w:rPr>
        <w:t xml:space="preserve"> года</w:t>
      </w:r>
      <w:r w:rsidRPr="0061226A">
        <w:rPr>
          <w:color w:val="auto"/>
          <w:szCs w:val="28"/>
          <w:lang w:val="ru-RU"/>
        </w:rPr>
        <w:t xml:space="preserve"> № 25-ФЗ </w:t>
      </w:r>
      <w:r w:rsidRPr="0061226A">
        <w:rPr>
          <w:color w:val="auto"/>
          <w:szCs w:val="28"/>
          <w:lang w:val="ru-RU"/>
        </w:rPr>
        <w:br/>
      </w:r>
      <w:r w:rsidRPr="0061226A">
        <w:rPr>
          <w:szCs w:val="28"/>
          <w:lang w:val="ru-RU"/>
        </w:rPr>
        <w:t>«О муниципальной службе в Российской Федерации», от 25</w:t>
      </w:r>
      <w:r w:rsidR="00760C03" w:rsidRPr="0061226A">
        <w:rPr>
          <w:szCs w:val="28"/>
          <w:lang w:val="ru-RU"/>
        </w:rPr>
        <w:t xml:space="preserve"> декабря </w:t>
      </w:r>
      <w:r w:rsidR="00306B54">
        <w:rPr>
          <w:szCs w:val="28"/>
          <w:lang w:val="ru-RU"/>
        </w:rPr>
        <w:br/>
      </w:r>
      <w:r w:rsidRPr="0061226A">
        <w:rPr>
          <w:szCs w:val="28"/>
          <w:lang w:val="ru-RU"/>
        </w:rPr>
        <w:t>2008</w:t>
      </w:r>
      <w:r w:rsidR="00760C03" w:rsidRPr="0061226A">
        <w:rPr>
          <w:szCs w:val="28"/>
          <w:lang w:val="ru-RU"/>
        </w:rPr>
        <w:t xml:space="preserve"> года</w:t>
      </w:r>
      <w:r w:rsidRPr="0061226A">
        <w:rPr>
          <w:szCs w:val="28"/>
          <w:lang w:val="ru-RU"/>
        </w:rPr>
        <w:t xml:space="preserve"> № 273-Ф3 «О противодействии коррупции», а также кодексом этики</w:t>
      </w:r>
      <w:r w:rsidR="00306B54">
        <w:rPr>
          <w:szCs w:val="28"/>
          <w:lang w:val="ru-RU"/>
        </w:rPr>
        <w:t xml:space="preserve"> </w:t>
      </w:r>
      <w:r w:rsidRPr="0061226A">
        <w:rPr>
          <w:szCs w:val="28"/>
          <w:lang w:val="ru-RU"/>
        </w:rPr>
        <w:t>и служебного поведения муниципальных служащих, утвержденным правовым актом органа местного самоуправления.</w:t>
      </w:r>
    </w:p>
    <w:p w:rsidR="00D03EAF" w:rsidRDefault="00D03EAF" w:rsidP="00E1512F">
      <w:pPr>
        <w:spacing w:after="0" w:line="240" w:lineRule="auto"/>
        <w:ind w:left="0" w:right="0" w:firstLine="709"/>
        <w:rPr>
          <w:szCs w:val="28"/>
          <w:lang w:val="ru-RU"/>
        </w:rPr>
      </w:pPr>
    </w:p>
    <w:p w:rsidR="006A68AA" w:rsidRDefault="00D03EAF" w:rsidP="00E1512F">
      <w:pPr>
        <w:spacing w:after="0" w:line="240" w:lineRule="auto"/>
        <w:ind w:left="0" w:right="0" w:firstLine="709"/>
        <w:rPr>
          <w:szCs w:val="28"/>
          <w:lang w:val="ru-RU"/>
        </w:rPr>
      </w:pPr>
      <w:r>
        <w:rPr>
          <w:b/>
          <w:szCs w:val="28"/>
          <w:lang w:val="ru-RU"/>
        </w:rPr>
        <w:t>2. </w:t>
      </w:r>
      <w:r w:rsidR="00FF08C6" w:rsidRPr="0061226A">
        <w:rPr>
          <w:b/>
          <w:szCs w:val="28"/>
          <w:lang w:val="ru-RU"/>
        </w:rPr>
        <w:t>Нормативное правовое обеспечение в сфере противодействия</w:t>
      </w:r>
      <w:r>
        <w:rPr>
          <w:b/>
          <w:szCs w:val="28"/>
          <w:lang w:val="ru-RU"/>
        </w:rPr>
        <w:t xml:space="preserve"> </w:t>
      </w:r>
      <w:r w:rsidR="00FF08C6" w:rsidRPr="0061226A">
        <w:rPr>
          <w:b/>
          <w:szCs w:val="28"/>
          <w:lang w:val="ru-RU"/>
        </w:rPr>
        <w:t>коррупции</w:t>
      </w:r>
      <w:r w:rsidR="00FF08C6" w:rsidRPr="0061226A">
        <w:rPr>
          <w:szCs w:val="28"/>
          <w:lang w:val="ru-RU"/>
        </w:rPr>
        <w:t>.</w:t>
      </w:r>
      <w:r w:rsidR="00083CE4" w:rsidRPr="0061226A">
        <w:rPr>
          <w:szCs w:val="28"/>
          <w:lang w:val="ru-RU"/>
        </w:rPr>
        <w:t xml:space="preserve"> </w:t>
      </w:r>
    </w:p>
    <w:p w:rsidR="00083CE4" w:rsidRPr="0061226A" w:rsidRDefault="00FF08C6" w:rsidP="00E1512F">
      <w:pPr>
        <w:spacing w:after="0" w:line="240" w:lineRule="auto"/>
        <w:ind w:left="0" w:right="0" w:firstLine="709"/>
        <w:rPr>
          <w:szCs w:val="28"/>
          <w:lang w:val="ru-RU"/>
        </w:rPr>
      </w:pPr>
      <w:r w:rsidRPr="0061226A">
        <w:rPr>
          <w:szCs w:val="28"/>
          <w:lang w:val="ru-RU"/>
        </w:rPr>
        <w:t xml:space="preserve">В целях поддержания муниципальных правовых актов в сфере противодействия коррупции в актуальном состоянии необходимо проводить мониторинг действующего законодательства Российской Федерации </w:t>
      </w:r>
      <w:r w:rsidR="00306B54">
        <w:rPr>
          <w:szCs w:val="28"/>
          <w:lang w:val="ru-RU"/>
        </w:rPr>
        <w:br/>
      </w:r>
      <w:r w:rsidRPr="0061226A">
        <w:rPr>
          <w:szCs w:val="28"/>
          <w:lang w:val="ru-RU"/>
        </w:rPr>
        <w:t xml:space="preserve">по вопросам противодействия коррупции на предмет его изменения. Мониторинг осуществляется ежемесячно </w:t>
      </w:r>
      <w:r w:rsidR="00BB7898" w:rsidRPr="0061226A">
        <w:rPr>
          <w:szCs w:val="28"/>
          <w:lang w:val="ru-RU"/>
        </w:rPr>
        <w:t xml:space="preserve">уполномоченным должностным </w:t>
      </w:r>
      <w:r w:rsidRPr="0061226A">
        <w:rPr>
          <w:szCs w:val="28"/>
          <w:lang w:val="ru-RU"/>
        </w:rPr>
        <w:t>лицом</w:t>
      </w:r>
      <w:r w:rsidR="00BB7898" w:rsidRPr="0061226A">
        <w:rPr>
          <w:szCs w:val="28"/>
          <w:lang w:val="ru-RU"/>
        </w:rPr>
        <w:t xml:space="preserve"> (например, лицом,</w:t>
      </w:r>
      <w:r w:rsidRPr="0061226A">
        <w:rPr>
          <w:szCs w:val="28"/>
          <w:lang w:val="ru-RU"/>
        </w:rPr>
        <w:t xml:space="preserve"> проводящим правовую экспертизу муниципальных правовых актов, проектов муниципальных правовых актов</w:t>
      </w:r>
      <w:r w:rsidR="00BB7898" w:rsidRPr="0061226A">
        <w:rPr>
          <w:szCs w:val="28"/>
          <w:lang w:val="ru-RU"/>
        </w:rPr>
        <w:t>)</w:t>
      </w:r>
      <w:r w:rsidRPr="0061226A">
        <w:rPr>
          <w:szCs w:val="28"/>
          <w:lang w:val="ru-RU"/>
        </w:rPr>
        <w:t xml:space="preserve">. </w:t>
      </w:r>
    </w:p>
    <w:p w:rsidR="009B2682" w:rsidRPr="0061226A" w:rsidRDefault="009B2682" w:rsidP="00E1512F">
      <w:pPr>
        <w:spacing w:after="0" w:line="240" w:lineRule="auto"/>
        <w:ind w:left="0" w:right="0" w:firstLine="709"/>
        <w:rPr>
          <w:szCs w:val="28"/>
          <w:lang w:val="ru-RU"/>
        </w:rPr>
      </w:pPr>
      <w:r w:rsidRPr="0061226A">
        <w:rPr>
          <w:szCs w:val="28"/>
          <w:lang w:val="ru-RU"/>
        </w:rPr>
        <w:t>Для целей получения своевременной информации об изменениях федерального и регионального законодательства рекомендуется использовать следующие Интернет-ресурсы.</w:t>
      </w:r>
    </w:p>
    <w:p w:rsidR="00083CE4" w:rsidRPr="0061226A" w:rsidRDefault="00FF08C6" w:rsidP="00E1512F">
      <w:pPr>
        <w:spacing w:after="0" w:line="240" w:lineRule="auto"/>
        <w:ind w:left="0" w:right="0" w:firstLine="709"/>
        <w:rPr>
          <w:color w:val="auto"/>
          <w:szCs w:val="28"/>
          <w:lang w:val="ru-RU"/>
        </w:rPr>
      </w:pPr>
      <w:r w:rsidRPr="0061226A">
        <w:rPr>
          <w:szCs w:val="28"/>
          <w:lang w:val="ru-RU"/>
        </w:rPr>
        <w:t xml:space="preserve">Официальное опубликование принятых правовых </w:t>
      </w:r>
      <w:r w:rsidRPr="0061226A">
        <w:rPr>
          <w:color w:val="auto"/>
          <w:szCs w:val="28"/>
          <w:lang w:val="ru-RU"/>
        </w:rPr>
        <w:t xml:space="preserve">актов осуществляется на </w:t>
      </w:r>
      <w:r w:rsidR="00BB7898" w:rsidRPr="0061226A">
        <w:rPr>
          <w:color w:val="auto"/>
          <w:szCs w:val="28"/>
          <w:lang w:val="ru-RU"/>
        </w:rPr>
        <w:t>о</w:t>
      </w:r>
      <w:r w:rsidRPr="0061226A">
        <w:rPr>
          <w:color w:val="auto"/>
          <w:szCs w:val="28"/>
          <w:lang w:val="ru-RU"/>
        </w:rPr>
        <w:t>фициальном интернет-портале правовой информации (</w:t>
      </w:r>
      <w:hyperlink r:id="rId8" w:history="1">
        <w:r w:rsidR="00083CE4" w:rsidRPr="0061226A">
          <w:rPr>
            <w:rStyle w:val="a3"/>
            <w:color w:val="auto"/>
            <w:szCs w:val="28"/>
            <w:u w:color="000000"/>
          </w:rPr>
          <w:t>http</w:t>
        </w:r>
        <w:r w:rsidR="00083CE4" w:rsidRPr="0061226A">
          <w:rPr>
            <w:rStyle w:val="a3"/>
            <w:color w:val="auto"/>
            <w:szCs w:val="28"/>
            <w:u w:color="000000"/>
            <w:lang w:val="ru-RU"/>
          </w:rPr>
          <w:t>://</w:t>
        </w:r>
        <w:r w:rsidR="00083CE4" w:rsidRPr="0061226A">
          <w:rPr>
            <w:rStyle w:val="a3"/>
            <w:color w:val="auto"/>
            <w:szCs w:val="28"/>
            <w:u w:color="000000"/>
          </w:rPr>
          <w:t>pravo</w:t>
        </w:r>
        <w:r w:rsidR="00083CE4" w:rsidRPr="0061226A">
          <w:rPr>
            <w:rStyle w:val="a3"/>
            <w:color w:val="auto"/>
            <w:szCs w:val="28"/>
            <w:u w:color="000000"/>
            <w:lang w:val="ru-RU"/>
          </w:rPr>
          <w:t>.</w:t>
        </w:r>
        <w:r w:rsidR="00083CE4" w:rsidRPr="0061226A">
          <w:rPr>
            <w:rStyle w:val="a3"/>
            <w:color w:val="auto"/>
            <w:szCs w:val="28"/>
            <w:u w:color="000000"/>
          </w:rPr>
          <w:t>gov</w:t>
        </w:r>
        <w:r w:rsidR="00083CE4" w:rsidRPr="0061226A">
          <w:rPr>
            <w:rStyle w:val="a3"/>
            <w:color w:val="auto"/>
            <w:szCs w:val="28"/>
            <w:u w:color="000000"/>
            <w:lang w:val="ru-RU"/>
          </w:rPr>
          <w:t>.</w:t>
        </w:r>
        <w:r w:rsidR="00083CE4" w:rsidRPr="0061226A">
          <w:rPr>
            <w:rStyle w:val="a3"/>
            <w:color w:val="auto"/>
            <w:szCs w:val="28"/>
            <w:u w:color="000000"/>
          </w:rPr>
          <w:t>ru</w:t>
        </w:r>
        <w:r w:rsidR="00083CE4" w:rsidRPr="0061226A">
          <w:rPr>
            <w:rStyle w:val="a3"/>
            <w:color w:val="auto"/>
            <w:szCs w:val="28"/>
            <w:u w:color="000000"/>
            <w:lang w:val="ru-RU"/>
          </w:rPr>
          <w:t>/</w:t>
        </w:r>
      </w:hyperlink>
      <w:r w:rsidRPr="0061226A">
        <w:rPr>
          <w:color w:val="auto"/>
          <w:szCs w:val="28"/>
          <w:lang w:val="ru-RU"/>
        </w:rPr>
        <w:t xml:space="preserve">). </w:t>
      </w:r>
    </w:p>
    <w:p w:rsidR="00083CE4" w:rsidRPr="00E1512F" w:rsidRDefault="00FF08C6" w:rsidP="00E1512F">
      <w:pPr>
        <w:spacing w:after="0" w:line="240" w:lineRule="auto"/>
        <w:ind w:left="0" w:right="0" w:firstLine="709"/>
        <w:rPr>
          <w:color w:val="auto"/>
          <w:szCs w:val="28"/>
          <w:lang w:val="ru-RU"/>
        </w:rPr>
      </w:pPr>
      <w:r w:rsidRPr="0061226A">
        <w:rPr>
          <w:color w:val="auto"/>
          <w:szCs w:val="28"/>
          <w:lang w:val="ru-RU"/>
        </w:rPr>
        <w:t xml:space="preserve">Информация о подписании Президентом Российской Федерации правовых актов размещается на его официальном сайте </w:t>
      </w:r>
      <w:r w:rsidR="00B23A79" w:rsidRPr="00E1512F">
        <w:rPr>
          <w:color w:val="auto"/>
          <w:szCs w:val="28"/>
          <w:lang w:val="ru-RU"/>
        </w:rPr>
        <w:t>(</w:t>
      </w:r>
      <w:hyperlink r:id="rId9" w:history="1">
        <w:r w:rsidR="00083CE4" w:rsidRPr="00E1512F">
          <w:rPr>
            <w:rStyle w:val="a3"/>
            <w:color w:val="auto"/>
            <w:szCs w:val="28"/>
            <w:u w:color="000000"/>
          </w:rPr>
          <w:t>http</w:t>
        </w:r>
        <w:r w:rsidR="00083CE4" w:rsidRPr="00E1512F">
          <w:rPr>
            <w:rStyle w:val="a3"/>
            <w:color w:val="auto"/>
            <w:szCs w:val="28"/>
            <w:u w:color="000000"/>
            <w:lang w:val="ru-RU"/>
          </w:rPr>
          <w:t>://</w:t>
        </w:r>
        <w:r w:rsidR="00083CE4" w:rsidRPr="00E1512F">
          <w:rPr>
            <w:rStyle w:val="a3"/>
            <w:color w:val="auto"/>
            <w:szCs w:val="28"/>
            <w:u w:color="000000"/>
          </w:rPr>
          <w:t>www</w:t>
        </w:r>
        <w:r w:rsidR="00083CE4" w:rsidRPr="00E1512F">
          <w:rPr>
            <w:rStyle w:val="a3"/>
            <w:color w:val="auto"/>
            <w:szCs w:val="28"/>
            <w:u w:color="000000"/>
            <w:lang w:val="ru-RU"/>
          </w:rPr>
          <w:t>.</w:t>
        </w:r>
        <w:r w:rsidR="00083CE4" w:rsidRPr="00E1512F">
          <w:rPr>
            <w:rStyle w:val="a3"/>
            <w:color w:val="auto"/>
            <w:szCs w:val="28"/>
            <w:u w:color="000000"/>
          </w:rPr>
          <w:t>kremlin</w:t>
        </w:r>
        <w:r w:rsidR="00083CE4" w:rsidRPr="00E1512F">
          <w:rPr>
            <w:rStyle w:val="a3"/>
            <w:color w:val="auto"/>
            <w:szCs w:val="28"/>
            <w:u w:color="000000"/>
            <w:lang w:val="ru-RU"/>
          </w:rPr>
          <w:t>.</w:t>
        </w:r>
        <w:r w:rsidR="00083CE4" w:rsidRPr="00E1512F">
          <w:rPr>
            <w:rStyle w:val="a3"/>
            <w:color w:val="auto"/>
            <w:szCs w:val="28"/>
            <w:u w:color="000000"/>
          </w:rPr>
          <w:t>ru</w:t>
        </w:r>
        <w:r w:rsidR="00083CE4" w:rsidRPr="00E1512F">
          <w:rPr>
            <w:rStyle w:val="a3"/>
            <w:color w:val="auto"/>
            <w:szCs w:val="28"/>
            <w:u w:color="000000"/>
            <w:lang w:val="ru-RU"/>
          </w:rPr>
          <w:t>/</w:t>
        </w:r>
        <w:r w:rsidR="00083CE4" w:rsidRPr="00E1512F">
          <w:rPr>
            <w:rStyle w:val="a3"/>
            <w:color w:val="auto"/>
            <w:szCs w:val="28"/>
            <w:u w:color="000000"/>
          </w:rPr>
          <w:t>acts</w:t>
        </w:r>
        <w:r w:rsidR="00083CE4" w:rsidRPr="00E1512F">
          <w:rPr>
            <w:rStyle w:val="a3"/>
            <w:color w:val="auto"/>
            <w:szCs w:val="28"/>
            <w:u w:color="000000"/>
            <w:lang w:val="ru-RU"/>
          </w:rPr>
          <w:t>/</w:t>
        </w:r>
        <w:r w:rsidR="00083CE4" w:rsidRPr="00E1512F">
          <w:rPr>
            <w:rStyle w:val="a3"/>
            <w:color w:val="auto"/>
            <w:szCs w:val="28"/>
            <w:u w:color="000000"/>
          </w:rPr>
          <w:t>news</w:t>
        </w:r>
      </w:hyperlink>
      <w:r w:rsidRPr="00E1512F">
        <w:rPr>
          <w:color w:val="auto"/>
          <w:szCs w:val="28"/>
          <w:lang w:val="ru-RU"/>
        </w:rPr>
        <w:t xml:space="preserve">). </w:t>
      </w:r>
    </w:p>
    <w:p w:rsidR="00083CE4" w:rsidRPr="00B23A79" w:rsidRDefault="00083CE4" w:rsidP="00E1512F">
      <w:pPr>
        <w:spacing w:after="0" w:line="240" w:lineRule="auto"/>
        <w:ind w:left="0" w:right="0" w:firstLine="709"/>
        <w:rPr>
          <w:color w:val="auto"/>
          <w:lang w:val="ru-RU"/>
        </w:rPr>
      </w:pPr>
      <w:r w:rsidRPr="00B23A79">
        <w:rPr>
          <w:color w:val="auto"/>
          <w:szCs w:val="28"/>
          <w:lang w:val="ru-RU"/>
        </w:rPr>
        <w:t>Д</w:t>
      </w:r>
      <w:r w:rsidRPr="00B23A79">
        <w:rPr>
          <w:color w:val="auto"/>
          <w:lang w:val="ru-RU"/>
        </w:rPr>
        <w:t>оступ к текстам нормативных правовых актов Российской Федерации, субъектов Российской Федерации, обеспечивается через портал Министерства юстиции Российской Федерации «Нормативные правовые акты в Российской Федерации</w:t>
      </w:r>
      <w:r w:rsidRPr="00E1512F">
        <w:rPr>
          <w:color w:val="auto"/>
          <w:lang w:val="ru-RU"/>
        </w:rPr>
        <w:t>»</w:t>
      </w:r>
      <w:r w:rsidR="00E1512F">
        <w:rPr>
          <w:color w:val="auto"/>
          <w:lang w:val="ru-RU"/>
        </w:rPr>
        <w:t xml:space="preserve"> </w:t>
      </w:r>
      <w:r w:rsidRPr="00E1512F">
        <w:rPr>
          <w:color w:val="auto"/>
          <w:lang w:val="ru-RU"/>
        </w:rPr>
        <w:t>(</w:t>
      </w:r>
      <w:hyperlink r:id="rId10" w:history="1">
        <w:r w:rsidRPr="00E1512F">
          <w:rPr>
            <w:rStyle w:val="a3"/>
            <w:color w:val="auto"/>
          </w:rPr>
          <w:t>http</w:t>
        </w:r>
        <w:r w:rsidRPr="00E1512F">
          <w:rPr>
            <w:rStyle w:val="a3"/>
            <w:color w:val="auto"/>
            <w:lang w:val="ru-RU"/>
          </w:rPr>
          <w:t>://</w:t>
        </w:r>
        <w:r w:rsidRPr="00E1512F">
          <w:rPr>
            <w:rStyle w:val="a3"/>
            <w:color w:val="auto"/>
          </w:rPr>
          <w:t>pravo</w:t>
        </w:r>
        <w:r w:rsidRPr="00E1512F">
          <w:rPr>
            <w:rStyle w:val="a3"/>
            <w:color w:val="auto"/>
            <w:lang w:val="ru-RU"/>
          </w:rPr>
          <w:t>-</w:t>
        </w:r>
        <w:r w:rsidRPr="00E1512F">
          <w:rPr>
            <w:rStyle w:val="a3"/>
            <w:color w:val="auto"/>
          </w:rPr>
          <w:t>minjust</w:t>
        </w:r>
        <w:r w:rsidRPr="00E1512F">
          <w:rPr>
            <w:rStyle w:val="a3"/>
            <w:color w:val="auto"/>
            <w:lang w:val="ru-RU"/>
          </w:rPr>
          <w:t>.</w:t>
        </w:r>
        <w:r w:rsidRPr="00E1512F">
          <w:rPr>
            <w:rStyle w:val="a3"/>
            <w:color w:val="auto"/>
          </w:rPr>
          <w:t>ru</w:t>
        </w:r>
      </w:hyperlink>
      <w:r w:rsidR="00B23A79" w:rsidRPr="00E1512F">
        <w:rPr>
          <w:color w:val="auto"/>
          <w:lang w:val="ru-RU"/>
        </w:rPr>
        <w:t>, </w:t>
      </w:r>
      <w:hyperlink r:id="rId11" w:history="1">
        <w:r w:rsidRPr="00E1512F">
          <w:rPr>
            <w:rStyle w:val="a3"/>
            <w:color w:val="auto"/>
          </w:rPr>
          <w:t>http</w:t>
        </w:r>
        <w:r w:rsidRPr="00E1512F">
          <w:rPr>
            <w:rStyle w:val="a3"/>
            <w:color w:val="auto"/>
            <w:lang w:val="ru-RU"/>
          </w:rPr>
          <w:t>://право-минюст.рф</w:t>
        </w:r>
      </w:hyperlink>
      <w:r w:rsidRPr="00E1512F">
        <w:rPr>
          <w:color w:val="auto"/>
          <w:lang w:val="ru-RU"/>
        </w:rPr>
        <w:t>).</w:t>
      </w:r>
      <w:r w:rsidR="00B23A79">
        <w:rPr>
          <w:b/>
          <w:color w:val="auto"/>
          <w:lang w:val="ru-RU"/>
        </w:rPr>
        <w:t xml:space="preserve"> </w:t>
      </w:r>
      <w:r w:rsidRPr="00B23A79">
        <w:rPr>
          <w:color w:val="auto"/>
          <w:lang w:val="ru-RU"/>
        </w:rPr>
        <w:t xml:space="preserve">Данный </w:t>
      </w:r>
      <w:r w:rsidR="00B23A79">
        <w:rPr>
          <w:color w:val="auto"/>
          <w:lang w:val="ru-RU"/>
        </w:rPr>
        <w:t>п</w:t>
      </w:r>
      <w:r w:rsidRPr="00B23A79">
        <w:rPr>
          <w:color w:val="auto"/>
          <w:lang w:val="ru-RU"/>
        </w:rPr>
        <w:t>ортал также можно использовать для анализа нормативных правовых актов органов местного самоуправления муниципальных образований Российской Федерации и разработки документов с учетом положительного опыта других муниципальных образований.</w:t>
      </w:r>
    </w:p>
    <w:p w:rsidR="00DF3D03" w:rsidRPr="0061226A" w:rsidRDefault="00FF08C6" w:rsidP="00E1512F">
      <w:pPr>
        <w:spacing w:after="0" w:line="240" w:lineRule="auto"/>
        <w:ind w:left="0" w:right="0" w:firstLine="709"/>
        <w:rPr>
          <w:b/>
          <w:szCs w:val="28"/>
          <w:lang w:val="ru-RU"/>
        </w:rPr>
      </w:pPr>
      <w:r w:rsidRPr="00B23A79">
        <w:rPr>
          <w:color w:val="auto"/>
          <w:szCs w:val="28"/>
          <w:lang w:val="ru-RU"/>
        </w:rPr>
        <w:t>Также в целях своевременной подготовки изменений</w:t>
      </w:r>
      <w:r w:rsidRPr="00B23A79">
        <w:rPr>
          <w:szCs w:val="28"/>
          <w:lang w:val="ru-RU"/>
        </w:rPr>
        <w:t xml:space="preserve"> в муниципальные правовые акты рекомендуется изучать информацию о внесенных законопроектах на официальном сайте Государственной Думы Российской </w:t>
      </w:r>
      <w:r w:rsidRPr="00E1512F">
        <w:rPr>
          <w:szCs w:val="28"/>
          <w:lang w:val="ru-RU"/>
        </w:rPr>
        <w:t>Федерации (</w:t>
      </w:r>
      <w:r w:rsidR="00083CE4" w:rsidRPr="00E1512F">
        <w:rPr>
          <w:szCs w:val="28"/>
          <w:u w:val="single" w:color="000000"/>
        </w:rPr>
        <w:t>http</w:t>
      </w:r>
      <w:r w:rsidR="00083CE4" w:rsidRPr="00E1512F">
        <w:rPr>
          <w:szCs w:val="28"/>
          <w:u w:val="single" w:color="000000"/>
          <w:lang w:val="ru-RU"/>
        </w:rPr>
        <w:t>://</w:t>
      </w:r>
      <w:r w:rsidR="00083CE4" w:rsidRPr="00E1512F">
        <w:rPr>
          <w:szCs w:val="28"/>
          <w:u w:val="single" w:color="000000"/>
        </w:rPr>
        <w:t>sozd</w:t>
      </w:r>
      <w:r w:rsidR="00083CE4" w:rsidRPr="00E1512F">
        <w:rPr>
          <w:szCs w:val="28"/>
          <w:u w:val="single" w:color="000000"/>
          <w:lang w:val="ru-RU"/>
        </w:rPr>
        <w:t>.</w:t>
      </w:r>
      <w:r w:rsidR="00083CE4" w:rsidRPr="00E1512F">
        <w:rPr>
          <w:szCs w:val="28"/>
          <w:u w:val="single" w:color="000000"/>
        </w:rPr>
        <w:t>parlament</w:t>
      </w:r>
      <w:r w:rsidR="00083CE4" w:rsidRPr="00E1512F">
        <w:rPr>
          <w:szCs w:val="28"/>
          <w:u w:val="single" w:color="000000"/>
          <w:lang w:val="ru-RU"/>
        </w:rPr>
        <w:t>.</w:t>
      </w:r>
      <w:r w:rsidR="00083CE4" w:rsidRPr="00E1512F">
        <w:rPr>
          <w:szCs w:val="28"/>
          <w:u w:val="single" w:color="000000"/>
        </w:rPr>
        <w:t>gov</w:t>
      </w:r>
      <w:r w:rsidR="00083CE4" w:rsidRPr="00E1512F">
        <w:rPr>
          <w:szCs w:val="28"/>
          <w:u w:val="single" w:color="000000"/>
          <w:lang w:val="ru-RU"/>
        </w:rPr>
        <w:t>.</w:t>
      </w:r>
      <w:r w:rsidR="00083CE4" w:rsidRPr="00E1512F">
        <w:rPr>
          <w:szCs w:val="28"/>
          <w:u w:val="single" w:color="000000"/>
        </w:rPr>
        <w:t>ru</w:t>
      </w:r>
      <w:r w:rsidRPr="00E1512F">
        <w:rPr>
          <w:szCs w:val="28"/>
          <w:lang w:val="ru-RU"/>
        </w:rPr>
        <w:t>).</w:t>
      </w:r>
    </w:p>
    <w:p w:rsidR="00DF3D03" w:rsidRPr="0061226A" w:rsidRDefault="00FF08C6" w:rsidP="00E1512F">
      <w:pPr>
        <w:spacing w:after="0" w:line="240" w:lineRule="auto"/>
        <w:ind w:left="0" w:right="0" w:firstLine="709"/>
        <w:rPr>
          <w:szCs w:val="28"/>
          <w:lang w:val="ru-RU"/>
        </w:rPr>
      </w:pPr>
      <w:r w:rsidRPr="0061226A">
        <w:rPr>
          <w:szCs w:val="28"/>
          <w:lang w:val="ru-RU"/>
        </w:rPr>
        <w:t xml:space="preserve">При установлении необходимости внесения изменений в действующие муниципальные правовые акты по вопросам противодействия коррупции </w:t>
      </w:r>
      <w:r w:rsidRPr="0061226A">
        <w:rPr>
          <w:szCs w:val="28"/>
          <w:lang w:val="ru-RU"/>
        </w:rPr>
        <w:lastRenderedPageBreak/>
        <w:t>либо принятия иных, осуществляется подготовка проекта(ов) муниципального(ых) правового(ых) акта(ов) (далее — проект МПА).</w:t>
      </w:r>
    </w:p>
    <w:p w:rsidR="00DF3D03" w:rsidRPr="0061226A" w:rsidRDefault="00FF08C6" w:rsidP="00E1512F">
      <w:pPr>
        <w:spacing w:after="0" w:line="240" w:lineRule="auto"/>
        <w:ind w:left="0" w:right="0" w:firstLine="709"/>
        <w:rPr>
          <w:szCs w:val="28"/>
          <w:lang w:val="ru-RU"/>
        </w:rPr>
      </w:pPr>
      <w:r w:rsidRPr="0061226A">
        <w:rPr>
          <w:szCs w:val="28"/>
          <w:lang w:val="ru-RU"/>
        </w:rPr>
        <w:t>В отношении данного проекта МПА проводится правовая экспертиза.</w:t>
      </w:r>
      <w:r w:rsidR="00F5079D">
        <w:rPr>
          <w:szCs w:val="28"/>
          <w:lang w:val="ru-RU"/>
        </w:rPr>
        <w:t xml:space="preserve"> </w:t>
      </w:r>
      <w:r w:rsidR="00F5079D">
        <w:rPr>
          <w:szCs w:val="28"/>
          <w:lang w:val="ru-RU"/>
        </w:rPr>
        <w:br/>
      </w:r>
      <w:r w:rsidR="00E31F0E" w:rsidRPr="0061226A">
        <w:rPr>
          <w:szCs w:val="28"/>
          <w:lang w:val="ru-RU"/>
        </w:rPr>
        <w:t>В случае</w:t>
      </w:r>
      <w:r w:rsidRPr="0061226A">
        <w:rPr>
          <w:szCs w:val="28"/>
          <w:lang w:val="ru-RU"/>
        </w:rPr>
        <w:t xml:space="preserve"> если проект МПА носит нормативный характер, в соответствии </w:t>
      </w:r>
      <w:r w:rsidR="00B23A79">
        <w:rPr>
          <w:szCs w:val="28"/>
          <w:lang w:val="ru-RU"/>
        </w:rPr>
        <w:br/>
      </w:r>
      <w:r w:rsidRPr="0061226A">
        <w:rPr>
          <w:szCs w:val="28"/>
          <w:lang w:val="ru-RU"/>
        </w:rPr>
        <w:t>с Федеральным законом от 17</w:t>
      </w:r>
      <w:r w:rsidR="00E1512F">
        <w:rPr>
          <w:szCs w:val="28"/>
          <w:lang w:val="ru-RU"/>
        </w:rPr>
        <w:t xml:space="preserve"> июля </w:t>
      </w:r>
      <w:r w:rsidRPr="0061226A">
        <w:rPr>
          <w:szCs w:val="28"/>
          <w:lang w:val="ru-RU"/>
        </w:rPr>
        <w:t>2009</w:t>
      </w:r>
      <w:r w:rsidR="00E1512F">
        <w:rPr>
          <w:szCs w:val="28"/>
          <w:lang w:val="ru-RU"/>
        </w:rPr>
        <w:t xml:space="preserve"> года</w:t>
      </w:r>
      <w:r w:rsidRPr="0061226A">
        <w:rPr>
          <w:szCs w:val="28"/>
          <w:lang w:val="ru-RU"/>
        </w:rPr>
        <w:t xml:space="preserve"> № 172-ФЗ </w:t>
      </w:r>
      <w:r w:rsidR="00E1512F">
        <w:rPr>
          <w:szCs w:val="28"/>
          <w:lang w:val="ru-RU"/>
        </w:rPr>
        <w:br/>
      </w:r>
      <w:r w:rsidRPr="0061226A">
        <w:rPr>
          <w:szCs w:val="28"/>
          <w:lang w:val="ru-RU"/>
        </w:rPr>
        <w:t>«Об антикоррупционной экспертизе нормативных правовых актов и проектов нормативных правовых актов» и постановлением Правительства Российской Федерации от 26</w:t>
      </w:r>
      <w:r w:rsidR="00B23A79">
        <w:rPr>
          <w:szCs w:val="28"/>
          <w:lang w:val="ru-RU"/>
        </w:rPr>
        <w:t xml:space="preserve"> февраля </w:t>
      </w:r>
      <w:r w:rsidRPr="0061226A">
        <w:rPr>
          <w:szCs w:val="28"/>
          <w:lang w:val="ru-RU"/>
        </w:rPr>
        <w:t>2010</w:t>
      </w:r>
      <w:r w:rsidR="00B23A79">
        <w:rPr>
          <w:szCs w:val="28"/>
          <w:lang w:val="ru-RU"/>
        </w:rPr>
        <w:t xml:space="preserve"> года </w:t>
      </w:r>
      <w:r w:rsidRPr="0061226A">
        <w:rPr>
          <w:szCs w:val="28"/>
          <w:lang w:val="ru-RU"/>
        </w:rPr>
        <w:t xml:space="preserve">№ 96 «Об антикоррупционной экспертизе нормативных правовых актов и проектов нормативных правовых актов» проводится </w:t>
      </w:r>
      <w:r w:rsidR="00B23A79">
        <w:rPr>
          <w:szCs w:val="28"/>
          <w:lang w:val="ru-RU"/>
        </w:rPr>
        <w:t>а</w:t>
      </w:r>
      <w:r w:rsidRPr="0061226A">
        <w:rPr>
          <w:szCs w:val="28"/>
          <w:lang w:val="ru-RU"/>
        </w:rPr>
        <w:t>нтикоррупционная экспертиза с целью выявления коррупциогенных факторов и их устранения.</w:t>
      </w:r>
    </w:p>
    <w:p w:rsidR="00DF3D03" w:rsidRPr="0061226A" w:rsidRDefault="00FF08C6" w:rsidP="00E1512F">
      <w:pPr>
        <w:spacing w:after="0" w:line="240" w:lineRule="auto"/>
        <w:ind w:left="0" w:right="0" w:firstLine="709"/>
        <w:rPr>
          <w:szCs w:val="28"/>
          <w:lang w:val="ru-RU"/>
        </w:rPr>
      </w:pPr>
      <w:r w:rsidRPr="0061226A">
        <w:rPr>
          <w:szCs w:val="28"/>
          <w:lang w:val="ru-RU"/>
        </w:rPr>
        <w:t xml:space="preserve">При выявлении норм, содержащих коррупциогенные факторы </w:t>
      </w:r>
      <w:r w:rsidR="00B23A79">
        <w:rPr>
          <w:szCs w:val="28"/>
          <w:lang w:val="ru-RU"/>
        </w:rPr>
        <w:br/>
      </w:r>
      <w:r w:rsidRPr="0061226A">
        <w:rPr>
          <w:szCs w:val="28"/>
          <w:lang w:val="ru-RU"/>
        </w:rPr>
        <w:t>и нарушения норм федерального и регионального законодательства, проект МПА возвращается исполнителю для их устранения.</w:t>
      </w:r>
    </w:p>
    <w:p w:rsidR="007879D7" w:rsidRPr="00B23A79" w:rsidRDefault="00FF08C6" w:rsidP="00E1512F">
      <w:pPr>
        <w:spacing w:after="0" w:line="240" w:lineRule="auto"/>
        <w:ind w:left="0" w:right="0" w:firstLine="709"/>
        <w:rPr>
          <w:szCs w:val="28"/>
          <w:lang w:val="ru-RU"/>
        </w:rPr>
      </w:pPr>
      <w:r w:rsidRPr="00B23A79">
        <w:rPr>
          <w:szCs w:val="28"/>
          <w:lang w:val="ru-RU"/>
        </w:rPr>
        <w:t xml:space="preserve">Проект МПА нормативного характера размещается на официальном сайте муниципального образования в информационно-телекоммуникационной сети «Интернет» для проведения независимой антикоррупционной экспертизы. </w:t>
      </w:r>
    </w:p>
    <w:p w:rsidR="00246F7E" w:rsidRPr="0061226A" w:rsidRDefault="00246F7E" w:rsidP="00E1512F">
      <w:pPr>
        <w:autoSpaceDE w:val="0"/>
        <w:autoSpaceDN w:val="0"/>
        <w:adjustRightInd w:val="0"/>
        <w:spacing w:after="0" w:line="240" w:lineRule="auto"/>
        <w:ind w:firstLine="709"/>
        <w:rPr>
          <w:rFonts w:eastAsia="Calibri"/>
          <w:color w:val="auto"/>
          <w:szCs w:val="28"/>
          <w:lang w:val="ru-RU"/>
        </w:rPr>
      </w:pPr>
      <w:r w:rsidRPr="0061226A">
        <w:rPr>
          <w:rFonts w:eastAsia="Calibri"/>
          <w:color w:val="auto"/>
          <w:szCs w:val="28"/>
          <w:lang w:val="ru-RU"/>
        </w:rPr>
        <w:t xml:space="preserve">В государственной специализированной информационной системе  «Портал Орловской области – публичный информационный центр» </w:t>
      </w:r>
      <w:r w:rsidR="00B23A79">
        <w:rPr>
          <w:rFonts w:eastAsia="Calibri"/>
          <w:color w:val="auto"/>
          <w:szCs w:val="28"/>
          <w:lang w:val="ru-RU"/>
        </w:rPr>
        <w:br/>
      </w:r>
      <w:r w:rsidRPr="0061226A">
        <w:rPr>
          <w:rFonts w:eastAsia="Calibri"/>
          <w:color w:val="auto"/>
          <w:szCs w:val="28"/>
          <w:lang w:val="ru-RU"/>
        </w:rPr>
        <w:t>в информационно-телекоммуникационной сети Интернет создан самостоятельный раздел  «Независимая антикоррупционная экспертиза», определена структура раздела, в том числе предусмотрена возможность перехода по ссылке на подразделы сайтов органов местного самоуправления муниципальных образований по независимой антикоррупционной экспертизе.</w:t>
      </w:r>
    </w:p>
    <w:p w:rsidR="00DF3D03" w:rsidRPr="0061226A" w:rsidRDefault="00FF08C6" w:rsidP="00E1512F">
      <w:pPr>
        <w:spacing w:after="0" w:line="240" w:lineRule="auto"/>
        <w:ind w:left="0" w:right="0" w:firstLine="709"/>
        <w:rPr>
          <w:szCs w:val="28"/>
          <w:lang w:val="ru-RU"/>
        </w:rPr>
      </w:pPr>
      <w:r w:rsidRPr="0061226A">
        <w:rPr>
          <w:szCs w:val="28"/>
          <w:lang w:val="ru-RU"/>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w:t>
      </w:r>
    </w:p>
    <w:p w:rsidR="00DF3D03" w:rsidRPr="0061226A" w:rsidRDefault="007879D7" w:rsidP="00E1512F">
      <w:pPr>
        <w:spacing w:after="0" w:line="240" w:lineRule="auto"/>
        <w:ind w:left="0" w:right="0" w:firstLine="709"/>
        <w:rPr>
          <w:szCs w:val="28"/>
          <w:lang w:val="ru-RU"/>
        </w:rPr>
      </w:pPr>
      <w:r w:rsidRPr="0061226A">
        <w:rPr>
          <w:szCs w:val="28"/>
          <w:lang w:val="ru-RU"/>
        </w:rPr>
        <w:t>Заключение по результатам независимой антикоррупционной экспертизы носит рекомендательный характер и подлежит обязательному рассмотрению органом</w:t>
      </w:r>
      <w:r w:rsidR="005C4B16" w:rsidRPr="0061226A">
        <w:rPr>
          <w:szCs w:val="28"/>
          <w:lang w:val="ru-RU"/>
        </w:rPr>
        <w:t xml:space="preserve"> </w:t>
      </w:r>
      <w:r w:rsidRPr="0061226A">
        <w:rPr>
          <w:szCs w:val="28"/>
          <w:lang w:val="ru-RU"/>
        </w:rPr>
        <w:t xml:space="preserve">или должностным лицом, которым оно направлено, </w:t>
      </w:r>
      <w:r w:rsidR="00306B54">
        <w:rPr>
          <w:szCs w:val="28"/>
          <w:lang w:val="ru-RU"/>
        </w:rPr>
        <w:br/>
      </w:r>
      <w:r w:rsidRPr="0061226A">
        <w:rPr>
          <w:szCs w:val="28"/>
          <w:lang w:val="ru-RU"/>
        </w:rPr>
        <w:t xml:space="preserve">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w:t>
      </w:r>
      <w:r w:rsidR="00306B54">
        <w:rPr>
          <w:szCs w:val="28"/>
          <w:lang w:val="ru-RU"/>
        </w:rPr>
        <w:br/>
      </w:r>
      <w:r w:rsidRPr="0061226A">
        <w:rPr>
          <w:szCs w:val="28"/>
          <w:lang w:val="ru-RU"/>
        </w:rPr>
        <w:t>(за исключением случаев, когда</w:t>
      </w:r>
      <w:r w:rsidR="00306B54">
        <w:rPr>
          <w:szCs w:val="28"/>
          <w:lang w:val="ru-RU"/>
        </w:rPr>
        <w:t xml:space="preserve"> </w:t>
      </w:r>
      <w:r w:rsidRPr="0061226A">
        <w:rPr>
          <w:szCs w:val="28"/>
          <w:lang w:val="ru-RU"/>
        </w:rPr>
        <w:t xml:space="preserve">в заключении отсутствует информация </w:t>
      </w:r>
      <w:r w:rsidR="00306B54">
        <w:rPr>
          <w:szCs w:val="28"/>
          <w:lang w:val="ru-RU"/>
        </w:rPr>
        <w:br/>
      </w:r>
      <w:r w:rsidRPr="0061226A">
        <w:rPr>
          <w:szCs w:val="28"/>
          <w:lang w:val="ru-RU"/>
        </w:rPr>
        <w:t>о выявленных коррупциогенных факторах, или предложений о способе</w:t>
      </w:r>
      <w:r w:rsidR="00E1512F">
        <w:rPr>
          <w:szCs w:val="28"/>
          <w:lang w:val="ru-RU"/>
        </w:rPr>
        <w:t xml:space="preserve"> </w:t>
      </w:r>
      <w:r w:rsidR="00306B54">
        <w:rPr>
          <w:szCs w:val="28"/>
          <w:lang w:val="ru-RU"/>
        </w:rPr>
        <w:br/>
      </w:r>
      <w:r w:rsidR="00E1512F">
        <w:rPr>
          <w:szCs w:val="28"/>
          <w:lang w:val="ru-RU"/>
        </w:rPr>
        <w:t>их</w:t>
      </w:r>
      <w:r w:rsidRPr="0061226A">
        <w:rPr>
          <w:szCs w:val="28"/>
          <w:lang w:val="ru-RU"/>
        </w:rPr>
        <w:t xml:space="preserve"> устранения</w:t>
      </w:r>
      <w:r w:rsidR="006F22EE">
        <w:rPr>
          <w:szCs w:val="28"/>
          <w:lang w:val="ru-RU"/>
        </w:rPr>
        <w:t>)</w:t>
      </w:r>
      <w:r w:rsidR="00E1512F">
        <w:rPr>
          <w:szCs w:val="28"/>
          <w:lang w:val="ru-RU"/>
        </w:rPr>
        <w:t>.</w:t>
      </w:r>
      <w:r w:rsidRPr="0061226A">
        <w:rPr>
          <w:szCs w:val="28"/>
          <w:lang w:val="ru-RU"/>
        </w:rPr>
        <w:t xml:space="preserve"> </w:t>
      </w:r>
      <w:r w:rsidR="00FF08C6" w:rsidRPr="0061226A">
        <w:rPr>
          <w:szCs w:val="28"/>
          <w:lang w:val="ru-RU"/>
        </w:rPr>
        <w:t xml:space="preserve">Если </w:t>
      </w:r>
      <w:r w:rsidRPr="0061226A">
        <w:rPr>
          <w:szCs w:val="28"/>
          <w:lang w:val="ru-RU"/>
        </w:rPr>
        <w:t>замечания</w:t>
      </w:r>
      <w:r w:rsidR="00306B54">
        <w:rPr>
          <w:szCs w:val="28"/>
          <w:lang w:val="ru-RU"/>
        </w:rPr>
        <w:t xml:space="preserve"> </w:t>
      </w:r>
      <w:r w:rsidRPr="0061226A">
        <w:rPr>
          <w:szCs w:val="28"/>
          <w:lang w:val="ru-RU"/>
        </w:rPr>
        <w:t>и предложения от независимых экспертов</w:t>
      </w:r>
      <w:r w:rsidR="00FF08C6" w:rsidRPr="0061226A">
        <w:rPr>
          <w:szCs w:val="28"/>
          <w:lang w:val="ru-RU"/>
        </w:rPr>
        <w:t xml:space="preserve"> не поступили, готовится справка</w:t>
      </w:r>
      <w:r w:rsidR="00306B54">
        <w:rPr>
          <w:szCs w:val="28"/>
          <w:lang w:val="ru-RU"/>
        </w:rPr>
        <w:t xml:space="preserve"> </w:t>
      </w:r>
      <w:r w:rsidR="00FF08C6" w:rsidRPr="0061226A">
        <w:rPr>
          <w:szCs w:val="28"/>
          <w:lang w:val="ru-RU"/>
        </w:rPr>
        <w:t xml:space="preserve">о результатах проведения независимой антикоррупционной экспертизы проекта </w:t>
      </w:r>
      <w:r w:rsidR="00FF08C6" w:rsidRPr="006F22EE">
        <w:rPr>
          <w:szCs w:val="28"/>
          <w:lang w:val="ru-RU"/>
        </w:rPr>
        <w:t>М</w:t>
      </w:r>
      <w:r w:rsidRPr="006F22EE">
        <w:rPr>
          <w:szCs w:val="28"/>
          <w:lang w:val="ru-RU"/>
        </w:rPr>
        <w:t>ПА, которая</w:t>
      </w:r>
      <w:r w:rsidRPr="0061226A">
        <w:rPr>
          <w:szCs w:val="28"/>
          <w:lang w:val="ru-RU"/>
        </w:rPr>
        <w:t xml:space="preserve"> также размещается на </w:t>
      </w:r>
      <w:r w:rsidR="00FF08C6" w:rsidRPr="0061226A">
        <w:rPr>
          <w:szCs w:val="28"/>
          <w:lang w:val="ru-RU"/>
        </w:rPr>
        <w:t>официальном сайте муниципального образования в информационно-телекоммуникационной сети «Интернет».</w:t>
      </w:r>
    </w:p>
    <w:p w:rsidR="00DF3D03" w:rsidRPr="0061226A" w:rsidRDefault="007879D7" w:rsidP="00E1512F">
      <w:pPr>
        <w:spacing w:after="0" w:line="240" w:lineRule="auto"/>
        <w:ind w:left="0" w:right="0" w:firstLine="709"/>
        <w:rPr>
          <w:szCs w:val="28"/>
          <w:lang w:val="ru-RU"/>
        </w:rPr>
      </w:pPr>
      <w:r w:rsidRPr="0061226A">
        <w:rPr>
          <w:szCs w:val="28"/>
          <w:lang w:val="ru-RU"/>
        </w:rPr>
        <w:lastRenderedPageBreak/>
        <w:t xml:space="preserve">Рекомендуется </w:t>
      </w:r>
      <w:r w:rsidR="00FF08C6" w:rsidRPr="0061226A">
        <w:rPr>
          <w:szCs w:val="28"/>
          <w:lang w:val="ru-RU"/>
        </w:rPr>
        <w:t>направля</w:t>
      </w:r>
      <w:r w:rsidRPr="0061226A">
        <w:rPr>
          <w:szCs w:val="28"/>
          <w:lang w:val="ru-RU"/>
        </w:rPr>
        <w:t>ть проект МПА</w:t>
      </w:r>
      <w:r w:rsidR="00FF08C6" w:rsidRPr="0061226A">
        <w:rPr>
          <w:szCs w:val="28"/>
          <w:lang w:val="ru-RU"/>
        </w:rPr>
        <w:t xml:space="preserve"> в органы прокуратуры для проведения антикоррупционной экспертизы по вопросам, касающимся: прав, свобод и обязанностей человека и гражданина; муниципальной собственности, муниципальной службы, бюджетного, налогового, таможенного, лесного, водного, земельного, градостроительного, природоохранного законодательства, законодательства о лицензировании; социальных гарантий лицам, замещающим (замещавшим) муниципальные должности, должности муниципальной службы.</w:t>
      </w:r>
    </w:p>
    <w:p w:rsidR="00DF3D03" w:rsidRPr="0061226A" w:rsidRDefault="00FF08C6" w:rsidP="00E1512F">
      <w:pPr>
        <w:spacing w:after="0" w:line="240" w:lineRule="auto"/>
        <w:ind w:left="0" w:right="0" w:firstLine="709"/>
        <w:rPr>
          <w:szCs w:val="28"/>
          <w:lang w:val="ru-RU"/>
        </w:rPr>
      </w:pPr>
      <w:r w:rsidRPr="0061226A">
        <w:rPr>
          <w:szCs w:val="28"/>
          <w:lang w:val="ru-RU"/>
        </w:rPr>
        <w:t xml:space="preserve">В целях подготовки предложений, направленных </w:t>
      </w:r>
      <w:r w:rsidR="001F75D2">
        <w:rPr>
          <w:szCs w:val="28"/>
          <w:lang w:val="ru-RU"/>
        </w:rPr>
        <w:br/>
      </w:r>
      <w:r w:rsidRPr="0061226A">
        <w:rPr>
          <w:szCs w:val="28"/>
          <w:lang w:val="ru-RU"/>
        </w:rPr>
        <w:t>на совершенствование нормотворческой деятельности, осуществляется анализ выявленных в проектах МПА коррупционных факторов.</w:t>
      </w:r>
    </w:p>
    <w:p w:rsidR="00703A66" w:rsidRPr="0061226A" w:rsidRDefault="00703A66"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В органах местного самоуправления должны быть приняты нормативные правовые акты:</w:t>
      </w:r>
    </w:p>
    <w:p w:rsidR="00563FD6" w:rsidRDefault="00703A66"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утверждающие порядки уведомлений о фактах обращения в целях склонения к совершению коррупционных правонарушений; </w:t>
      </w:r>
    </w:p>
    <w:p w:rsidR="00563FD6" w:rsidRDefault="00703A66"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о намерении выполнять иную оплачиваемую работу; </w:t>
      </w:r>
    </w:p>
    <w:p w:rsidR="00DC69A6" w:rsidRPr="0061226A" w:rsidRDefault="00703A66"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о получении подарка; </w:t>
      </w:r>
    </w:p>
    <w:p w:rsidR="00703A66" w:rsidRPr="0061226A" w:rsidRDefault="00703A66"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о</w:t>
      </w:r>
      <w:r w:rsidR="00F5079D">
        <w:rPr>
          <w:rFonts w:eastAsia="Calibri"/>
          <w:color w:val="auto"/>
          <w:szCs w:val="28"/>
          <w:lang w:val="ru-RU"/>
        </w:rPr>
        <w:t> </w:t>
      </w:r>
      <w:r w:rsidRPr="0061226A">
        <w:rPr>
          <w:rFonts w:eastAsia="Calibri"/>
          <w:color w:val="auto"/>
          <w:szCs w:val="28"/>
          <w:lang w:val="ru-RU"/>
        </w:rPr>
        <w:t xml:space="preserve">возникновении личной заинтересованности при исполнении должностных обязанностей, которая приводит или может привести </w:t>
      </w:r>
      <w:r w:rsidR="00563FD6">
        <w:rPr>
          <w:rFonts w:eastAsia="Calibri"/>
          <w:color w:val="auto"/>
          <w:szCs w:val="28"/>
          <w:lang w:val="ru-RU"/>
        </w:rPr>
        <w:br/>
      </w:r>
      <w:r w:rsidRPr="0061226A">
        <w:rPr>
          <w:rFonts w:eastAsia="Calibri"/>
          <w:color w:val="auto"/>
          <w:szCs w:val="28"/>
          <w:lang w:val="ru-RU"/>
        </w:rPr>
        <w:t xml:space="preserve">к конфликту интересов. </w:t>
      </w:r>
    </w:p>
    <w:p w:rsidR="00703A66" w:rsidRPr="0061226A" w:rsidRDefault="00703A66"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Кроме того, нормативными правовыми актами утверждаются следующие виды документов: </w:t>
      </w:r>
    </w:p>
    <w:p w:rsidR="00703A66" w:rsidRPr="0061226A" w:rsidRDefault="00703A66"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План мероприятий по противодействию коррупции в органе местного самоуправления; </w:t>
      </w:r>
    </w:p>
    <w:p w:rsidR="00703A66" w:rsidRPr="0061226A" w:rsidRDefault="00703A66"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Перечень должностей муниципальной службы, при назначении </w:t>
      </w:r>
      <w:r w:rsidR="006F22EE">
        <w:rPr>
          <w:rFonts w:eastAsia="Calibri"/>
          <w:color w:val="auto"/>
          <w:szCs w:val="28"/>
          <w:lang w:val="ru-RU"/>
        </w:rPr>
        <w:br/>
      </w:r>
      <w:r w:rsidRPr="0061226A">
        <w:rPr>
          <w:rFonts w:eastAsia="Calibri"/>
          <w:color w:val="auto"/>
          <w:szCs w:val="28"/>
          <w:lang w:val="ru-RU"/>
        </w:rPr>
        <w:t xml:space="preserve">на которые граждане и при замещении которых муниципальные служащие обязаны представлять сведения о своих доходах, расходах, об имуществе </w:t>
      </w:r>
      <w:r w:rsidR="00A876F4">
        <w:rPr>
          <w:rFonts w:eastAsia="Calibri"/>
          <w:color w:val="auto"/>
          <w:szCs w:val="28"/>
          <w:lang w:val="ru-RU"/>
        </w:rPr>
        <w:br/>
      </w:r>
      <w:r w:rsidRPr="0061226A">
        <w:rPr>
          <w:rFonts w:eastAsia="Calibri"/>
          <w:color w:val="auto"/>
          <w:szCs w:val="28"/>
          <w:lang w:val="ru-RU"/>
        </w:rPr>
        <w:t xml:space="preserve">и обязательствах имущественного характера, а также сведения о доходах, </w:t>
      </w:r>
      <w:r w:rsidR="006F22EE">
        <w:rPr>
          <w:rFonts w:eastAsia="Calibri"/>
          <w:color w:val="auto"/>
          <w:szCs w:val="28"/>
          <w:lang w:val="ru-RU"/>
        </w:rPr>
        <w:br/>
      </w:r>
      <w:r w:rsidRPr="0061226A">
        <w:rPr>
          <w:rFonts w:eastAsia="Calibri"/>
          <w:color w:val="auto"/>
          <w:szCs w:val="28"/>
          <w:lang w:val="ru-RU"/>
        </w:rPr>
        <w:t xml:space="preserve">об имуществе и обязательствах имущественного характера своих супруги (супруга) и несовершеннолетних детей либо Перечень должностей муниципальной службы органа местного самоуправления, замещение которых связано с коррупционными рисками (далее – Перечень должностей муниципальной службы); </w:t>
      </w:r>
    </w:p>
    <w:p w:rsidR="00703A66" w:rsidRPr="0061226A" w:rsidRDefault="00703A66"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Положение о комиссии по соблюдению требований к служебному поведению муниципальных служащих и урегулированию конфликта интересов; </w:t>
      </w:r>
    </w:p>
    <w:p w:rsidR="00703A66" w:rsidRPr="0061226A" w:rsidRDefault="00703A66"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Порядок размещения сведений о доходах, расходах, об имуществе </w:t>
      </w:r>
      <w:r w:rsidR="004D0790" w:rsidRPr="0061226A">
        <w:rPr>
          <w:rFonts w:eastAsia="Calibri"/>
          <w:color w:val="auto"/>
          <w:szCs w:val="28"/>
          <w:lang w:val="ru-RU"/>
        </w:rPr>
        <w:br/>
      </w:r>
      <w:r w:rsidRPr="0061226A">
        <w:rPr>
          <w:rFonts w:eastAsia="Calibri"/>
          <w:color w:val="auto"/>
          <w:szCs w:val="28"/>
          <w:lang w:val="ru-RU"/>
        </w:rPr>
        <w:t>и обязательствах имущественного характера лиц, замещающих муниципальные должности и должности муниципальной службы, и членов их семей</w:t>
      </w:r>
      <w:r w:rsidR="00306B54">
        <w:rPr>
          <w:rFonts w:eastAsia="Calibri"/>
          <w:color w:val="auto"/>
          <w:szCs w:val="28"/>
          <w:lang w:val="ru-RU"/>
        </w:rPr>
        <w:t xml:space="preserve"> </w:t>
      </w:r>
      <w:r w:rsidRPr="0061226A">
        <w:rPr>
          <w:rFonts w:eastAsia="Calibri"/>
          <w:color w:val="auto"/>
          <w:szCs w:val="28"/>
          <w:lang w:val="ru-RU"/>
        </w:rPr>
        <w:t xml:space="preserve">на официальных сайтах органов местного самоуправления </w:t>
      </w:r>
      <w:r w:rsidR="001F75D2">
        <w:rPr>
          <w:rFonts w:eastAsia="Calibri"/>
          <w:color w:val="auto"/>
          <w:szCs w:val="28"/>
          <w:lang w:val="ru-RU"/>
        </w:rPr>
        <w:br/>
      </w:r>
      <w:r w:rsidRPr="0061226A">
        <w:rPr>
          <w:rFonts w:eastAsia="Calibri"/>
          <w:color w:val="auto"/>
          <w:szCs w:val="28"/>
          <w:lang w:val="ru-RU"/>
        </w:rPr>
        <w:t xml:space="preserve">и предоставления этих сведений средствам массовой информации для опубликования. </w:t>
      </w:r>
    </w:p>
    <w:p w:rsidR="00703A66" w:rsidRPr="0061226A" w:rsidRDefault="00703A66"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Целесообразно ознакомить каждого муниципального служащего </w:t>
      </w:r>
      <w:r w:rsidR="006F22EE">
        <w:rPr>
          <w:rFonts w:eastAsia="Calibri"/>
          <w:color w:val="auto"/>
          <w:szCs w:val="28"/>
          <w:lang w:val="ru-RU"/>
        </w:rPr>
        <w:br/>
      </w:r>
      <w:r w:rsidRPr="0061226A">
        <w:rPr>
          <w:rFonts w:eastAsia="Calibri"/>
          <w:color w:val="auto"/>
          <w:szCs w:val="28"/>
          <w:lang w:val="ru-RU"/>
        </w:rPr>
        <w:t xml:space="preserve">с </w:t>
      </w:r>
      <w:r w:rsidR="006F22EE">
        <w:rPr>
          <w:rFonts w:eastAsia="Calibri"/>
          <w:color w:val="auto"/>
          <w:szCs w:val="28"/>
          <w:lang w:val="ru-RU"/>
        </w:rPr>
        <w:t>муниципальными</w:t>
      </w:r>
      <w:r w:rsidRPr="0061226A">
        <w:rPr>
          <w:rFonts w:eastAsia="Calibri"/>
          <w:color w:val="auto"/>
          <w:szCs w:val="28"/>
          <w:lang w:val="ru-RU"/>
        </w:rPr>
        <w:t xml:space="preserve"> правовыми актами в сфере противодействия коррупции под роспись. </w:t>
      </w:r>
    </w:p>
    <w:p w:rsidR="001C0122" w:rsidRPr="0061226A" w:rsidRDefault="001C0122"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lastRenderedPageBreak/>
        <w:t xml:space="preserve">Лицам, ответственным за профилактику коррупционных правонарушений, необходимо проводить оценку коррупционных рисков, возникающих при реализации органом местного самоуправления своих функций, а также вносить при необходимости изменения в Перечень должностей муниципальной службы. </w:t>
      </w:r>
    </w:p>
    <w:p w:rsidR="001C0122" w:rsidRPr="0061226A" w:rsidRDefault="001C0122"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Оценка коррупционных рисков заключается в выявлении условий </w:t>
      </w:r>
      <w:r w:rsidR="006F22EE">
        <w:rPr>
          <w:rFonts w:eastAsia="Calibri"/>
          <w:color w:val="auto"/>
          <w:szCs w:val="28"/>
          <w:lang w:val="ru-RU"/>
        </w:rPr>
        <w:br/>
      </w:r>
      <w:r w:rsidRPr="0061226A">
        <w:rPr>
          <w:rFonts w:eastAsia="Calibri"/>
          <w:color w:val="auto"/>
          <w:szCs w:val="28"/>
          <w:lang w:val="ru-RU"/>
        </w:rPr>
        <w:t xml:space="preserve">и обстоятельств (действий, событий), возникающих в ходе конкретного управленческого процесса, </w:t>
      </w:r>
      <w:r w:rsidR="004D0790" w:rsidRPr="0061226A">
        <w:rPr>
          <w:rFonts w:eastAsia="Calibri"/>
          <w:color w:val="auto"/>
          <w:szCs w:val="28"/>
          <w:lang w:val="ru-RU"/>
        </w:rPr>
        <w:t xml:space="preserve">которые дают возможность </w:t>
      </w:r>
      <w:r w:rsidRPr="0061226A">
        <w:rPr>
          <w:rFonts w:eastAsia="Calibri"/>
          <w:color w:val="auto"/>
          <w:szCs w:val="28"/>
          <w:lang w:val="ru-RU"/>
        </w:rPr>
        <w:t xml:space="preserve">злоупотреблять должностными (трудовыми) обязанностями в целях получения, как для должностных лиц, так и для третьих лиц выгоды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вопреки законным интересам общества и государства. </w:t>
      </w:r>
    </w:p>
    <w:p w:rsidR="001C0122" w:rsidRPr="0061226A" w:rsidRDefault="001C0122"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При определении перечня коррупционно-опасных функций рекомендуется обращать внимание на функции, предусматривающие: </w:t>
      </w:r>
    </w:p>
    <w:p w:rsidR="001C0122" w:rsidRPr="0061226A" w:rsidRDefault="001C0122"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осуществление постоянно, временно или в соответствии </w:t>
      </w:r>
      <w:r w:rsidR="006F22EE">
        <w:rPr>
          <w:rFonts w:eastAsia="Calibri"/>
          <w:color w:val="auto"/>
          <w:szCs w:val="28"/>
          <w:lang w:val="ru-RU"/>
        </w:rPr>
        <w:br/>
      </w:r>
      <w:r w:rsidRPr="0061226A">
        <w:rPr>
          <w:rFonts w:eastAsia="Calibri"/>
          <w:color w:val="auto"/>
          <w:szCs w:val="28"/>
          <w:lang w:val="ru-RU"/>
        </w:rPr>
        <w:t xml:space="preserve">со специальными полномочиями организационно-распорядительных или административно-хозяйственных функций; </w:t>
      </w:r>
    </w:p>
    <w:p w:rsidR="001C0122" w:rsidRPr="0061226A" w:rsidRDefault="001C0122"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размещение заказов на поставку товаров, выполнение работ и оказание услуг для муниципальных нужд; </w:t>
      </w:r>
    </w:p>
    <w:p w:rsidR="001C0122" w:rsidRPr="0061226A" w:rsidRDefault="001C0122"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осуществление муниципального надзора и контроля; </w:t>
      </w:r>
    </w:p>
    <w:p w:rsidR="001C0122" w:rsidRPr="0061226A" w:rsidRDefault="001C0122"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 </w:t>
      </w:r>
    </w:p>
    <w:p w:rsidR="001C0122" w:rsidRPr="0061226A" w:rsidRDefault="001C0122"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управление муниципальным имуществом, организация его продажи; </w:t>
      </w:r>
    </w:p>
    <w:p w:rsidR="00FE3B83" w:rsidRPr="0061226A" w:rsidRDefault="001C0122"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регистрацию имущества и ведение баз данных имущества; </w:t>
      </w:r>
    </w:p>
    <w:p w:rsidR="001C0122" w:rsidRPr="0061226A" w:rsidRDefault="001C0122"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предоставление права на заключение договоров аренды земельных участков, других объектов недвижимого имущества, находящихся </w:t>
      </w:r>
      <w:r w:rsidR="00380E8A">
        <w:rPr>
          <w:rFonts w:eastAsia="Calibri"/>
          <w:color w:val="auto"/>
          <w:szCs w:val="28"/>
          <w:lang w:val="ru-RU"/>
        </w:rPr>
        <w:br/>
      </w:r>
      <w:r w:rsidRPr="0061226A">
        <w:rPr>
          <w:rFonts w:eastAsia="Calibri"/>
          <w:color w:val="auto"/>
          <w:szCs w:val="28"/>
          <w:lang w:val="ru-RU"/>
        </w:rPr>
        <w:t xml:space="preserve">в собственности района либо муниципального образования; </w:t>
      </w:r>
    </w:p>
    <w:p w:rsidR="001C0122" w:rsidRPr="0061226A" w:rsidRDefault="001C0122"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подготовку и принятие решений о возврате или зачете излишне уплаченных или излишне взысканных сумм пеней и штрафов; </w:t>
      </w:r>
    </w:p>
    <w:p w:rsidR="001C0122" w:rsidRPr="0061226A" w:rsidRDefault="001C0122"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лицензирование отдельных видов деятельности, выдачу разрешений </w:t>
      </w:r>
      <w:r w:rsidR="006F22EE">
        <w:rPr>
          <w:rFonts w:eastAsia="Calibri"/>
          <w:color w:val="auto"/>
          <w:szCs w:val="28"/>
          <w:lang w:val="ru-RU"/>
        </w:rPr>
        <w:br/>
      </w:r>
      <w:r w:rsidRPr="0061226A">
        <w:rPr>
          <w:rFonts w:eastAsia="Calibri"/>
          <w:color w:val="auto"/>
          <w:szCs w:val="28"/>
          <w:lang w:val="ru-RU"/>
        </w:rPr>
        <w:t xml:space="preserve">на отдельные виды работ и иные аналогичные действия; </w:t>
      </w:r>
    </w:p>
    <w:p w:rsidR="001C0122" w:rsidRPr="0061226A" w:rsidRDefault="001C0122"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муниципальному имуществу; </w:t>
      </w:r>
    </w:p>
    <w:p w:rsidR="001C0122" w:rsidRPr="0061226A" w:rsidRDefault="001C0122"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представление в судебных органах прав и законных интересов органа местного самоуправления; </w:t>
      </w:r>
    </w:p>
    <w:p w:rsidR="001C0122" w:rsidRPr="0061226A" w:rsidRDefault="001C0122"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предоставление муниципальных услуг гражданам и организациям; </w:t>
      </w:r>
    </w:p>
    <w:p w:rsidR="001C0122" w:rsidRPr="0061226A" w:rsidRDefault="001C0122"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хранение и распределение материально-технических ресурсов. </w:t>
      </w:r>
    </w:p>
    <w:p w:rsidR="001C0122" w:rsidRPr="0061226A" w:rsidRDefault="001C0122"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Данный перечень не является исчерпывающим и носит рекомендательный характер для определения коррупционно-опасных функций в органе местного самоуправления. </w:t>
      </w:r>
    </w:p>
    <w:p w:rsidR="001C0122" w:rsidRPr="0061226A" w:rsidRDefault="001C0122"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lastRenderedPageBreak/>
        <w:t>При оценке коррупционных рисков следует руководствоваться Методическими рекомендациями Минтруда России от 25</w:t>
      </w:r>
      <w:r w:rsidR="005571CA" w:rsidRPr="0061226A">
        <w:rPr>
          <w:rFonts w:eastAsia="Calibri"/>
          <w:color w:val="auto"/>
          <w:szCs w:val="28"/>
          <w:lang w:val="ru-RU"/>
        </w:rPr>
        <w:t xml:space="preserve"> декабря </w:t>
      </w:r>
      <w:r w:rsidRPr="0061226A">
        <w:rPr>
          <w:rFonts w:eastAsia="Calibri"/>
          <w:color w:val="auto"/>
          <w:szCs w:val="28"/>
          <w:lang w:val="ru-RU"/>
        </w:rPr>
        <w:t>2014</w:t>
      </w:r>
      <w:r w:rsidR="005571CA" w:rsidRPr="0061226A">
        <w:rPr>
          <w:rFonts w:eastAsia="Calibri"/>
          <w:color w:val="auto"/>
          <w:szCs w:val="28"/>
          <w:lang w:val="ru-RU"/>
        </w:rPr>
        <w:t xml:space="preserve"> года</w:t>
      </w:r>
      <w:r w:rsidRPr="0061226A">
        <w:rPr>
          <w:rFonts w:eastAsia="Calibri"/>
          <w:color w:val="auto"/>
          <w:szCs w:val="28"/>
          <w:lang w:val="ru-RU"/>
        </w:rPr>
        <w:t xml:space="preserve"> </w:t>
      </w:r>
      <w:r w:rsidR="005571CA" w:rsidRPr="0061226A">
        <w:rPr>
          <w:rFonts w:eastAsia="Calibri"/>
          <w:color w:val="auto"/>
          <w:szCs w:val="28"/>
          <w:lang w:val="ru-RU"/>
        </w:rPr>
        <w:br/>
      </w:r>
      <w:r w:rsidRPr="0061226A">
        <w:rPr>
          <w:rFonts w:eastAsia="Calibri"/>
          <w:color w:val="auto"/>
          <w:szCs w:val="28"/>
          <w:lang w:val="ru-RU"/>
        </w:rPr>
        <w:t xml:space="preserve">№ 18-0/10/В-8980 по проведению оценки коррупционных рисков, возникающих при реализации функций. </w:t>
      </w:r>
    </w:p>
    <w:p w:rsidR="001C0122" w:rsidRPr="0061226A" w:rsidRDefault="001C0122"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По итогам оценки коррупционных рисков формируется и утверждается Перечень должностей муниципальной службы. </w:t>
      </w:r>
    </w:p>
    <w:p w:rsidR="001C0122" w:rsidRPr="0061226A" w:rsidRDefault="001C0122"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Основаниями для внесения изменений (дополнений) в Перечень должностей муниципальной службы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муниципальными служащими и т.д. </w:t>
      </w:r>
    </w:p>
    <w:p w:rsidR="001C0122" w:rsidRPr="0061226A" w:rsidRDefault="001C0122"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Лица, замещающие должности, включенные в указанный перечень, обязаны представлять сведения о своих доходах, расходах, об имуществе </w:t>
      </w:r>
      <w:r w:rsidR="006F22EE">
        <w:rPr>
          <w:rFonts w:eastAsia="Calibri"/>
          <w:color w:val="auto"/>
          <w:szCs w:val="28"/>
          <w:lang w:val="ru-RU"/>
        </w:rPr>
        <w:br/>
      </w:r>
      <w:r w:rsidRPr="0061226A">
        <w:rPr>
          <w:rFonts w:eastAsia="Calibri"/>
          <w:color w:val="auto"/>
          <w:szCs w:val="28"/>
          <w:lang w:val="ru-RU"/>
        </w:rPr>
        <w:t xml:space="preserve">и обязательствах имущественного характера, а также аналогичные сведения супруги (супруга) и несовершеннолетних детей. </w:t>
      </w:r>
    </w:p>
    <w:p w:rsidR="00F84E7B" w:rsidRPr="0061226A" w:rsidRDefault="00F84E7B"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В процессе проведения декларационной кампании необходимо проводить консультации, семинары, аппаратные учебы с муниципальными служащими по проблемным вопросам заполнения справок о доходах. </w:t>
      </w:r>
    </w:p>
    <w:p w:rsidR="00025BD5" w:rsidRPr="0061226A" w:rsidRDefault="00F84E7B"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Анализ представленных сведений осуществляется лицами, ответственными за профилактику коррупционных нарушений. Методические рекомендации по проведению анализа </w:t>
      </w:r>
      <w:r w:rsidR="00025BD5" w:rsidRPr="0061226A">
        <w:rPr>
          <w:rFonts w:eastAsia="Calibri"/>
          <w:color w:val="auto"/>
          <w:szCs w:val="28"/>
          <w:lang w:val="ru-RU"/>
        </w:rPr>
        <w:t xml:space="preserve">размещены в </w:t>
      </w:r>
      <w:r w:rsidR="00025BD5" w:rsidRPr="0061226A">
        <w:rPr>
          <w:lang w:val="ru-RU"/>
        </w:rPr>
        <w:t>государственной специализированной информационной сист</w:t>
      </w:r>
      <w:r w:rsidR="00306B54">
        <w:rPr>
          <w:lang w:val="ru-RU"/>
        </w:rPr>
        <w:t>еме «Портал Орловской области – </w:t>
      </w:r>
      <w:r w:rsidR="00025BD5" w:rsidRPr="0061226A">
        <w:rPr>
          <w:lang w:val="ru-RU"/>
        </w:rPr>
        <w:t>публичный информационный центр» в информационно-</w:t>
      </w:r>
      <w:r w:rsidR="006A68AA">
        <w:rPr>
          <w:lang w:val="ru-RU"/>
        </w:rPr>
        <w:t>т</w:t>
      </w:r>
      <w:r w:rsidR="00025BD5" w:rsidRPr="0061226A">
        <w:rPr>
          <w:lang w:val="ru-RU"/>
        </w:rPr>
        <w:t>елекоммуникационной сети Интернет в разделе «Противодействие коррупции».</w:t>
      </w:r>
    </w:p>
    <w:p w:rsidR="00F84E7B" w:rsidRPr="0061226A" w:rsidRDefault="00F84E7B" w:rsidP="00E1512F">
      <w:pPr>
        <w:autoSpaceDE w:val="0"/>
        <w:autoSpaceDN w:val="0"/>
        <w:adjustRightInd w:val="0"/>
        <w:spacing w:after="0" w:line="240" w:lineRule="auto"/>
        <w:ind w:left="0" w:right="0" w:firstLine="709"/>
        <w:rPr>
          <w:rFonts w:eastAsia="Calibri"/>
          <w:color w:val="auto"/>
          <w:szCs w:val="28"/>
          <w:lang w:val="ru-RU"/>
        </w:rPr>
      </w:pPr>
      <w:r w:rsidRPr="006A68AA">
        <w:rPr>
          <w:rFonts w:eastAsia="Calibri"/>
          <w:color w:val="auto"/>
          <w:szCs w:val="28"/>
          <w:lang w:val="ru-RU"/>
        </w:rPr>
        <w:t xml:space="preserve">Размещение сведений о доходах, расходах, об имуществе </w:t>
      </w:r>
      <w:r w:rsidR="006F22EE">
        <w:rPr>
          <w:rFonts w:eastAsia="Calibri"/>
          <w:color w:val="auto"/>
          <w:szCs w:val="28"/>
          <w:lang w:val="ru-RU"/>
        </w:rPr>
        <w:br/>
      </w:r>
      <w:r w:rsidRPr="006A68AA">
        <w:rPr>
          <w:rFonts w:eastAsia="Calibri"/>
          <w:color w:val="auto"/>
          <w:szCs w:val="28"/>
          <w:lang w:val="ru-RU"/>
        </w:rPr>
        <w:t xml:space="preserve">и обязательствах имущественного характера осуществляется </w:t>
      </w:r>
      <w:r w:rsidR="00306B54">
        <w:rPr>
          <w:rFonts w:eastAsia="Calibri"/>
          <w:color w:val="auto"/>
          <w:szCs w:val="28"/>
          <w:lang w:val="ru-RU"/>
        </w:rPr>
        <w:br/>
      </w:r>
      <w:r w:rsidRPr="006A68AA">
        <w:rPr>
          <w:rFonts w:eastAsia="Calibri"/>
          <w:color w:val="auto"/>
          <w:szCs w:val="28"/>
          <w:lang w:val="ru-RU"/>
        </w:rPr>
        <w:t>на официальном сайте органа местного самоуправления в порядке и сроки, установленные муниципальным правовым актом.</w:t>
      </w:r>
      <w:r w:rsidRPr="0061226A">
        <w:rPr>
          <w:rFonts w:eastAsia="Calibri"/>
          <w:color w:val="auto"/>
          <w:szCs w:val="28"/>
          <w:lang w:val="ru-RU"/>
        </w:rPr>
        <w:t xml:space="preserve"> </w:t>
      </w:r>
    </w:p>
    <w:p w:rsidR="004D0790" w:rsidRPr="00541F99" w:rsidRDefault="004D0790" w:rsidP="00E1512F">
      <w:pPr>
        <w:spacing w:after="0" w:line="240" w:lineRule="auto"/>
        <w:ind w:left="0" w:right="0" w:firstLine="709"/>
        <w:rPr>
          <w:b/>
          <w:bCs/>
          <w:sz w:val="22"/>
          <w:lang w:val="ru-RU"/>
        </w:rPr>
      </w:pPr>
    </w:p>
    <w:p w:rsidR="00F5038F" w:rsidRPr="0061226A" w:rsidRDefault="006A68AA" w:rsidP="00E1512F">
      <w:pPr>
        <w:spacing w:after="0" w:line="240" w:lineRule="auto"/>
        <w:ind w:left="0" w:right="0" w:firstLine="709"/>
        <w:rPr>
          <w:b/>
          <w:szCs w:val="28"/>
          <w:lang w:val="ru-RU"/>
        </w:rPr>
      </w:pPr>
      <w:r>
        <w:rPr>
          <w:b/>
          <w:bCs/>
          <w:szCs w:val="28"/>
          <w:lang w:val="ru-RU"/>
        </w:rPr>
        <w:t>3. </w:t>
      </w:r>
      <w:r w:rsidR="00F5038F" w:rsidRPr="0061226A">
        <w:rPr>
          <w:b/>
          <w:bCs/>
          <w:szCs w:val="28"/>
          <w:lang w:val="ru-RU"/>
        </w:rPr>
        <w:t xml:space="preserve">Обеспечение соблюдения муниципальными служащими антикоррупционных процедур </w:t>
      </w:r>
    </w:p>
    <w:p w:rsidR="00F5038F" w:rsidRPr="0061226A" w:rsidRDefault="00F5038F" w:rsidP="00E1512F">
      <w:pPr>
        <w:spacing w:after="0" w:line="240" w:lineRule="auto"/>
        <w:ind w:left="0" w:right="0" w:firstLine="709"/>
        <w:rPr>
          <w:szCs w:val="28"/>
          <w:lang w:val="ru-RU"/>
        </w:rPr>
      </w:pPr>
      <w:r w:rsidRPr="0061226A">
        <w:rPr>
          <w:szCs w:val="28"/>
          <w:lang w:val="ru-RU"/>
        </w:rPr>
        <w:t xml:space="preserve">Лица, ответственные за профилактику коррупционных правонарушений, организуют работу по реализации муниципальными служащими обязанностей по уведомлению представителя нанимателя </w:t>
      </w:r>
      <w:r w:rsidR="00306B54">
        <w:rPr>
          <w:szCs w:val="28"/>
          <w:lang w:val="ru-RU"/>
        </w:rPr>
        <w:br/>
      </w:r>
      <w:r w:rsidRPr="0061226A">
        <w:rPr>
          <w:szCs w:val="28"/>
          <w:lang w:val="ru-RU"/>
        </w:rPr>
        <w:t xml:space="preserve">в установленных правовыми актами случаях. </w:t>
      </w:r>
    </w:p>
    <w:p w:rsidR="00F5038F" w:rsidRPr="0061226A" w:rsidRDefault="00F5038F" w:rsidP="00E1512F">
      <w:pPr>
        <w:spacing w:after="0" w:line="240" w:lineRule="auto"/>
        <w:ind w:left="0" w:right="0" w:firstLine="709"/>
        <w:rPr>
          <w:szCs w:val="28"/>
          <w:lang w:val="ru-RU"/>
        </w:rPr>
      </w:pPr>
      <w:r w:rsidRPr="0061226A">
        <w:rPr>
          <w:szCs w:val="28"/>
          <w:lang w:val="ru-RU"/>
        </w:rPr>
        <w:t xml:space="preserve">Уведомления подлежат обязательной регистрации в специальном журнале, который должен быть прошит и пронумерован. </w:t>
      </w:r>
    </w:p>
    <w:p w:rsidR="00F5038F" w:rsidRPr="0061226A" w:rsidRDefault="00F5038F" w:rsidP="00E1512F">
      <w:pPr>
        <w:spacing w:after="0" w:line="240" w:lineRule="auto"/>
        <w:ind w:left="0" w:right="0" w:firstLine="709"/>
        <w:rPr>
          <w:szCs w:val="28"/>
          <w:lang w:val="ru-RU"/>
        </w:rPr>
      </w:pPr>
      <w:r w:rsidRPr="0061226A">
        <w:rPr>
          <w:szCs w:val="28"/>
          <w:lang w:val="ru-RU"/>
        </w:rPr>
        <w:t xml:space="preserve">В случае обращения к муниципальному служащему каких-либо лиц </w:t>
      </w:r>
      <w:r w:rsidR="006A68AA">
        <w:rPr>
          <w:szCs w:val="28"/>
          <w:lang w:val="ru-RU"/>
        </w:rPr>
        <w:br/>
      </w:r>
      <w:r w:rsidRPr="0061226A">
        <w:rPr>
          <w:szCs w:val="28"/>
          <w:lang w:val="ru-RU"/>
        </w:rPr>
        <w:t xml:space="preserve">в целях склонения его к совершению коррупционных правонарушений </w:t>
      </w:r>
      <w:r w:rsidR="00306B54">
        <w:rPr>
          <w:szCs w:val="28"/>
          <w:lang w:val="ru-RU"/>
        </w:rPr>
        <w:br/>
      </w:r>
      <w:r w:rsidRPr="0061226A">
        <w:rPr>
          <w:szCs w:val="28"/>
          <w:lang w:val="ru-RU"/>
        </w:rPr>
        <w:t>он обязан уведомить об этом представителя нанимателя, органы прокуратуры или д</w:t>
      </w:r>
      <w:r w:rsidR="006A68AA">
        <w:rPr>
          <w:szCs w:val="28"/>
          <w:lang w:val="ru-RU"/>
        </w:rPr>
        <w:t xml:space="preserve">ругие государственные органы (часть </w:t>
      </w:r>
      <w:r w:rsidRPr="0061226A">
        <w:rPr>
          <w:szCs w:val="28"/>
          <w:lang w:val="ru-RU"/>
        </w:rPr>
        <w:t>1 ст</w:t>
      </w:r>
      <w:r w:rsidR="006A68AA">
        <w:rPr>
          <w:szCs w:val="28"/>
          <w:lang w:val="ru-RU"/>
        </w:rPr>
        <w:t>атьи</w:t>
      </w:r>
      <w:r w:rsidRPr="0061226A">
        <w:rPr>
          <w:szCs w:val="28"/>
          <w:lang w:val="ru-RU"/>
        </w:rPr>
        <w:t xml:space="preserve"> 9 Федеральн</w:t>
      </w:r>
      <w:r w:rsidR="006A68AA">
        <w:rPr>
          <w:szCs w:val="28"/>
          <w:lang w:val="ru-RU"/>
        </w:rPr>
        <w:t>ого</w:t>
      </w:r>
      <w:r w:rsidRPr="0061226A">
        <w:rPr>
          <w:szCs w:val="28"/>
          <w:lang w:val="ru-RU"/>
        </w:rPr>
        <w:t xml:space="preserve"> закон</w:t>
      </w:r>
      <w:r w:rsidR="006A68AA">
        <w:rPr>
          <w:szCs w:val="28"/>
          <w:lang w:val="ru-RU"/>
        </w:rPr>
        <w:t>а</w:t>
      </w:r>
      <w:r w:rsidRPr="0061226A">
        <w:rPr>
          <w:szCs w:val="28"/>
          <w:lang w:val="ru-RU"/>
        </w:rPr>
        <w:t xml:space="preserve"> </w:t>
      </w:r>
      <w:r w:rsidR="006F22EE">
        <w:rPr>
          <w:szCs w:val="28"/>
          <w:lang w:val="ru-RU"/>
        </w:rPr>
        <w:br/>
      </w:r>
      <w:r w:rsidRPr="0061226A">
        <w:rPr>
          <w:szCs w:val="28"/>
          <w:lang w:val="ru-RU"/>
        </w:rPr>
        <w:t>от 25</w:t>
      </w:r>
      <w:r w:rsidR="00DC7444" w:rsidRPr="0061226A">
        <w:rPr>
          <w:szCs w:val="28"/>
          <w:lang w:val="ru-RU"/>
        </w:rPr>
        <w:t xml:space="preserve"> декабря </w:t>
      </w:r>
      <w:r w:rsidRPr="0061226A">
        <w:rPr>
          <w:szCs w:val="28"/>
          <w:lang w:val="ru-RU"/>
        </w:rPr>
        <w:t>2008</w:t>
      </w:r>
      <w:r w:rsidR="00DC7444" w:rsidRPr="0061226A">
        <w:rPr>
          <w:szCs w:val="28"/>
          <w:lang w:val="ru-RU"/>
        </w:rPr>
        <w:t xml:space="preserve"> года</w:t>
      </w:r>
      <w:r w:rsidRPr="0061226A">
        <w:rPr>
          <w:szCs w:val="28"/>
          <w:lang w:val="ru-RU"/>
        </w:rPr>
        <w:t xml:space="preserve"> № 273-ФЗ). </w:t>
      </w:r>
    </w:p>
    <w:p w:rsidR="00F5038F" w:rsidRPr="0061226A" w:rsidRDefault="00F5038F" w:rsidP="00E1512F">
      <w:pPr>
        <w:spacing w:after="0" w:line="240" w:lineRule="auto"/>
        <w:ind w:left="0" w:right="0" w:firstLine="709"/>
        <w:rPr>
          <w:szCs w:val="28"/>
          <w:lang w:val="ru-RU"/>
        </w:rPr>
      </w:pPr>
      <w:r w:rsidRPr="0061226A">
        <w:rPr>
          <w:szCs w:val="28"/>
          <w:lang w:val="ru-RU"/>
        </w:rPr>
        <w:lastRenderedPageBreak/>
        <w:t xml:space="preserve">Порядок уведомления о соответствующих фактах обращения, перечень сведений, содержащихся в уведомлениях, организация проверки этих сведений и порядок регистрации уведомлений определяются представителем </w:t>
      </w:r>
      <w:r w:rsidR="00564535">
        <w:rPr>
          <w:szCs w:val="28"/>
          <w:lang w:val="ru-RU"/>
        </w:rPr>
        <w:t>н</w:t>
      </w:r>
      <w:r w:rsidRPr="0061226A">
        <w:rPr>
          <w:szCs w:val="28"/>
          <w:lang w:val="ru-RU"/>
        </w:rPr>
        <w:t xml:space="preserve">анимателя. </w:t>
      </w:r>
    </w:p>
    <w:p w:rsidR="00F5038F" w:rsidRPr="0061226A" w:rsidRDefault="00F5038F" w:rsidP="00E1512F">
      <w:pPr>
        <w:spacing w:after="0" w:line="240" w:lineRule="auto"/>
        <w:ind w:left="0" w:right="0" w:firstLine="709"/>
        <w:rPr>
          <w:szCs w:val="28"/>
          <w:lang w:val="ru-RU"/>
        </w:rPr>
      </w:pPr>
      <w:r w:rsidRPr="0061226A">
        <w:rPr>
          <w:szCs w:val="28"/>
          <w:lang w:val="ru-RU"/>
        </w:rPr>
        <w:t xml:space="preserve">Невыполнение муниципальным служащим указанной обязанности является правонарушением, влекущим его увольнение с муниципальной службы, либо привлечение к иным видам ответственности в соответствии </w:t>
      </w:r>
      <w:r w:rsidR="00497877">
        <w:rPr>
          <w:szCs w:val="28"/>
          <w:lang w:val="ru-RU"/>
        </w:rPr>
        <w:br/>
      </w:r>
      <w:r w:rsidRPr="0061226A">
        <w:rPr>
          <w:szCs w:val="28"/>
          <w:lang w:val="ru-RU"/>
        </w:rPr>
        <w:t xml:space="preserve">с законодательством Российской Федерации. </w:t>
      </w:r>
    </w:p>
    <w:p w:rsidR="00F5038F" w:rsidRPr="0061226A" w:rsidRDefault="00F5038F" w:rsidP="00E1512F">
      <w:pPr>
        <w:spacing w:after="0" w:line="240" w:lineRule="auto"/>
        <w:ind w:left="0" w:right="0" w:firstLine="709"/>
        <w:rPr>
          <w:szCs w:val="28"/>
          <w:lang w:val="ru-RU"/>
        </w:rPr>
      </w:pPr>
      <w:r w:rsidRPr="0061226A">
        <w:rPr>
          <w:szCs w:val="28"/>
          <w:lang w:val="ru-RU"/>
        </w:rPr>
        <w:t xml:space="preserve">Конфиденциальность полученных сведений обеспечивается представителем нанимателя или по его поручению лицом, ответственным </w:t>
      </w:r>
      <w:r w:rsidR="006F22EE">
        <w:rPr>
          <w:szCs w:val="28"/>
          <w:lang w:val="ru-RU"/>
        </w:rPr>
        <w:br/>
      </w:r>
      <w:r w:rsidRPr="0061226A">
        <w:rPr>
          <w:szCs w:val="28"/>
          <w:lang w:val="ru-RU"/>
        </w:rPr>
        <w:t xml:space="preserve">за профилактику коррупционных правонарушений. </w:t>
      </w:r>
    </w:p>
    <w:p w:rsidR="00F5038F" w:rsidRPr="0061226A" w:rsidRDefault="00F5038F" w:rsidP="00E1512F">
      <w:pPr>
        <w:spacing w:after="0" w:line="240" w:lineRule="auto"/>
        <w:ind w:left="0" w:right="0" w:firstLine="709"/>
        <w:rPr>
          <w:szCs w:val="28"/>
          <w:lang w:val="ru-RU"/>
        </w:rPr>
      </w:pPr>
      <w:r w:rsidRPr="0061226A">
        <w:rPr>
          <w:szCs w:val="28"/>
          <w:lang w:val="ru-RU"/>
        </w:rPr>
        <w:t xml:space="preserve">Муниципальный служащий, за исключением муниципального служащего, замещающего должность главы местной администрации </w:t>
      </w:r>
      <w:r w:rsidR="006F22EE">
        <w:rPr>
          <w:szCs w:val="28"/>
          <w:lang w:val="ru-RU"/>
        </w:rPr>
        <w:br/>
      </w:r>
      <w:r w:rsidRPr="0061226A">
        <w:rPr>
          <w:szCs w:val="28"/>
          <w:lang w:val="ru-RU"/>
        </w:rPr>
        <w:t xml:space="preserve">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r w:rsidR="005571CA" w:rsidRPr="0061226A">
        <w:rPr>
          <w:szCs w:val="28"/>
          <w:lang w:val="ru-RU"/>
        </w:rPr>
        <w:t xml:space="preserve">от 2 марта 2007 года № 25-ФЗ </w:t>
      </w:r>
      <w:r w:rsidR="00306B54">
        <w:rPr>
          <w:szCs w:val="28"/>
          <w:lang w:val="ru-RU"/>
        </w:rPr>
        <w:br/>
      </w:r>
      <w:r w:rsidRPr="0061226A">
        <w:rPr>
          <w:szCs w:val="28"/>
          <w:lang w:val="ru-RU"/>
        </w:rPr>
        <w:t>(ч</w:t>
      </w:r>
      <w:r w:rsidR="00A603FD">
        <w:rPr>
          <w:szCs w:val="28"/>
          <w:lang w:val="ru-RU"/>
        </w:rPr>
        <w:t>асть</w:t>
      </w:r>
      <w:r w:rsidRPr="0061226A">
        <w:rPr>
          <w:szCs w:val="28"/>
          <w:lang w:val="ru-RU"/>
        </w:rPr>
        <w:t xml:space="preserve"> 2 </w:t>
      </w:r>
      <w:r w:rsidR="00A603FD">
        <w:rPr>
          <w:szCs w:val="28"/>
          <w:lang w:val="ru-RU"/>
        </w:rPr>
        <w:t xml:space="preserve">статьи </w:t>
      </w:r>
      <w:r w:rsidRPr="0061226A">
        <w:rPr>
          <w:szCs w:val="28"/>
          <w:lang w:val="ru-RU"/>
        </w:rPr>
        <w:t xml:space="preserve">11). К иной оплачиваемой работе относится работа, связанная </w:t>
      </w:r>
      <w:r w:rsidR="00A603FD">
        <w:rPr>
          <w:szCs w:val="28"/>
          <w:lang w:val="ru-RU"/>
        </w:rPr>
        <w:br/>
      </w:r>
      <w:r w:rsidRPr="0061226A">
        <w:rPr>
          <w:szCs w:val="28"/>
          <w:lang w:val="ru-RU"/>
        </w:rPr>
        <w:t xml:space="preserve">с трудовыми отношениями (на основании трудового договора) </w:t>
      </w:r>
      <w:r w:rsidR="00306B54">
        <w:rPr>
          <w:szCs w:val="28"/>
          <w:lang w:val="ru-RU"/>
        </w:rPr>
        <w:br/>
      </w:r>
      <w:r w:rsidRPr="0061226A">
        <w:rPr>
          <w:szCs w:val="28"/>
          <w:lang w:val="ru-RU"/>
        </w:rPr>
        <w:t xml:space="preserve">и с гражданско-правовыми отношениями (авторский договор, договор возмездного оказания услуг и т.п.). Уведомление представителя нанимателя необходимо осуществить до заключения трудового или гражданско-правового договора. </w:t>
      </w:r>
    </w:p>
    <w:p w:rsidR="00F5038F" w:rsidRPr="0061226A" w:rsidRDefault="00F5038F" w:rsidP="00E1512F">
      <w:pPr>
        <w:spacing w:after="0" w:line="240" w:lineRule="auto"/>
        <w:ind w:left="0" w:right="0" w:firstLine="709"/>
        <w:rPr>
          <w:szCs w:val="28"/>
          <w:lang w:val="ru-RU"/>
        </w:rPr>
      </w:pPr>
      <w:r w:rsidRPr="0061226A">
        <w:rPr>
          <w:szCs w:val="28"/>
          <w:lang w:val="ru-RU"/>
        </w:rPr>
        <w:t xml:space="preserve">Порядок уведомления представителя нанимателя о намерении муниципального служащего выполнять иную оплачиваемую работу утверждается правовым актом муниципального органа. </w:t>
      </w:r>
    </w:p>
    <w:p w:rsidR="006F22EE" w:rsidRDefault="00F5038F" w:rsidP="00E1512F">
      <w:pPr>
        <w:spacing w:after="0" w:line="240" w:lineRule="auto"/>
        <w:ind w:left="0" w:right="0" w:firstLine="709"/>
        <w:rPr>
          <w:szCs w:val="28"/>
          <w:lang w:val="ru-RU"/>
        </w:rPr>
      </w:pPr>
      <w:r w:rsidRPr="0061226A">
        <w:rPr>
          <w:szCs w:val="28"/>
          <w:lang w:val="ru-RU"/>
        </w:rPr>
        <w:t xml:space="preserve">Муниципальному служащему запрещается получать в связи </w:t>
      </w:r>
    </w:p>
    <w:p w:rsidR="00F5038F" w:rsidRPr="0061226A" w:rsidRDefault="00F5038F" w:rsidP="00E1512F">
      <w:pPr>
        <w:spacing w:after="0" w:line="240" w:lineRule="auto"/>
        <w:ind w:left="0" w:right="0" w:firstLine="709"/>
        <w:rPr>
          <w:szCs w:val="28"/>
          <w:lang w:val="ru-RU"/>
        </w:rPr>
      </w:pPr>
      <w:r w:rsidRPr="0061226A">
        <w:rPr>
          <w:szCs w:val="28"/>
          <w:lang w:val="ru-RU"/>
        </w:rPr>
        <w:t xml:space="preserve">с должностным положением или в связи с исполнением должностных обязанностей вознаграждения от физических и юридических лиц </w:t>
      </w:r>
      <w:r w:rsidR="00306B54">
        <w:rPr>
          <w:szCs w:val="28"/>
          <w:lang w:val="ru-RU"/>
        </w:rPr>
        <w:br/>
      </w:r>
      <w:r w:rsidRPr="0061226A">
        <w:rPr>
          <w:szCs w:val="28"/>
          <w:lang w:val="ru-RU"/>
        </w:rPr>
        <w:t>(подарки, денежное вознаграждение, ссуды, услуги, оплату развлечений, отдыха, транспортных расходов и иные вознаграждения) (п</w:t>
      </w:r>
      <w:r w:rsidR="00A603FD">
        <w:rPr>
          <w:szCs w:val="28"/>
          <w:lang w:val="ru-RU"/>
        </w:rPr>
        <w:t>ункт</w:t>
      </w:r>
      <w:r w:rsidRPr="0061226A">
        <w:rPr>
          <w:szCs w:val="28"/>
          <w:lang w:val="ru-RU"/>
        </w:rPr>
        <w:t xml:space="preserve"> 5 ч</w:t>
      </w:r>
      <w:r w:rsidR="00A603FD">
        <w:rPr>
          <w:szCs w:val="28"/>
          <w:lang w:val="ru-RU"/>
        </w:rPr>
        <w:t>аст</w:t>
      </w:r>
      <w:r w:rsidR="00071D36">
        <w:rPr>
          <w:szCs w:val="28"/>
          <w:lang w:val="ru-RU"/>
        </w:rPr>
        <w:t>ь</w:t>
      </w:r>
      <w:r w:rsidRPr="0061226A">
        <w:rPr>
          <w:szCs w:val="28"/>
          <w:lang w:val="ru-RU"/>
        </w:rPr>
        <w:t xml:space="preserve"> 1 ст</w:t>
      </w:r>
      <w:r w:rsidR="00A603FD">
        <w:rPr>
          <w:szCs w:val="28"/>
          <w:lang w:val="ru-RU"/>
        </w:rPr>
        <w:t>атьи</w:t>
      </w:r>
      <w:r w:rsidRPr="0061226A">
        <w:rPr>
          <w:szCs w:val="28"/>
          <w:lang w:val="ru-RU"/>
        </w:rPr>
        <w:t xml:space="preserve"> 14 Федерального закона от 2</w:t>
      </w:r>
      <w:r w:rsidR="00683092" w:rsidRPr="0061226A">
        <w:rPr>
          <w:szCs w:val="28"/>
          <w:lang w:val="ru-RU"/>
        </w:rPr>
        <w:t xml:space="preserve"> марта </w:t>
      </w:r>
      <w:r w:rsidRPr="0061226A">
        <w:rPr>
          <w:szCs w:val="28"/>
          <w:lang w:val="ru-RU"/>
        </w:rPr>
        <w:t>2007</w:t>
      </w:r>
      <w:r w:rsidR="00683092" w:rsidRPr="0061226A">
        <w:rPr>
          <w:szCs w:val="28"/>
          <w:lang w:val="ru-RU"/>
        </w:rPr>
        <w:t xml:space="preserve"> года</w:t>
      </w:r>
      <w:r w:rsidRPr="0061226A">
        <w:rPr>
          <w:szCs w:val="28"/>
          <w:lang w:val="ru-RU"/>
        </w:rPr>
        <w:t xml:space="preserve"> № 25-ФЗ). </w:t>
      </w:r>
    </w:p>
    <w:p w:rsidR="00F5038F" w:rsidRPr="0061226A" w:rsidRDefault="00F5038F" w:rsidP="00E1512F">
      <w:pPr>
        <w:spacing w:after="0" w:line="240" w:lineRule="auto"/>
        <w:ind w:left="0" w:right="0" w:firstLine="709"/>
        <w:rPr>
          <w:szCs w:val="28"/>
          <w:lang w:val="ru-RU"/>
        </w:rPr>
      </w:pPr>
      <w:r w:rsidRPr="0061226A">
        <w:rPr>
          <w:szCs w:val="28"/>
          <w:lang w:val="ru-RU"/>
        </w:rPr>
        <w:t xml:space="preserve">Муниципальный служащий уведомляет представителя нанимателя обо всех случаях получения им подарка в связи с протокольными мероприятиями, со служебными командировками и с другими официальными мероприятиями в сроки и в порядке, установленные муниципальным правовым актом. </w:t>
      </w:r>
    </w:p>
    <w:p w:rsidR="00F5038F" w:rsidRPr="0061226A" w:rsidRDefault="00F5038F" w:rsidP="00E1512F">
      <w:pPr>
        <w:spacing w:after="0" w:line="240" w:lineRule="auto"/>
        <w:ind w:left="0" w:right="0" w:firstLine="709"/>
        <w:rPr>
          <w:szCs w:val="28"/>
          <w:lang w:val="ru-RU"/>
        </w:rPr>
      </w:pPr>
      <w:r w:rsidRPr="0061226A">
        <w:rPr>
          <w:szCs w:val="28"/>
          <w:lang w:val="ru-RU"/>
        </w:rPr>
        <w:t xml:space="preserve">Муниципальный служащий обязан 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w:t>
      </w:r>
      <w:r w:rsidR="00071D36">
        <w:rPr>
          <w:szCs w:val="28"/>
          <w:lang w:val="ru-RU"/>
        </w:rPr>
        <w:br/>
      </w:r>
      <w:r w:rsidRPr="00071D36">
        <w:rPr>
          <w:szCs w:val="28"/>
          <w:lang w:val="ru-RU"/>
        </w:rPr>
        <w:t>и принимать меры по предотвращению подобного конфликта (п</w:t>
      </w:r>
      <w:r w:rsidR="00071D36" w:rsidRPr="00071D36">
        <w:rPr>
          <w:szCs w:val="28"/>
          <w:lang w:val="ru-RU"/>
        </w:rPr>
        <w:t>ункт</w:t>
      </w:r>
      <w:r w:rsidRPr="00071D36">
        <w:rPr>
          <w:szCs w:val="28"/>
          <w:lang w:val="ru-RU"/>
        </w:rPr>
        <w:t xml:space="preserve"> 11 ч</w:t>
      </w:r>
      <w:r w:rsidR="00071D36" w:rsidRPr="00071D36">
        <w:rPr>
          <w:szCs w:val="28"/>
          <w:lang w:val="ru-RU"/>
        </w:rPr>
        <w:t>асть</w:t>
      </w:r>
      <w:r w:rsidRPr="00071D36">
        <w:rPr>
          <w:szCs w:val="28"/>
          <w:lang w:val="ru-RU"/>
        </w:rPr>
        <w:t xml:space="preserve"> 1</w:t>
      </w:r>
      <w:r w:rsidRPr="0061226A">
        <w:rPr>
          <w:szCs w:val="28"/>
          <w:lang w:val="ru-RU"/>
        </w:rPr>
        <w:t xml:space="preserve"> ст</w:t>
      </w:r>
      <w:r w:rsidR="00071D36">
        <w:rPr>
          <w:szCs w:val="28"/>
          <w:lang w:val="ru-RU"/>
        </w:rPr>
        <w:t>атьи</w:t>
      </w:r>
      <w:r w:rsidRPr="0061226A">
        <w:rPr>
          <w:szCs w:val="28"/>
          <w:lang w:val="ru-RU"/>
        </w:rPr>
        <w:t xml:space="preserve"> 12 Федерального закона от 2</w:t>
      </w:r>
      <w:r w:rsidR="005571CA" w:rsidRPr="0061226A">
        <w:rPr>
          <w:szCs w:val="28"/>
          <w:lang w:val="ru-RU"/>
        </w:rPr>
        <w:t xml:space="preserve"> марта </w:t>
      </w:r>
      <w:r w:rsidRPr="0061226A">
        <w:rPr>
          <w:szCs w:val="28"/>
          <w:lang w:val="ru-RU"/>
        </w:rPr>
        <w:t>2007</w:t>
      </w:r>
      <w:r w:rsidR="005571CA" w:rsidRPr="0061226A">
        <w:rPr>
          <w:szCs w:val="28"/>
          <w:lang w:val="ru-RU"/>
        </w:rPr>
        <w:t xml:space="preserve"> года</w:t>
      </w:r>
      <w:r w:rsidRPr="0061226A">
        <w:rPr>
          <w:szCs w:val="28"/>
          <w:lang w:val="ru-RU"/>
        </w:rPr>
        <w:t xml:space="preserve"> № 25-ФЗ). </w:t>
      </w:r>
    </w:p>
    <w:p w:rsidR="00F5038F" w:rsidRPr="0061226A" w:rsidRDefault="00F5038F" w:rsidP="00E1512F">
      <w:pPr>
        <w:spacing w:after="0" w:line="240" w:lineRule="auto"/>
        <w:ind w:left="0" w:right="0" w:firstLine="709"/>
        <w:rPr>
          <w:szCs w:val="28"/>
          <w:lang w:val="ru-RU"/>
        </w:rPr>
      </w:pPr>
      <w:r w:rsidRPr="0061226A">
        <w:rPr>
          <w:szCs w:val="28"/>
          <w:lang w:val="ru-RU"/>
        </w:rPr>
        <w:t xml:space="preserve">Муниципальному служащему запрещается принимать без письменного разрешения главы муниципального образования награды, почетные </w:t>
      </w:r>
      <w:r w:rsidR="00071D36">
        <w:rPr>
          <w:szCs w:val="28"/>
          <w:lang w:val="ru-RU"/>
        </w:rPr>
        <w:br/>
      </w:r>
      <w:r w:rsidRPr="0061226A">
        <w:rPr>
          <w:szCs w:val="28"/>
          <w:lang w:val="ru-RU"/>
        </w:rPr>
        <w:t xml:space="preserve">и специальные звания (за исключением научных) иностранных государств, </w:t>
      </w:r>
      <w:r w:rsidRPr="0061226A">
        <w:rPr>
          <w:szCs w:val="28"/>
          <w:lang w:val="ru-RU"/>
        </w:rPr>
        <w:lastRenderedPageBreak/>
        <w:t>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 (п</w:t>
      </w:r>
      <w:r w:rsidR="00071D36">
        <w:rPr>
          <w:szCs w:val="28"/>
          <w:lang w:val="ru-RU"/>
        </w:rPr>
        <w:t>ункт</w:t>
      </w:r>
      <w:r w:rsidRPr="0061226A">
        <w:rPr>
          <w:szCs w:val="28"/>
          <w:lang w:val="ru-RU"/>
        </w:rPr>
        <w:t xml:space="preserve"> 10 ч</w:t>
      </w:r>
      <w:r w:rsidR="00071D36">
        <w:rPr>
          <w:szCs w:val="28"/>
          <w:lang w:val="ru-RU"/>
        </w:rPr>
        <w:t>асть</w:t>
      </w:r>
      <w:r w:rsidRPr="0061226A">
        <w:rPr>
          <w:szCs w:val="28"/>
          <w:lang w:val="ru-RU"/>
        </w:rPr>
        <w:t xml:space="preserve"> 1 ст</w:t>
      </w:r>
      <w:r w:rsidR="00071D36">
        <w:rPr>
          <w:szCs w:val="28"/>
          <w:lang w:val="ru-RU"/>
        </w:rPr>
        <w:t>атьи</w:t>
      </w:r>
      <w:r w:rsidRPr="0061226A">
        <w:rPr>
          <w:szCs w:val="28"/>
          <w:lang w:val="ru-RU"/>
        </w:rPr>
        <w:t xml:space="preserve"> 14 Федерального закона от 2</w:t>
      </w:r>
      <w:r w:rsidR="003E5E83" w:rsidRPr="0061226A">
        <w:rPr>
          <w:szCs w:val="28"/>
          <w:lang w:val="ru-RU"/>
        </w:rPr>
        <w:t xml:space="preserve"> марта </w:t>
      </w:r>
      <w:r w:rsidRPr="0061226A">
        <w:rPr>
          <w:szCs w:val="28"/>
          <w:lang w:val="ru-RU"/>
        </w:rPr>
        <w:t>2007</w:t>
      </w:r>
      <w:r w:rsidR="003E5E83" w:rsidRPr="0061226A">
        <w:rPr>
          <w:szCs w:val="28"/>
          <w:lang w:val="ru-RU"/>
        </w:rPr>
        <w:t xml:space="preserve"> года</w:t>
      </w:r>
      <w:r w:rsidRPr="0061226A">
        <w:rPr>
          <w:szCs w:val="28"/>
          <w:lang w:val="ru-RU"/>
        </w:rPr>
        <w:t xml:space="preserve"> № 25-ФЗ). </w:t>
      </w:r>
    </w:p>
    <w:p w:rsidR="00F5038F" w:rsidRPr="0061226A" w:rsidRDefault="00F5038F" w:rsidP="00E1512F">
      <w:pPr>
        <w:spacing w:after="0" w:line="240" w:lineRule="auto"/>
        <w:ind w:left="0" w:right="0" w:firstLine="709"/>
        <w:rPr>
          <w:szCs w:val="28"/>
          <w:lang w:val="ru-RU"/>
        </w:rPr>
      </w:pPr>
      <w:r w:rsidRPr="0061226A">
        <w:rPr>
          <w:szCs w:val="28"/>
          <w:lang w:val="ru-RU"/>
        </w:rPr>
        <w:t>Гражданин, замещавший должность муниципальной службы,</w:t>
      </w:r>
      <w:r w:rsidR="00E23592">
        <w:rPr>
          <w:szCs w:val="28"/>
          <w:lang w:val="ru-RU"/>
        </w:rPr>
        <w:t xml:space="preserve"> </w:t>
      </w:r>
      <w:r w:rsidRPr="0061226A">
        <w:rPr>
          <w:szCs w:val="28"/>
          <w:lang w:val="ru-RU"/>
        </w:rPr>
        <w:t xml:space="preserve">включенную в Перечень должностей муниципальной службы, в течение двух лет после увольнения с муниципальной службы не вправе замещать </w:t>
      </w:r>
      <w:r w:rsidR="001F75D2">
        <w:rPr>
          <w:szCs w:val="28"/>
          <w:lang w:val="ru-RU"/>
        </w:rPr>
        <w:br/>
      </w:r>
      <w:r w:rsidRPr="0061226A">
        <w:rPr>
          <w:szCs w:val="28"/>
          <w:lang w:val="ru-RU"/>
        </w:rPr>
        <w:t xml:space="preserve">на условиях трудового договора должности в организации и (или) выполнять </w:t>
      </w:r>
      <w:r w:rsidR="00E23592">
        <w:rPr>
          <w:szCs w:val="28"/>
          <w:lang w:val="ru-RU"/>
        </w:rPr>
        <w:br/>
      </w:r>
      <w:r w:rsidRPr="0061226A">
        <w:rPr>
          <w:szCs w:val="28"/>
          <w:lang w:val="ru-RU"/>
        </w:rPr>
        <w:t xml:space="preserve">в данной организации работу на условиях гражданско-правового договора </w:t>
      </w:r>
      <w:r w:rsidR="00E23592">
        <w:rPr>
          <w:szCs w:val="28"/>
          <w:lang w:val="ru-RU"/>
        </w:rPr>
        <w:br/>
      </w:r>
      <w:r w:rsidRPr="0061226A">
        <w:rPr>
          <w:szCs w:val="28"/>
          <w:lang w:val="ru-RU"/>
        </w:rPr>
        <w:t xml:space="preserve">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w:t>
      </w:r>
      <w:r w:rsidR="001F75D2">
        <w:rPr>
          <w:szCs w:val="28"/>
          <w:lang w:val="ru-RU"/>
        </w:rPr>
        <w:br/>
      </w:r>
      <w:r w:rsidRPr="0061226A">
        <w:rPr>
          <w:szCs w:val="28"/>
          <w:lang w:val="ru-RU"/>
        </w:rPr>
        <w:t xml:space="preserve">по соблюдению требований к служебному поведению муниципальных служащих и урегулированию конфликта интересов, которое дается </w:t>
      </w:r>
      <w:r w:rsidR="00306B54">
        <w:rPr>
          <w:szCs w:val="28"/>
          <w:lang w:val="ru-RU"/>
        </w:rPr>
        <w:br/>
      </w:r>
      <w:r w:rsidRPr="0061226A">
        <w:rPr>
          <w:szCs w:val="28"/>
          <w:lang w:val="ru-RU"/>
        </w:rPr>
        <w:t>в порядке, установленном нормативным правовым актом (ч</w:t>
      </w:r>
      <w:r w:rsidR="000A7931">
        <w:rPr>
          <w:szCs w:val="28"/>
          <w:lang w:val="ru-RU"/>
        </w:rPr>
        <w:t>асть</w:t>
      </w:r>
      <w:r w:rsidRPr="0061226A">
        <w:rPr>
          <w:szCs w:val="28"/>
          <w:lang w:val="ru-RU"/>
        </w:rPr>
        <w:t xml:space="preserve"> 4 ст</w:t>
      </w:r>
      <w:r w:rsidR="000A7931">
        <w:rPr>
          <w:szCs w:val="28"/>
          <w:lang w:val="ru-RU"/>
        </w:rPr>
        <w:t>атьи</w:t>
      </w:r>
      <w:r w:rsidRPr="0061226A">
        <w:rPr>
          <w:szCs w:val="28"/>
          <w:lang w:val="ru-RU"/>
        </w:rPr>
        <w:t xml:space="preserve"> 14 Федерального закона от 2</w:t>
      </w:r>
      <w:r w:rsidR="002B4685" w:rsidRPr="0061226A">
        <w:rPr>
          <w:szCs w:val="28"/>
          <w:lang w:val="ru-RU"/>
        </w:rPr>
        <w:t xml:space="preserve"> марта</w:t>
      </w:r>
      <w:r w:rsidRPr="0061226A">
        <w:rPr>
          <w:szCs w:val="28"/>
          <w:lang w:val="ru-RU"/>
        </w:rPr>
        <w:t>.2007</w:t>
      </w:r>
      <w:r w:rsidR="002B4685" w:rsidRPr="0061226A">
        <w:rPr>
          <w:szCs w:val="28"/>
          <w:lang w:val="ru-RU"/>
        </w:rPr>
        <w:t xml:space="preserve"> года</w:t>
      </w:r>
      <w:r w:rsidR="00306B54">
        <w:rPr>
          <w:szCs w:val="28"/>
          <w:lang w:val="ru-RU"/>
        </w:rPr>
        <w:t xml:space="preserve"> </w:t>
      </w:r>
      <w:r w:rsidRPr="0061226A">
        <w:rPr>
          <w:szCs w:val="28"/>
          <w:lang w:val="ru-RU"/>
        </w:rPr>
        <w:t xml:space="preserve">№ 25-ФЗ). </w:t>
      </w:r>
    </w:p>
    <w:p w:rsidR="00F5038F" w:rsidRPr="000A7931" w:rsidRDefault="00F5038F" w:rsidP="00E1512F">
      <w:pPr>
        <w:spacing w:after="0" w:line="240" w:lineRule="auto"/>
        <w:ind w:left="0" w:right="0" w:firstLine="709"/>
        <w:rPr>
          <w:szCs w:val="28"/>
          <w:lang w:val="ru-RU"/>
        </w:rPr>
      </w:pPr>
      <w:r w:rsidRPr="000A7931">
        <w:rPr>
          <w:szCs w:val="28"/>
          <w:lang w:val="ru-RU"/>
        </w:rPr>
        <w:t xml:space="preserve">К функциям муниципального управления организацией относятся полномочия служащего принимать обязательные для исполнения решения </w:t>
      </w:r>
      <w:r w:rsidR="001F75D2">
        <w:rPr>
          <w:szCs w:val="28"/>
          <w:lang w:val="ru-RU"/>
        </w:rPr>
        <w:br/>
      </w:r>
      <w:r w:rsidRPr="000A7931">
        <w:rPr>
          <w:szCs w:val="28"/>
          <w:lang w:val="ru-RU"/>
        </w:rPr>
        <w:t xml:space="preserve">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w:t>
      </w:r>
      <w:r w:rsidR="00306B54">
        <w:rPr>
          <w:szCs w:val="28"/>
          <w:lang w:val="ru-RU"/>
        </w:rPr>
        <w:br/>
      </w:r>
      <w:r w:rsidRPr="000A7931">
        <w:rPr>
          <w:szCs w:val="28"/>
          <w:lang w:val="ru-RU"/>
        </w:rPr>
        <w:t xml:space="preserve">на осуществление определенного вида деятельности и (или) отдельных действий данной организацией, либо готовить проекты таких решений. </w:t>
      </w:r>
    </w:p>
    <w:p w:rsidR="002B4685" w:rsidRPr="0061226A" w:rsidRDefault="00F5038F" w:rsidP="00E1512F">
      <w:pPr>
        <w:spacing w:after="0" w:line="240" w:lineRule="auto"/>
        <w:ind w:left="0" w:right="0" w:firstLine="709"/>
        <w:rPr>
          <w:szCs w:val="28"/>
          <w:lang w:val="ru-RU"/>
        </w:rPr>
      </w:pPr>
      <w:r w:rsidRPr="0061226A">
        <w:rPr>
          <w:szCs w:val="28"/>
          <w:lang w:val="ru-RU"/>
        </w:rPr>
        <w:t xml:space="preserve">К числу таких решений (проектов решений) можно отнести: </w:t>
      </w:r>
    </w:p>
    <w:p w:rsidR="002B4685" w:rsidRPr="0061226A" w:rsidRDefault="00F5038F" w:rsidP="00E1512F">
      <w:pPr>
        <w:spacing w:after="0" w:line="240" w:lineRule="auto"/>
        <w:ind w:left="0" w:right="0" w:firstLine="709"/>
        <w:rPr>
          <w:szCs w:val="28"/>
          <w:lang w:val="ru-RU"/>
        </w:rPr>
      </w:pPr>
      <w:r w:rsidRPr="0061226A">
        <w:rPr>
          <w:szCs w:val="28"/>
          <w:lang w:val="ru-RU"/>
        </w:rPr>
        <w:t>принятие правовых актов и разработку (утверждение) муниципальных программ, свя</w:t>
      </w:r>
      <w:r w:rsidR="002B4685" w:rsidRPr="0061226A">
        <w:rPr>
          <w:szCs w:val="28"/>
          <w:lang w:val="ru-RU"/>
        </w:rPr>
        <w:t>з</w:t>
      </w:r>
      <w:r w:rsidRPr="0061226A">
        <w:rPr>
          <w:szCs w:val="28"/>
          <w:lang w:val="ru-RU"/>
        </w:rPr>
        <w:t xml:space="preserve">анных с регулированием осуществляемой заинтересованной организацией деятельности; </w:t>
      </w:r>
    </w:p>
    <w:p w:rsidR="002B4685" w:rsidRPr="0061226A" w:rsidRDefault="00F5038F" w:rsidP="00E1512F">
      <w:pPr>
        <w:spacing w:after="0" w:line="240" w:lineRule="auto"/>
        <w:ind w:left="0" w:right="0" w:firstLine="709"/>
        <w:rPr>
          <w:szCs w:val="28"/>
          <w:lang w:val="ru-RU"/>
        </w:rPr>
      </w:pPr>
      <w:r w:rsidRPr="0061226A">
        <w:rPr>
          <w:szCs w:val="28"/>
          <w:lang w:val="ru-RU"/>
        </w:rPr>
        <w:t xml:space="preserve">оказание муниципальных услуг, получателем которых была заинтересованная организация; осуществление контроля и надзора </w:t>
      </w:r>
      <w:r w:rsidR="000A7931">
        <w:rPr>
          <w:szCs w:val="28"/>
          <w:lang w:val="ru-RU"/>
        </w:rPr>
        <w:br/>
      </w:r>
      <w:r w:rsidRPr="0061226A">
        <w:rPr>
          <w:szCs w:val="28"/>
          <w:lang w:val="ru-RU"/>
        </w:rPr>
        <w:t xml:space="preserve">в соответствующей сфере, в том числе в отношении заинтересованной организации; </w:t>
      </w:r>
    </w:p>
    <w:p w:rsidR="002B4685" w:rsidRPr="0061226A" w:rsidRDefault="00F5038F" w:rsidP="00E1512F">
      <w:pPr>
        <w:spacing w:after="0" w:line="240" w:lineRule="auto"/>
        <w:ind w:left="0" w:right="0" w:firstLine="709"/>
        <w:rPr>
          <w:szCs w:val="28"/>
          <w:lang w:val="ru-RU"/>
        </w:rPr>
      </w:pPr>
      <w:r w:rsidRPr="0061226A">
        <w:rPr>
          <w:szCs w:val="28"/>
          <w:lang w:val="ru-RU"/>
        </w:rPr>
        <w:t xml:space="preserve">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w:t>
      </w:r>
      <w:r w:rsidR="001F75D2">
        <w:rPr>
          <w:szCs w:val="28"/>
          <w:lang w:val="ru-RU"/>
        </w:rPr>
        <w:br/>
      </w:r>
      <w:r w:rsidRPr="0061226A">
        <w:rPr>
          <w:szCs w:val="28"/>
          <w:lang w:val="ru-RU"/>
        </w:rPr>
        <w:t>и заинтересованной организации;</w:t>
      </w:r>
    </w:p>
    <w:p w:rsidR="00F5038F" w:rsidRPr="0061226A" w:rsidRDefault="00F5038F" w:rsidP="00E1512F">
      <w:pPr>
        <w:spacing w:after="0" w:line="240" w:lineRule="auto"/>
        <w:ind w:left="0" w:right="0" w:firstLine="709"/>
        <w:rPr>
          <w:szCs w:val="28"/>
          <w:lang w:val="ru-RU"/>
        </w:rPr>
      </w:pPr>
      <w:r w:rsidRPr="0061226A">
        <w:rPr>
          <w:szCs w:val="28"/>
          <w:lang w:val="ru-RU"/>
        </w:rPr>
        <w:t xml:space="preserve">управление подведомственными организациями, осуществляющими деятельность в той же сфере, что и заинтересованная организация. </w:t>
      </w:r>
    </w:p>
    <w:p w:rsidR="00F5038F" w:rsidRPr="0061226A" w:rsidRDefault="00F5038F" w:rsidP="00E1512F">
      <w:pPr>
        <w:spacing w:after="0" w:line="240" w:lineRule="auto"/>
        <w:ind w:left="0" w:right="0" w:firstLine="709"/>
        <w:rPr>
          <w:szCs w:val="28"/>
          <w:lang w:val="ru-RU"/>
        </w:rPr>
      </w:pPr>
      <w:r w:rsidRPr="0061226A">
        <w:rPr>
          <w:szCs w:val="28"/>
          <w:lang w:val="ru-RU"/>
        </w:rPr>
        <w:t>Гражданин, замещавший должность муниципальной службы, включенную в Перечень должностей муниципальной службы, в течение двух лет после увольнения с муниципальной службы обязан сообщать работодателю сведения о последнем месте своей службы (ч</w:t>
      </w:r>
      <w:r w:rsidR="000A7931">
        <w:rPr>
          <w:szCs w:val="28"/>
          <w:lang w:val="ru-RU"/>
        </w:rPr>
        <w:t>асти</w:t>
      </w:r>
      <w:r w:rsidRPr="0061226A">
        <w:rPr>
          <w:szCs w:val="28"/>
          <w:lang w:val="ru-RU"/>
        </w:rPr>
        <w:t xml:space="preserve"> 1, 2 ст</w:t>
      </w:r>
      <w:r w:rsidR="000A7931">
        <w:rPr>
          <w:szCs w:val="28"/>
          <w:lang w:val="ru-RU"/>
        </w:rPr>
        <w:t>атьи</w:t>
      </w:r>
      <w:r w:rsidRPr="0061226A">
        <w:rPr>
          <w:szCs w:val="28"/>
          <w:lang w:val="ru-RU"/>
        </w:rPr>
        <w:t xml:space="preserve"> 12 Федеральн</w:t>
      </w:r>
      <w:r w:rsidR="000A7931">
        <w:rPr>
          <w:szCs w:val="28"/>
          <w:lang w:val="ru-RU"/>
        </w:rPr>
        <w:t>ого</w:t>
      </w:r>
      <w:r w:rsidRPr="0061226A">
        <w:rPr>
          <w:szCs w:val="28"/>
          <w:lang w:val="ru-RU"/>
        </w:rPr>
        <w:t xml:space="preserve"> закон</w:t>
      </w:r>
      <w:r w:rsidR="000A7931">
        <w:rPr>
          <w:szCs w:val="28"/>
          <w:lang w:val="ru-RU"/>
        </w:rPr>
        <w:t>а</w:t>
      </w:r>
      <w:r w:rsidRPr="0061226A">
        <w:rPr>
          <w:szCs w:val="28"/>
          <w:lang w:val="ru-RU"/>
        </w:rPr>
        <w:t xml:space="preserve"> от 25</w:t>
      </w:r>
      <w:r w:rsidR="002B4685" w:rsidRPr="0061226A">
        <w:rPr>
          <w:szCs w:val="28"/>
          <w:lang w:val="ru-RU"/>
        </w:rPr>
        <w:t xml:space="preserve"> декабря </w:t>
      </w:r>
      <w:r w:rsidRPr="0061226A">
        <w:rPr>
          <w:szCs w:val="28"/>
          <w:lang w:val="ru-RU"/>
        </w:rPr>
        <w:t>2008</w:t>
      </w:r>
      <w:r w:rsidR="002B4685" w:rsidRPr="0061226A">
        <w:rPr>
          <w:szCs w:val="28"/>
          <w:lang w:val="ru-RU"/>
        </w:rPr>
        <w:t xml:space="preserve"> года</w:t>
      </w:r>
      <w:r w:rsidRPr="0061226A">
        <w:rPr>
          <w:szCs w:val="28"/>
          <w:lang w:val="ru-RU"/>
        </w:rPr>
        <w:t xml:space="preserve"> № 273-ФЗ). </w:t>
      </w:r>
    </w:p>
    <w:p w:rsidR="00AE355B" w:rsidRPr="00541F99" w:rsidRDefault="00AE355B" w:rsidP="00E1512F">
      <w:pPr>
        <w:spacing w:after="0" w:line="240" w:lineRule="auto"/>
        <w:ind w:left="0" w:right="0" w:firstLine="709"/>
        <w:rPr>
          <w:b/>
          <w:bCs/>
          <w:sz w:val="22"/>
          <w:lang w:val="ru-RU"/>
        </w:rPr>
      </w:pPr>
    </w:p>
    <w:p w:rsidR="00181500" w:rsidRPr="0061226A" w:rsidRDefault="00602C93" w:rsidP="00E1512F">
      <w:pPr>
        <w:spacing w:after="0" w:line="240" w:lineRule="auto"/>
        <w:ind w:left="0" w:right="0" w:firstLine="709"/>
        <w:rPr>
          <w:b/>
          <w:szCs w:val="28"/>
          <w:lang w:val="ru-RU"/>
        </w:rPr>
      </w:pPr>
      <w:r>
        <w:rPr>
          <w:b/>
          <w:bCs/>
          <w:szCs w:val="28"/>
          <w:lang w:val="ru-RU"/>
        </w:rPr>
        <w:lastRenderedPageBreak/>
        <w:t>4. </w:t>
      </w:r>
      <w:r w:rsidR="00181500" w:rsidRPr="0061226A">
        <w:rPr>
          <w:b/>
          <w:bCs/>
          <w:szCs w:val="28"/>
          <w:lang w:val="ru-RU"/>
        </w:rPr>
        <w:t xml:space="preserve">Выявление и урегулирование конфликта интересов на муниципальной службе </w:t>
      </w:r>
    </w:p>
    <w:p w:rsidR="00181500" w:rsidRPr="0061226A" w:rsidRDefault="00181500" w:rsidP="00E1512F">
      <w:pPr>
        <w:spacing w:after="0" w:line="240" w:lineRule="auto"/>
        <w:ind w:left="0" w:right="0" w:firstLine="709"/>
        <w:rPr>
          <w:szCs w:val="28"/>
          <w:lang w:val="ru-RU"/>
        </w:rPr>
      </w:pPr>
      <w:r w:rsidRPr="0061226A">
        <w:rPr>
          <w:szCs w:val="28"/>
          <w:lang w:val="ru-RU"/>
        </w:rPr>
        <w:t>В соответствии со ст</w:t>
      </w:r>
      <w:r w:rsidR="00602C93">
        <w:rPr>
          <w:szCs w:val="28"/>
          <w:lang w:val="ru-RU"/>
        </w:rPr>
        <w:t>атьей</w:t>
      </w:r>
      <w:r w:rsidRPr="0061226A">
        <w:rPr>
          <w:szCs w:val="28"/>
          <w:lang w:val="ru-RU"/>
        </w:rPr>
        <w:t xml:space="preserve"> 10 Федерального закона </w:t>
      </w:r>
      <w:r w:rsidR="006F63F7">
        <w:rPr>
          <w:szCs w:val="28"/>
          <w:lang w:val="ru-RU"/>
        </w:rPr>
        <w:br/>
      </w:r>
      <w:r w:rsidR="006F63F7" w:rsidRPr="0061226A">
        <w:rPr>
          <w:szCs w:val="28"/>
          <w:lang w:val="ru-RU"/>
        </w:rPr>
        <w:t xml:space="preserve">от 25 декабря 2008 года </w:t>
      </w:r>
      <w:r w:rsidRPr="0061226A">
        <w:rPr>
          <w:szCs w:val="28"/>
          <w:lang w:val="ru-RU"/>
        </w:rPr>
        <w:t xml:space="preserve">№ 273-ФЗ под конфликтом интересов </w:t>
      </w:r>
      <w:r w:rsidR="00306B54">
        <w:rPr>
          <w:szCs w:val="28"/>
          <w:lang w:val="ru-RU"/>
        </w:rPr>
        <w:br/>
      </w:r>
      <w:r w:rsidRPr="0061226A">
        <w:rPr>
          <w:szCs w:val="28"/>
          <w:lang w:val="ru-RU"/>
        </w:rPr>
        <w:t>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w:t>
      </w:r>
      <w:r w:rsidR="00306B54">
        <w:rPr>
          <w:szCs w:val="28"/>
          <w:lang w:val="ru-RU"/>
        </w:rPr>
        <w:t xml:space="preserve"> </w:t>
      </w:r>
      <w:r w:rsidRPr="0061226A">
        <w:rPr>
          <w:szCs w:val="28"/>
          <w:lang w:val="ru-RU"/>
        </w:rPr>
        <w:t xml:space="preserve">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w:t>
      </w:r>
    </w:p>
    <w:p w:rsidR="00181500" w:rsidRPr="0061226A" w:rsidRDefault="0076765E" w:rsidP="00E1512F">
      <w:pPr>
        <w:spacing w:after="0" w:line="240" w:lineRule="auto"/>
        <w:ind w:left="0" w:right="0" w:firstLine="709"/>
        <w:rPr>
          <w:szCs w:val="28"/>
          <w:lang w:val="ru-RU"/>
        </w:rPr>
      </w:pPr>
      <w:r w:rsidRPr="0061226A">
        <w:rPr>
          <w:szCs w:val="28"/>
          <w:lang w:val="ru-RU"/>
        </w:rPr>
        <w:t>Н</w:t>
      </w:r>
      <w:r w:rsidR="00181500" w:rsidRPr="0061226A">
        <w:rPr>
          <w:szCs w:val="28"/>
          <w:lang w:val="ru-RU"/>
        </w:rPr>
        <w:t xml:space="preserve">аиболее </w:t>
      </w:r>
      <w:r w:rsidRPr="0061226A">
        <w:rPr>
          <w:szCs w:val="28"/>
          <w:lang w:val="ru-RU"/>
        </w:rPr>
        <w:t>характерные ситуации</w:t>
      </w:r>
      <w:r w:rsidR="00181500" w:rsidRPr="0061226A">
        <w:rPr>
          <w:szCs w:val="28"/>
          <w:lang w:val="ru-RU"/>
        </w:rPr>
        <w:t>,</w:t>
      </w:r>
      <w:r w:rsidRPr="0061226A">
        <w:rPr>
          <w:szCs w:val="28"/>
          <w:lang w:val="ru-RU"/>
        </w:rPr>
        <w:t xml:space="preserve"> связанные с конфликтом интересов</w:t>
      </w:r>
      <w:r w:rsidR="00181500" w:rsidRPr="0061226A">
        <w:rPr>
          <w:szCs w:val="28"/>
          <w:lang w:val="ru-RU"/>
        </w:rPr>
        <w:t xml:space="preserve">: </w:t>
      </w:r>
    </w:p>
    <w:p w:rsidR="00181500" w:rsidRPr="0061226A" w:rsidRDefault="00181500" w:rsidP="00E1512F">
      <w:pPr>
        <w:spacing w:after="0" w:line="240" w:lineRule="auto"/>
        <w:ind w:left="0" w:right="0" w:firstLine="709"/>
        <w:rPr>
          <w:szCs w:val="28"/>
          <w:lang w:val="ru-RU"/>
        </w:rPr>
      </w:pPr>
      <w:r w:rsidRPr="0061226A">
        <w:rPr>
          <w:szCs w:val="28"/>
          <w:lang w:val="ru-RU"/>
        </w:rPr>
        <w:t xml:space="preserve">- выполнение отдельных функций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муниципального служащего; </w:t>
      </w:r>
    </w:p>
    <w:p w:rsidR="00181500" w:rsidRPr="0061226A" w:rsidRDefault="005A7C7B" w:rsidP="00E1512F">
      <w:pPr>
        <w:spacing w:after="0" w:line="240" w:lineRule="auto"/>
        <w:ind w:left="0" w:right="0" w:firstLine="709"/>
        <w:rPr>
          <w:szCs w:val="28"/>
          <w:lang w:val="ru-RU"/>
        </w:rPr>
      </w:pPr>
      <w:r>
        <w:rPr>
          <w:szCs w:val="28"/>
          <w:lang w:val="ru-RU"/>
        </w:rPr>
        <w:t>- </w:t>
      </w:r>
      <w:r w:rsidR="00181500" w:rsidRPr="0061226A">
        <w:rPr>
          <w:szCs w:val="28"/>
          <w:lang w:val="ru-RU"/>
        </w:rPr>
        <w:t xml:space="preserve">нахождение родственников и иных близких лиц в служебной зависимости от должностного лица, неправомерное назначение </w:t>
      </w:r>
      <w:r w:rsidR="001F75D2">
        <w:rPr>
          <w:szCs w:val="28"/>
          <w:lang w:val="ru-RU"/>
        </w:rPr>
        <w:br/>
      </w:r>
      <w:r w:rsidR="00181500" w:rsidRPr="0061226A">
        <w:rPr>
          <w:szCs w:val="28"/>
          <w:lang w:val="ru-RU"/>
        </w:rPr>
        <w:t xml:space="preserve">их на должности, выплата им вознаграждений, принятие иных необоснованных решений кадрового характера; </w:t>
      </w:r>
    </w:p>
    <w:p w:rsidR="00181500" w:rsidRPr="0061226A" w:rsidRDefault="005A7C7B" w:rsidP="00E1512F">
      <w:pPr>
        <w:spacing w:after="0" w:line="240" w:lineRule="auto"/>
        <w:ind w:left="0" w:right="0" w:firstLine="709"/>
        <w:rPr>
          <w:szCs w:val="28"/>
          <w:lang w:val="ru-RU"/>
        </w:rPr>
      </w:pPr>
      <w:r>
        <w:rPr>
          <w:szCs w:val="28"/>
          <w:lang w:val="ru-RU"/>
        </w:rPr>
        <w:t>- </w:t>
      </w:r>
      <w:r w:rsidR="00181500" w:rsidRPr="0061226A">
        <w:rPr>
          <w:szCs w:val="28"/>
          <w:lang w:val="ru-RU"/>
        </w:rPr>
        <w:t xml:space="preserve">заключение муниципальных контрактов на выполнение работ или оказание услуг с исполнителями, являющимися родственниками или иными близкими лицами служащего; </w:t>
      </w:r>
    </w:p>
    <w:p w:rsidR="00181500" w:rsidRPr="0061226A" w:rsidRDefault="00E248EF" w:rsidP="00E1512F">
      <w:pPr>
        <w:spacing w:after="0" w:line="240" w:lineRule="auto"/>
        <w:ind w:left="0" w:right="0" w:firstLine="709"/>
        <w:rPr>
          <w:szCs w:val="28"/>
          <w:lang w:val="ru-RU"/>
        </w:rPr>
      </w:pPr>
      <w:r w:rsidRPr="0061226A">
        <w:rPr>
          <w:szCs w:val="28"/>
          <w:lang w:val="ru-RU"/>
        </w:rPr>
        <w:t>- </w:t>
      </w:r>
      <w:r w:rsidR="00181500" w:rsidRPr="0061226A">
        <w:rPr>
          <w:szCs w:val="28"/>
          <w:lang w:val="ru-RU"/>
        </w:rPr>
        <w:t xml:space="preserve">предоставление со стороны служащего аффилированным лицам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распределение иных ресурсов; </w:t>
      </w:r>
    </w:p>
    <w:p w:rsidR="00181500" w:rsidRPr="0061226A" w:rsidRDefault="00181500" w:rsidP="00E1512F">
      <w:pPr>
        <w:spacing w:after="0" w:line="240" w:lineRule="auto"/>
        <w:ind w:left="0" w:right="0" w:firstLine="709"/>
        <w:rPr>
          <w:szCs w:val="28"/>
          <w:lang w:val="ru-RU"/>
        </w:rPr>
      </w:pPr>
      <w:r w:rsidRPr="0061226A">
        <w:rPr>
          <w:szCs w:val="28"/>
          <w:lang w:val="ru-RU"/>
        </w:rPr>
        <w:t xml:space="preserve">- владение служащим ценными бумагами (долями участия, паями </w:t>
      </w:r>
      <w:r w:rsidR="006F22EE">
        <w:rPr>
          <w:szCs w:val="28"/>
          <w:lang w:val="ru-RU"/>
        </w:rPr>
        <w:br/>
      </w:r>
      <w:r w:rsidRPr="0061226A">
        <w:rPr>
          <w:szCs w:val="28"/>
          <w:lang w:val="ru-RU"/>
        </w:rPr>
        <w:t xml:space="preserve">в уставных (складочных) капиталах организаций). </w:t>
      </w:r>
    </w:p>
    <w:p w:rsidR="00181500" w:rsidRPr="0061226A" w:rsidRDefault="00181500" w:rsidP="00E1512F">
      <w:pPr>
        <w:spacing w:after="0" w:line="240" w:lineRule="auto"/>
        <w:ind w:left="0" w:right="0" w:firstLine="709"/>
        <w:rPr>
          <w:szCs w:val="28"/>
          <w:lang w:val="ru-RU"/>
        </w:rPr>
      </w:pPr>
      <w:r w:rsidRPr="0061226A">
        <w:rPr>
          <w:szCs w:val="28"/>
          <w:lang w:val="ru-RU"/>
        </w:rPr>
        <w:t xml:space="preserve">- выполнение иной оплачиваемой работы; </w:t>
      </w:r>
    </w:p>
    <w:p w:rsidR="00181500" w:rsidRPr="0061226A" w:rsidRDefault="00181500" w:rsidP="00E1512F">
      <w:pPr>
        <w:spacing w:after="0" w:line="240" w:lineRule="auto"/>
        <w:ind w:left="0" w:right="0" w:firstLine="709"/>
        <w:rPr>
          <w:szCs w:val="28"/>
          <w:lang w:val="ru-RU"/>
        </w:rPr>
      </w:pPr>
      <w:r w:rsidRPr="0061226A">
        <w:rPr>
          <w:szCs w:val="28"/>
          <w:lang w:val="ru-RU"/>
        </w:rPr>
        <w:t xml:space="preserve">- получение подарков и услуг; </w:t>
      </w:r>
    </w:p>
    <w:p w:rsidR="00181500" w:rsidRPr="0061226A" w:rsidRDefault="00181500" w:rsidP="00E1512F">
      <w:pPr>
        <w:spacing w:after="0" w:line="240" w:lineRule="auto"/>
        <w:ind w:left="0" w:right="0" w:firstLine="709"/>
        <w:rPr>
          <w:szCs w:val="28"/>
          <w:lang w:val="ru-RU"/>
        </w:rPr>
      </w:pPr>
      <w:r w:rsidRPr="0061226A">
        <w:rPr>
          <w:szCs w:val="28"/>
          <w:lang w:val="ru-RU"/>
        </w:rPr>
        <w:t xml:space="preserve">- имущественные обязательства и судебные разбирательства; </w:t>
      </w:r>
    </w:p>
    <w:p w:rsidR="00181500" w:rsidRPr="0061226A" w:rsidRDefault="00E248EF" w:rsidP="00E1512F">
      <w:pPr>
        <w:spacing w:after="0" w:line="240" w:lineRule="auto"/>
        <w:ind w:left="0" w:right="0" w:firstLine="709"/>
        <w:rPr>
          <w:szCs w:val="28"/>
          <w:lang w:val="ru-RU"/>
        </w:rPr>
      </w:pPr>
      <w:r w:rsidRPr="0061226A">
        <w:rPr>
          <w:szCs w:val="28"/>
          <w:lang w:val="ru-RU"/>
        </w:rPr>
        <w:t>- </w:t>
      </w:r>
      <w:r w:rsidR="00181500" w:rsidRPr="0061226A">
        <w:rPr>
          <w:szCs w:val="28"/>
          <w:lang w:val="ru-RU"/>
        </w:rPr>
        <w:t xml:space="preserve">взаимодействие с бывшим работодателем и трудоустройство после увольнения с муниципальной службы; </w:t>
      </w:r>
    </w:p>
    <w:p w:rsidR="00181500" w:rsidRPr="0061226A" w:rsidRDefault="00E248EF" w:rsidP="00E1512F">
      <w:pPr>
        <w:spacing w:after="0" w:line="240" w:lineRule="auto"/>
        <w:ind w:left="0" w:right="0" w:firstLine="709"/>
        <w:rPr>
          <w:szCs w:val="28"/>
          <w:lang w:val="ru-RU"/>
        </w:rPr>
      </w:pPr>
      <w:r w:rsidRPr="0061226A">
        <w:rPr>
          <w:szCs w:val="28"/>
          <w:lang w:val="ru-RU"/>
        </w:rPr>
        <w:t>- </w:t>
      </w:r>
      <w:r w:rsidR="00181500" w:rsidRPr="0061226A">
        <w:rPr>
          <w:szCs w:val="28"/>
          <w:lang w:val="ru-RU"/>
        </w:rPr>
        <w:t xml:space="preserve">явное нарушение установленных запретов (например, использование служебной информации, получение наград, почетных и специальных званий </w:t>
      </w:r>
      <w:r w:rsidR="006F22EE">
        <w:rPr>
          <w:szCs w:val="28"/>
          <w:lang w:val="ru-RU"/>
        </w:rPr>
        <w:br/>
      </w:r>
      <w:r w:rsidR="00181500" w:rsidRPr="0061226A">
        <w:rPr>
          <w:szCs w:val="28"/>
          <w:lang w:val="ru-RU"/>
        </w:rPr>
        <w:t xml:space="preserve">(за исключением научных) от иностранных государств и др.). </w:t>
      </w:r>
    </w:p>
    <w:p w:rsidR="00181500" w:rsidRPr="0061226A" w:rsidRDefault="00181500" w:rsidP="00E1512F">
      <w:pPr>
        <w:spacing w:after="0" w:line="240" w:lineRule="auto"/>
        <w:ind w:left="0" w:right="0" w:firstLine="709"/>
        <w:rPr>
          <w:szCs w:val="28"/>
          <w:lang w:val="ru-RU"/>
        </w:rPr>
      </w:pPr>
      <w:r w:rsidRPr="0061226A">
        <w:rPr>
          <w:szCs w:val="28"/>
          <w:lang w:val="ru-RU"/>
        </w:rPr>
        <w:t xml:space="preserve">В большинстве случаев конфликт интересов обусловлен определенными действиями (бездействием) чиновников в отношении аффилированных к ним лиц как физических, так и юридических. В основном выявленные факты связаны с возможностью оказания преференций себе либо близким родственникам. </w:t>
      </w:r>
    </w:p>
    <w:p w:rsidR="00181500" w:rsidRPr="0061226A" w:rsidRDefault="00181500" w:rsidP="00E1512F">
      <w:pPr>
        <w:spacing w:after="0" w:line="240" w:lineRule="auto"/>
        <w:ind w:left="0" w:right="0" w:firstLine="709"/>
        <w:rPr>
          <w:szCs w:val="28"/>
          <w:lang w:val="ru-RU"/>
        </w:rPr>
      </w:pPr>
      <w:r w:rsidRPr="0061226A">
        <w:rPr>
          <w:szCs w:val="28"/>
          <w:lang w:val="ru-RU"/>
        </w:rPr>
        <w:t xml:space="preserve">Однако, не каждая ситуация, связанная с наличием родственных, близких, иных связей, формально указывающих на </w:t>
      </w:r>
      <w:r w:rsidR="005A7C7B" w:rsidRPr="0061226A">
        <w:rPr>
          <w:szCs w:val="28"/>
          <w:lang w:val="ru-RU"/>
        </w:rPr>
        <w:t>аффилированности</w:t>
      </w:r>
      <w:r w:rsidRPr="0061226A">
        <w:rPr>
          <w:szCs w:val="28"/>
          <w:lang w:val="ru-RU"/>
        </w:rPr>
        <w:t xml:space="preserve"> должностного лица с иными лицами, может квалифицироваться как конфликт интересов</w:t>
      </w:r>
      <w:r w:rsidRPr="0061226A">
        <w:rPr>
          <w:iCs/>
          <w:szCs w:val="28"/>
          <w:lang w:val="ru-RU"/>
        </w:rPr>
        <w:t xml:space="preserve">. </w:t>
      </w:r>
    </w:p>
    <w:p w:rsidR="00181500" w:rsidRPr="0061226A" w:rsidRDefault="00181500" w:rsidP="00E1512F">
      <w:pPr>
        <w:spacing w:after="0" w:line="240" w:lineRule="auto"/>
        <w:ind w:left="0" w:right="0" w:firstLine="709"/>
        <w:rPr>
          <w:szCs w:val="28"/>
          <w:lang w:val="ru-RU"/>
        </w:rPr>
      </w:pPr>
      <w:r w:rsidRPr="0061226A">
        <w:rPr>
          <w:szCs w:val="28"/>
          <w:lang w:val="ru-RU"/>
        </w:rPr>
        <w:t xml:space="preserve">Участие в деятельности коммерческой организации, родственные связи, дружеские отношения не являются единственным и достаточным признаком конфликта интересов. </w:t>
      </w:r>
    </w:p>
    <w:p w:rsidR="00181500" w:rsidRPr="0061226A" w:rsidRDefault="00181500" w:rsidP="00E1512F">
      <w:pPr>
        <w:spacing w:after="0" w:line="240" w:lineRule="auto"/>
        <w:ind w:left="0" w:right="0" w:firstLine="709"/>
        <w:rPr>
          <w:szCs w:val="28"/>
          <w:lang w:val="ru-RU"/>
        </w:rPr>
      </w:pPr>
      <w:r w:rsidRPr="0061226A">
        <w:rPr>
          <w:szCs w:val="28"/>
          <w:lang w:val="ru-RU"/>
        </w:rPr>
        <w:t xml:space="preserve">При оценке ситуации на предмет выявления конфликта интересов рекомендуется учитывать следующие признаки: </w:t>
      </w:r>
    </w:p>
    <w:p w:rsidR="00181500" w:rsidRPr="0061226A" w:rsidRDefault="005A7C7B" w:rsidP="00E1512F">
      <w:pPr>
        <w:spacing w:after="0" w:line="240" w:lineRule="auto"/>
        <w:ind w:left="0" w:right="0" w:firstLine="709"/>
        <w:rPr>
          <w:szCs w:val="28"/>
          <w:lang w:val="ru-RU"/>
        </w:rPr>
      </w:pPr>
      <w:r>
        <w:rPr>
          <w:szCs w:val="28"/>
          <w:lang w:val="ru-RU"/>
        </w:rPr>
        <w:t>- </w:t>
      </w:r>
      <w:r w:rsidR="00181500" w:rsidRPr="0061226A">
        <w:rPr>
          <w:szCs w:val="28"/>
          <w:lang w:val="ru-RU"/>
        </w:rPr>
        <w:t>диспозиция конфликта интересов предполагает исключительно умышленное деяние (прямой умысел), поэтому необходимым признаком правонарушения является осознание</w:t>
      </w:r>
      <w:r>
        <w:rPr>
          <w:szCs w:val="28"/>
          <w:lang w:val="ru-RU"/>
        </w:rPr>
        <w:t>,</w:t>
      </w:r>
      <w:r w:rsidR="00181500" w:rsidRPr="0061226A">
        <w:rPr>
          <w:szCs w:val="28"/>
          <w:lang w:val="ru-RU"/>
        </w:rPr>
        <w:t xml:space="preserve"> должностным лицом возможных неблагоприятных последствий, включая наличие выгодоприобретателя; </w:t>
      </w:r>
    </w:p>
    <w:p w:rsidR="00181500" w:rsidRPr="0061226A" w:rsidRDefault="0061226A" w:rsidP="00E1512F">
      <w:pPr>
        <w:spacing w:after="0" w:line="240" w:lineRule="auto"/>
        <w:ind w:left="0" w:right="0" w:firstLine="709"/>
        <w:rPr>
          <w:szCs w:val="28"/>
          <w:lang w:val="ru-RU"/>
        </w:rPr>
      </w:pPr>
      <w:r>
        <w:rPr>
          <w:szCs w:val="28"/>
          <w:lang w:val="ru-RU"/>
        </w:rPr>
        <w:t>- </w:t>
      </w:r>
      <w:r w:rsidR="00181500" w:rsidRPr="0061226A">
        <w:rPr>
          <w:szCs w:val="28"/>
          <w:lang w:val="ru-RU"/>
        </w:rPr>
        <w:t xml:space="preserve">неправомерное оказание преимущества (например, незаконные компенсации, взятки, «откаты» и тайные выплаты, может быть что-либо имеющее ценность, расходы на поездки и фиктивные договоры, обещание предоставить или предоставлять неправомерное преимущество без конкретного решения в намерениях); </w:t>
      </w:r>
    </w:p>
    <w:p w:rsidR="00181500" w:rsidRPr="0061226A" w:rsidRDefault="0061226A" w:rsidP="00E1512F">
      <w:pPr>
        <w:spacing w:after="0" w:line="240" w:lineRule="auto"/>
        <w:ind w:left="0" w:right="0" w:firstLine="709"/>
        <w:rPr>
          <w:szCs w:val="28"/>
          <w:lang w:val="ru-RU"/>
        </w:rPr>
      </w:pPr>
      <w:r>
        <w:rPr>
          <w:szCs w:val="28"/>
          <w:lang w:val="ru-RU"/>
        </w:rPr>
        <w:t>- </w:t>
      </w:r>
      <w:r w:rsidR="00181500" w:rsidRPr="0061226A">
        <w:rPr>
          <w:szCs w:val="28"/>
          <w:lang w:val="ru-RU"/>
        </w:rPr>
        <w:t xml:space="preserve">причинение, возможное причинение реального вреда правам </w:t>
      </w:r>
      <w:r w:rsidR="006F22EE">
        <w:rPr>
          <w:szCs w:val="28"/>
          <w:lang w:val="ru-RU"/>
        </w:rPr>
        <w:br/>
      </w:r>
      <w:r w:rsidR="00181500" w:rsidRPr="0061226A">
        <w:rPr>
          <w:szCs w:val="28"/>
          <w:lang w:val="ru-RU"/>
        </w:rPr>
        <w:t xml:space="preserve">и законным интересам граждан, организаций, общества или государства; </w:t>
      </w:r>
    </w:p>
    <w:p w:rsidR="00181500" w:rsidRPr="0061226A" w:rsidRDefault="008F5E9F" w:rsidP="00E1512F">
      <w:pPr>
        <w:spacing w:after="0" w:line="240" w:lineRule="auto"/>
        <w:ind w:left="0" w:right="0" w:firstLine="709"/>
        <w:rPr>
          <w:szCs w:val="28"/>
          <w:lang w:val="ru-RU"/>
        </w:rPr>
      </w:pPr>
      <w:r w:rsidRPr="0061226A">
        <w:rPr>
          <w:szCs w:val="28"/>
          <w:lang w:val="ru-RU"/>
        </w:rPr>
        <w:t>- </w:t>
      </w:r>
      <w:r w:rsidR="00181500" w:rsidRPr="0061226A">
        <w:rPr>
          <w:szCs w:val="28"/>
          <w:lang w:val="ru-RU"/>
        </w:rPr>
        <w:t xml:space="preserve">наличие конфликта интересов должно связываться с реализацией конкретных полномочий, а не абстрактных служебных обязанностей </w:t>
      </w:r>
      <w:r w:rsidR="006F22EE">
        <w:rPr>
          <w:szCs w:val="28"/>
          <w:lang w:val="ru-RU"/>
        </w:rPr>
        <w:br/>
      </w:r>
      <w:r w:rsidR="00181500" w:rsidRPr="0061226A">
        <w:rPr>
          <w:szCs w:val="28"/>
          <w:lang w:val="ru-RU"/>
        </w:rPr>
        <w:t xml:space="preserve">и функций, а также возникновением правоотношений, характеризующихся различными интересами (когда служащий оказался в условиях непосредственного принятия решения (например, должностное лицо контролирующего органа по результатам проверки принимает заведомо незаконное решение об освобождении руководителя организации, являющегося родственником, бывшим сослуживцем, от административной ответственности); </w:t>
      </w:r>
    </w:p>
    <w:p w:rsidR="00181500" w:rsidRPr="0061226A" w:rsidRDefault="00181500" w:rsidP="00E1512F">
      <w:pPr>
        <w:spacing w:after="0" w:line="240" w:lineRule="auto"/>
        <w:ind w:left="0" w:right="0" w:firstLine="709"/>
        <w:rPr>
          <w:szCs w:val="28"/>
          <w:lang w:val="ru-RU"/>
        </w:rPr>
      </w:pPr>
      <w:r w:rsidRPr="0061226A">
        <w:rPr>
          <w:szCs w:val="28"/>
          <w:lang w:val="ru-RU"/>
        </w:rPr>
        <w:t xml:space="preserve">- извлечение выгоды в виде денег, ценностей, иного имущества или услуг имущественного характера, иных имущественных прав для себя или для третьих лиц; </w:t>
      </w:r>
    </w:p>
    <w:p w:rsidR="00181500" w:rsidRPr="0061226A" w:rsidRDefault="00A028DA" w:rsidP="00E1512F">
      <w:pPr>
        <w:spacing w:after="0" w:line="240" w:lineRule="auto"/>
        <w:ind w:left="0" w:right="0" w:firstLine="709"/>
        <w:rPr>
          <w:szCs w:val="28"/>
          <w:lang w:val="ru-RU"/>
        </w:rPr>
      </w:pPr>
      <w:r>
        <w:rPr>
          <w:szCs w:val="28"/>
          <w:lang w:val="ru-RU"/>
        </w:rPr>
        <w:t>- </w:t>
      </w:r>
      <w:r w:rsidR="00181500" w:rsidRPr="0061226A">
        <w:rPr>
          <w:szCs w:val="28"/>
          <w:lang w:val="ru-RU"/>
        </w:rPr>
        <w:t xml:space="preserve">получение или возможность извлечения материальной выгоды </w:t>
      </w:r>
      <w:r w:rsidR="00306B54">
        <w:rPr>
          <w:szCs w:val="28"/>
          <w:lang w:val="ru-RU"/>
        </w:rPr>
        <w:br/>
      </w:r>
      <w:r w:rsidR="00181500" w:rsidRPr="0061226A">
        <w:rPr>
          <w:szCs w:val="28"/>
          <w:lang w:val="ru-RU"/>
        </w:rPr>
        <w:t xml:space="preserve">(с учетом конкретной ситуации) в виде денег, ценностей, иного имущества должна быть закономерной, непосредственной и реальной реализацией муниципальным служащим своих полномочий. </w:t>
      </w:r>
    </w:p>
    <w:p w:rsidR="00181500" w:rsidRPr="0061226A" w:rsidRDefault="00181500" w:rsidP="00E1512F">
      <w:pPr>
        <w:spacing w:after="0" w:line="240" w:lineRule="auto"/>
        <w:ind w:left="0" w:right="0" w:firstLine="709"/>
        <w:rPr>
          <w:szCs w:val="28"/>
          <w:lang w:val="ru-RU"/>
        </w:rPr>
      </w:pPr>
      <w:r w:rsidRPr="0061226A">
        <w:rPr>
          <w:szCs w:val="28"/>
          <w:lang w:val="ru-RU"/>
        </w:rPr>
        <w:t xml:space="preserve">Своевременное выявление конфликта интересов является одним </w:t>
      </w:r>
      <w:r w:rsidR="006F22EE">
        <w:rPr>
          <w:szCs w:val="28"/>
          <w:lang w:val="ru-RU"/>
        </w:rPr>
        <w:br/>
      </w:r>
      <w:r w:rsidRPr="0061226A">
        <w:rPr>
          <w:szCs w:val="28"/>
          <w:lang w:val="ru-RU"/>
        </w:rPr>
        <w:t xml:space="preserve">из важных способов предотвращения коррупционных правонарушений. </w:t>
      </w:r>
    </w:p>
    <w:p w:rsidR="00181500" w:rsidRPr="0061226A" w:rsidRDefault="00181500" w:rsidP="00E1512F">
      <w:pPr>
        <w:spacing w:after="0" w:line="240" w:lineRule="auto"/>
        <w:ind w:left="0" w:right="0" w:firstLine="709"/>
        <w:rPr>
          <w:szCs w:val="28"/>
          <w:lang w:val="ru-RU"/>
        </w:rPr>
      </w:pPr>
      <w:r w:rsidRPr="0061226A">
        <w:rPr>
          <w:szCs w:val="28"/>
          <w:lang w:val="ru-RU"/>
        </w:rPr>
        <w:t xml:space="preserve">Примеры мероприятий по выявлению случаев конфликта интересов: </w:t>
      </w:r>
    </w:p>
    <w:p w:rsidR="00181500" w:rsidRPr="0061226A" w:rsidRDefault="005A7C7B" w:rsidP="00E1512F">
      <w:pPr>
        <w:spacing w:after="0" w:line="240" w:lineRule="auto"/>
        <w:ind w:left="0" w:right="0" w:firstLine="709"/>
        <w:rPr>
          <w:szCs w:val="28"/>
          <w:lang w:val="ru-RU"/>
        </w:rPr>
      </w:pPr>
      <w:r>
        <w:rPr>
          <w:szCs w:val="28"/>
          <w:lang w:val="ru-RU"/>
        </w:rPr>
        <w:t>- </w:t>
      </w:r>
      <w:r w:rsidR="00181500" w:rsidRPr="0061226A">
        <w:rPr>
          <w:szCs w:val="28"/>
          <w:lang w:val="ru-RU"/>
        </w:rPr>
        <w:t>обработка и анализ информации, представляемой муниципальным служащ</w:t>
      </w:r>
      <w:r w:rsidR="00894824" w:rsidRPr="0061226A">
        <w:rPr>
          <w:szCs w:val="28"/>
          <w:lang w:val="ru-RU"/>
        </w:rPr>
        <w:t>и</w:t>
      </w:r>
      <w:r w:rsidR="00181500" w:rsidRPr="0061226A">
        <w:rPr>
          <w:szCs w:val="28"/>
          <w:lang w:val="ru-RU"/>
        </w:rPr>
        <w:t xml:space="preserve">м о себе в соответствии с требованиями Федерального закона </w:t>
      </w:r>
      <w:r w:rsidR="00306B54">
        <w:rPr>
          <w:szCs w:val="28"/>
          <w:lang w:val="ru-RU"/>
        </w:rPr>
        <w:br/>
      </w:r>
      <w:r w:rsidR="00181500" w:rsidRPr="0061226A">
        <w:rPr>
          <w:szCs w:val="28"/>
          <w:lang w:val="ru-RU"/>
        </w:rPr>
        <w:t>от 2</w:t>
      </w:r>
      <w:r w:rsidR="00894824" w:rsidRPr="0061226A">
        <w:rPr>
          <w:szCs w:val="28"/>
          <w:lang w:val="ru-RU"/>
        </w:rPr>
        <w:t xml:space="preserve"> марта </w:t>
      </w:r>
      <w:r w:rsidR="00181500" w:rsidRPr="0061226A">
        <w:rPr>
          <w:szCs w:val="28"/>
          <w:lang w:val="ru-RU"/>
        </w:rPr>
        <w:t>2007</w:t>
      </w:r>
      <w:r w:rsidR="00894824" w:rsidRPr="0061226A">
        <w:rPr>
          <w:szCs w:val="28"/>
          <w:lang w:val="ru-RU"/>
        </w:rPr>
        <w:t xml:space="preserve"> года</w:t>
      </w:r>
      <w:r w:rsidR="00181500" w:rsidRPr="0061226A">
        <w:rPr>
          <w:szCs w:val="28"/>
          <w:lang w:val="ru-RU"/>
        </w:rPr>
        <w:t xml:space="preserve"> № 25-ФЗ при приеме на службу или назначении </w:t>
      </w:r>
      <w:r w:rsidR="00306B54">
        <w:rPr>
          <w:szCs w:val="28"/>
          <w:lang w:val="ru-RU"/>
        </w:rPr>
        <w:br/>
      </w:r>
      <w:r w:rsidR="00181500" w:rsidRPr="0061226A">
        <w:rPr>
          <w:szCs w:val="28"/>
          <w:lang w:val="ru-RU"/>
        </w:rPr>
        <w:t xml:space="preserve">на новую должность; </w:t>
      </w:r>
    </w:p>
    <w:p w:rsidR="00181500" w:rsidRPr="0061226A" w:rsidRDefault="00181500" w:rsidP="00E1512F">
      <w:pPr>
        <w:spacing w:after="0" w:line="240" w:lineRule="auto"/>
        <w:ind w:left="0" w:right="0" w:firstLine="709"/>
        <w:rPr>
          <w:szCs w:val="28"/>
          <w:lang w:val="ru-RU"/>
        </w:rPr>
      </w:pPr>
      <w:r w:rsidRPr="0061226A">
        <w:rPr>
          <w:szCs w:val="28"/>
          <w:lang w:val="ru-RU"/>
        </w:rPr>
        <w:t xml:space="preserve">- анализ заявлений, обращений (в том числе и анонимных) от третьих лиц, которым стали известны факты конфликта интересов или возможности его возникновения; </w:t>
      </w:r>
    </w:p>
    <w:p w:rsidR="00181500" w:rsidRPr="0061226A" w:rsidRDefault="008F5E9F" w:rsidP="00E1512F">
      <w:pPr>
        <w:spacing w:after="0" w:line="240" w:lineRule="auto"/>
        <w:ind w:left="0" w:right="0" w:firstLine="709"/>
        <w:rPr>
          <w:szCs w:val="28"/>
          <w:lang w:val="ru-RU"/>
        </w:rPr>
      </w:pPr>
      <w:r w:rsidRPr="0061226A">
        <w:rPr>
          <w:bCs/>
          <w:szCs w:val="28"/>
          <w:lang w:val="ru-RU"/>
        </w:rPr>
        <w:t>- </w:t>
      </w:r>
      <w:r w:rsidR="00181500" w:rsidRPr="0061226A">
        <w:rPr>
          <w:szCs w:val="28"/>
          <w:lang w:val="ru-RU"/>
        </w:rPr>
        <w:t xml:space="preserve">проверка уведомлений муниципальных служащих о возникновении конфликта интересов либо о возможном конфликте интересов; </w:t>
      </w:r>
    </w:p>
    <w:p w:rsidR="00181500" w:rsidRPr="0061226A" w:rsidRDefault="00181500" w:rsidP="00E1512F">
      <w:pPr>
        <w:spacing w:after="0" w:line="240" w:lineRule="auto"/>
        <w:ind w:left="0" w:right="0" w:firstLine="709"/>
        <w:rPr>
          <w:szCs w:val="28"/>
          <w:lang w:val="ru-RU"/>
        </w:rPr>
      </w:pPr>
      <w:r w:rsidRPr="0061226A">
        <w:rPr>
          <w:szCs w:val="28"/>
          <w:lang w:val="ru-RU"/>
        </w:rPr>
        <w:t xml:space="preserve">- анализ материалов, полученных из средств массовой информации. </w:t>
      </w:r>
    </w:p>
    <w:p w:rsidR="00181500" w:rsidRPr="0061226A" w:rsidRDefault="00181500" w:rsidP="00E1512F">
      <w:pPr>
        <w:spacing w:after="0" w:line="240" w:lineRule="auto"/>
        <w:ind w:left="0" w:right="0" w:firstLine="709"/>
        <w:rPr>
          <w:color w:val="auto"/>
          <w:szCs w:val="28"/>
          <w:lang w:val="ru-RU"/>
        </w:rPr>
      </w:pPr>
      <w:r w:rsidRPr="0061226A">
        <w:rPr>
          <w:color w:val="auto"/>
          <w:szCs w:val="28"/>
          <w:lang w:val="ru-RU"/>
        </w:rPr>
        <w:t xml:space="preserve">Муниципальный служащий обязан принимать меры по недопущению любой возможности возникновения конфликта интересов. </w:t>
      </w:r>
    </w:p>
    <w:p w:rsidR="00181500" w:rsidRPr="0061226A" w:rsidRDefault="00181500" w:rsidP="00E1512F">
      <w:pPr>
        <w:spacing w:after="0" w:line="240" w:lineRule="auto"/>
        <w:ind w:left="0" w:right="0" w:firstLine="709"/>
        <w:rPr>
          <w:szCs w:val="28"/>
          <w:lang w:val="ru-RU"/>
        </w:rPr>
      </w:pPr>
      <w:r w:rsidRPr="0061226A">
        <w:rPr>
          <w:color w:val="auto"/>
          <w:szCs w:val="28"/>
          <w:lang w:val="ru-RU"/>
        </w:rPr>
        <w:t xml:space="preserve">Представитель нанимателя, если ему стало известно о возникновении </w:t>
      </w:r>
      <w:r w:rsidR="006F22EE">
        <w:rPr>
          <w:color w:val="auto"/>
          <w:szCs w:val="28"/>
          <w:lang w:val="ru-RU"/>
        </w:rPr>
        <w:br/>
      </w:r>
      <w:r w:rsidRPr="0061226A">
        <w:rPr>
          <w:color w:val="auto"/>
          <w:szCs w:val="28"/>
          <w:lang w:val="ru-RU"/>
        </w:rPr>
        <w:t>у муниципального служащего личной заинтересованности, которая</w:t>
      </w:r>
      <w:r w:rsidRPr="0061226A">
        <w:rPr>
          <w:szCs w:val="28"/>
          <w:lang w:val="ru-RU"/>
        </w:rPr>
        <w:t xml:space="preserve"> приводит или может привести к конфликту интересов, может принять следующие меры по предотвращению или урегулированию конфликта интересов: </w:t>
      </w:r>
    </w:p>
    <w:p w:rsidR="00181500" w:rsidRPr="0061226A" w:rsidRDefault="00181500" w:rsidP="00E1512F">
      <w:pPr>
        <w:spacing w:after="0" w:line="240" w:lineRule="auto"/>
        <w:ind w:left="0" w:right="0" w:firstLine="709"/>
        <w:rPr>
          <w:szCs w:val="28"/>
          <w:lang w:val="ru-RU"/>
        </w:rPr>
      </w:pPr>
      <w:r w:rsidRPr="0061226A">
        <w:rPr>
          <w:szCs w:val="28"/>
          <w:lang w:val="ru-RU"/>
        </w:rPr>
        <w:t>1)</w:t>
      </w:r>
      <w:r w:rsidR="00564535">
        <w:rPr>
          <w:szCs w:val="28"/>
          <w:lang w:val="ru-RU"/>
        </w:rPr>
        <w:t> </w:t>
      </w:r>
      <w:r w:rsidRPr="0061226A">
        <w:rPr>
          <w:szCs w:val="28"/>
          <w:lang w:val="ru-RU"/>
        </w:rPr>
        <w:t xml:space="preserve">изменить должностное или служебное положение муниципального служащего, являющегося стороной конфликта интересов, в том числе отстранить его от исполнения должностных (служебных) обязанностей. </w:t>
      </w:r>
    </w:p>
    <w:p w:rsidR="00181500" w:rsidRPr="0061226A" w:rsidRDefault="00181500" w:rsidP="00E1512F">
      <w:pPr>
        <w:spacing w:after="0" w:line="240" w:lineRule="auto"/>
        <w:ind w:left="0" w:right="0" w:firstLine="709"/>
        <w:rPr>
          <w:szCs w:val="28"/>
          <w:lang w:val="ru-RU"/>
        </w:rPr>
      </w:pPr>
      <w:r w:rsidRPr="0061226A">
        <w:rPr>
          <w:szCs w:val="28"/>
          <w:lang w:val="ru-RU"/>
        </w:rPr>
        <w:t xml:space="preserve">Так, в зависимости от сферы возникновения конфликта интересов, данная мера может быть применена в виде временного исключения служащего из состава конкурсной комиссии, комиссии по размещению заказа, участников проверочных мероприятий и т.д. Необходимо учитывать, что основанием для отстранения муниципального служащего от исполнения должностных (служебных) обязанностей является соответствующее решение представителя нанимателя; </w:t>
      </w:r>
    </w:p>
    <w:p w:rsidR="00181500" w:rsidRPr="0061226A" w:rsidRDefault="00181500" w:rsidP="00E1512F">
      <w:pPr>
        <w:spacing w:after="0" w:line="240" w:lineRule="auto"/>
        <w:ind w:left="0" w:right="0" w:firstLine="709"/>
        <w:rPr>
          <w:szCs w:val="28"/>
          <w:lang w:val="ru-RU"/>
        </w:rPr>
      </w:pPr>
      <w:r w:rsidRPr="0061226A">
        <w:rPr>
          <w:szCs w:val="28"/>
          <w:lang w:val="ru-RU"/>
        </w:rPr>
        <w:t>2)</w:t>
      </w:r>
      <w:r w:rsidR="00564535">
        <w:rPr>
          <w:szCs w:val="28"/>
          <w:lang w:val="ru-RU"/>
        </w:rPr>
        <w:t> </w:t>
      </w:r>
      <w:r w:rsidRPr="0061226A">
        <w:rPr>
          <w:szCs w:val="28"/>
          <w:lang w:val="ru-RU"/>
        </w:rPr>
        <w:t xml:space="preserve">принять отказ муниципального служащего от выгоды, явившейся причиной возникновения конфликта интересов. </w:t>
      </w:r>
    </w:p>
    <w:p w:rsidR="00181500" w:rsidRPr="0061226A" w:rsidRDefault="00181500" w:rsidP="00E1512F">
      <w:pPr>
        <w:spacing w:after="0" w:line="240" w:lineRule="auto"/>
        <w:ind w:left="0" w:right="0" w:firstLine="709"/>
        <w:rPr>
          <w:szCs w:val="28"/>
          <w:lang w:val="ru-RU"/>
        </w:rPr>
      </w:pPr>
      <w:r w:rsidRPr="0061226A">
        <w:rPr>
          <w:szCs w:val="28"/>
          <w:lang w:val="ru-RU"/>
        </w:rPr>
        <w:t xml:space="preserve">Данная мера может быть реализована посредством представления муниципальным служащим в письменном виде на имя представителя нанимателя обязательства воздержаться от совершения определенных действий или возврата полученного имущества, если выгода уже получена; </w:t>
      </w:r>
    </w:p>
    <w:p w:rsidR="00181500" w:rsidRPr="0061226A" w:rsidRDefault="005A7C7B" w:rsidP="00E1512F">
      <w:pPr>
        <w:spacing w:after="0" w:line="240" w:lineRule="auto"/>
        <w:ind w:left="0" w:right="0" w:firstLine="709"/>
        <w:rPr>
          <w:szCs w:val="28"/>
          <w:lang w:val="ru-RU"/>
        </w:rPr>
      </w:pPr>
      <w:r>
        <w:rPr>
          <w:szCs w:val="28"/>
          <w:lang w:val="ru-RU"/>
        </w:rPr>
        <w:t>3) </w:t>
      </w:r>
      <w:r w:rsidR="00181500" w:rsidRPr="0061226A">
        <w:rPr>
          <w:szCs w:val="28"/>
          <w:lang w:val="ru-RU"/>
        </w:rPr>
        <w:t xml:space="preserve">инициировать отвод или принять самоотвод муниципального служащего. При этом отвод (самоотвод) служащего не связан с его отстранением от должности, а может касаться недопущения его </w:t>
      </w:r>
      <w:r w:rsidR="00707A36">
        <w:rPr>
          <w:szCs w:val="28"/>
          <w:lang w:val="ru-RU"/>
        </w:rPr>
        <w:br/>
      </w:r>
      <w:r w:rsidR="00181500" w:rsidRPr="0061226A">
        <w:rPr>
          <w:szCs w:val="28"/>
          <w:lang w:val="ru-RU"/>
        </w:rPr>
        <w:t xml:space="preserve">к рассмотрению конкретного дела либо курирования определенного направления деятельности, принятия определенного управленческого решения, осуществления контроля деятельности определенной организации и т.п.; </w:t>
      </w:r>
    </w:p>
    <w:p w:rsidR="00181500" w:rsidRPr="0061226A" w:rsidRDefault="00181500" w:rsidP="00E1512F">
      <w:pPr>
        <w:spacing w:after="0" w:line="240" w:lineRule="auto"/>
        <w:ind w:left="0" w:right="0" w:firstLine="709"/>
        <w:rPr>
          <w:szCs w:val="28"/>
          <w:lang w:val="ru-RU"/>
        </w:rPr>
      </w:pPr>
      <w:r w:rsidRPr="0061226A">
        <w:rPr>
          <w:szCs w:val="28"/>
          <w:lang w:val="ru-RU"/>
        </w:rPr>
        <w:t>4)</w:t>
      </w:r>
      <w:r w:rsidR="00564535">
        <w:rPr>
          <w:szCs w:val="28"/>
          <w:lang w:val="ru-RU"/>
        </w:rPr>
        <w:t> </w:t>
      </w:r>
      <w:r w:rsidRPr="0061226A">
        <w:rPr>
          <w:szCs w:val="28"/>
          <w:lang w:val="ru-RU"/>
        </w:rPr>
        <w:t xml:space="preserve">отстранить муниципального служащего от замещаемой должности муниципальной службы (не допускать к исполнению должностных (служебных) обязанностей) на период урегулирования конфликта интересов, </w:t>
      </w:r>
      <w:r w:rsidR="00707A36">
        <w:rPr>
          <w:szCs w:val="28"/>
          <w:lang w:val="ru-RU"/>
        </w:rPr>
        <w:br/>
      </w:r>
      <w:r w:rsidRPr="0061226A">
        <w:rPr>
          <w:szCs w:val="28"/>
          <w:lang w:val="ru-RU"/>
        </w:rPr>
        <w:t xml:space="preserve">а также проведения в отношении него проверочных мероприятий. </w:t>
      </w:r>
    </w:p>
    <w:p w:rsidR="00181500" w:rsidRPr="0061226A" w:rsidRDefault="00181500" w:rsidP="00E1512F">
      <w:pPr>
        <w:spacing w:after="0" w:line="240" w:lineRule="auto"/>
        <w:ind w:left="0" w:right="0" w:firstLine="709"/>
        <w:rPr>
          <w:szCs w:val="28"/>
          <w:lang w:val="ru-RU"/>
        </w:rPr>
      </w:pPr>
      <w:r w:rsidRPr="0061226A">
        <w:rPr>
          <w:szCs w:val="28"/>
          <w:lang w:val="ru-RU"/>
        </w:rPr>
        <w:t xml:space="preserve">Приведенный перечень мер по предотвращению или урегулированию конфликта интересов не является исчерпывающим. В каждом конкретном случае могут быть найдены иные формы его урегулирования. </w:t>
      </w:r>
    </w:p>
    <w:p w:rsidR="00F5038F" w:rsidRPr="00204828" w:rsidRDefault="00181500" w:rsidP="00E1512F">
      <w:pPr>
        <w:spacing w:after="0" w:line="240" w:lineRule="auto"/>
        <w:ind w:left="0" w:right="0" w:firstLine="709"/>
        <w:rPr>
          <w:szCs w:val="28"/>
          <w:lang w:val="ru-RU"/>
        </w:rPr>
      </w:pPr>
      <w:r w:rsidRPr="00707A36">
        <w:rPr>
          <w:szCs w:val="28"/>
          <w:lang w:val="ru-RU"/>
        </w:rPr>
        <w:t>В целях обеспечения единого подход</w:t>
      </w:r>
      <w:r w:rsidR="00407880" w:rsidRPr="00707A36">
        <w:rPr>
          <w:szCs w:val="28"/>
          <w:lang w:val="ru-RU"/>
        </w:rPr>
        <w:t>а к урегулированию конфликта ин</w:t>
      </w:r>
      <w:r w:rsidRPr="00707A36">
        <w:rPr>
          <w:szCs w:val="28"/>
          <w:lang w:val="ru-RU"/>
        </w:rPr>
        <w:t xml:space="preserve">тересов на муниципальной службе рекомендуется использовать </w:t>
      </w:r>
      <w:r w:rsidR="00707A36" w:rsidRPr="00707A36">
        <w:rPr>
          <w:szCs w:val="28"/>
          <w:lang w:val="ru-RU"/>
        </w:rPr>
        <w:br/>
      </w:r>
      <w:r w:rsidRPr="00707A36">
        <w:rPr>
          <w:szCs w:val="28"/>
          <w:lang w:val="ru-RU"/>
        </w:rPr>
        <w:t xml:space="preserve">в практической деятельности </w:t>
      </w:r>
      <w:r w:rsidR="00204828">
        <w:rPr>
          <w:szCs w:val="28"/>
          <w:lang w:val="ru-RU"/>
        </w:rPr>
        <w:t>о</w:t>
      </w:r>
      <w:r w:rsidRPr="00707A36">
        <w:rPr>
          <w:szCs w:val="28"/>
          <w:lang w:val="ru-RU"/>
        </w:rPr>
        <w:t>бзор типовых ситуаций конфликта интересов на государственной службе Российской Федерации и порядка их урегулирования, подготовленный Минтруд</w:t>
      </w:r>
      <w:r w:rsidR="00204828">
        <w:rPr>
          <w:szCs w:val="28"/>
          <w:lang w:val="ru-RU"/>
        </w:rPr>
        <w:t>ом России</w:t>
      </w:r>
      <w:r w:rsidR="00204828" w:rsidRPr="00204828">
        <w:rPr>
          <w:szCs w:val="28"/>
          <w:highlight w:val="yellow"/>
          <w:lang w:val="ru-RU"/>
        </w:rPr>
        <w:t xml:space="preserve"> </w:t>
      </w:r>
      <w:r w:rsidR="00C56A1C" w:rsidRPr="00AE355B">
        <w:rPr>
          <w:szCs w:val="28"/>
          <w:lang w:val="ru-RU"/>
        </w:rPr>
        <w:t>(https://rosmintrud.ru/ministry/programms/anticorruption/9/1)</w:t>
      </w:r>
    </w:p>
    <w:p w:rsidR="00DF3D03" w:rsidRPr="00707A36" w:rsidRDefault="00707A36" w:rsidP="00E1512F">
      <w:pPr>
        <w:spacing w:after="0" w:line="240" w:lineRule="auto"/>
        <w:ind w:left="0" w:right="0" w:firstLine="709"/>
        <w:rPr>
          <w:b/>
          <w:szCs w:val="28"/>
          <w:lang w:val="ru-RU"/>
        </w:rPr>
      </w:pPr>
      <w:r w:rsidRPr="00707A36">
        <w:rPr>
          <w:b/>
          <w:szCs w:val="28"/>
          <w:lang w:val="ru-RU"/>
        </w:rPr>
        <w:t xml:space="preserve">5. </w:t>
      </w:r>
      <w:r w:rsidR="00FF08C6" w:rsidRPr="00707A36">
        <w:rPr>
          <w:b/>
          <w:szCs w:val="28"/>
          <w:lang w:val="ru-RU"/>
        </w:rPr>
        <w:t>Повышение профессионального уровня муниципальных служащих и кадровое обеспечение.</w:t>
      </w:r>
    </w:p>
    <w:p w:rsidR="00DF3D03" w:rsidRPr="0061226A" w:rsidRDefault="00FF08C6" w:rsidP="00E1512F">
      <w:pPr>
        <w:spacing w:after="0" w:line="240" w:lineRule="auto"/>
        <w:ind w:left="0" w:right="0" w:firstLine="709"/>
        <w:rPr>
          <w:szCs w:val="28"/>
          <w:lang w:val="ru-RU"/>
        </w:rPr>
      </w:pPr>
      <w:r w:rsidRPr="00707A36">
        <w:rPr>
          <w:szCs w:val="28"/>
          <w:lang w:val="ru-RU"/>
        </w:rPr>
        <w:t>В целях обеспечения соблюдения</w:t>
      </w:r>
      <w:r w:rsidRPr="0061226A">
        <w:rPr>
          <w:szCs w:val="28"/>
          <w:lang w:val="ru-RU"/>
        </w:rPr>
        <w:t xml:space="preserve"> муниципальными служащими обязанностей, предусмотренных законодательством о противодействии коррупции, необходимо проводить повышение квалификации муниципальных служащих по вопросам противодействия коррупции, в том числе участие муниципальных служащих в семинарах по вопросам противодействия коррупции.</w:t>
      </w:r>
    </w:p>
    <w:p w:rsidR="00DF3D03" w:rsidRPr="0061226A" w:rsidRDefault="00FF08C6" w:rsidP="00E1512F">
      <w:pPr>
        <w:spacing w:after="0" w:line="240" w:lineRule="auto"/>
        <w:ind w:left="0" w:right="0" w:firstLine="709"/>
        <w:rPr>
          <w:szCs w:val="28"/>
          <w:lang w:val="ru-RU"/>
        </w:rPr>
      </w:pPr>
      <w:r w:rsidRPr="0061226A">
        <w:rPr>
          <w:szCs w:val="28"/>
          <w:lang w:val="ru-RU"/>
        </w:rPr>
        <w:t>Орган</w:t>
      </w:r>
      <w:r w:rsidR="00B04FFC" w:rsidRPr="0061226A">
        <w:rPr>
          <w:szCs w:val="28"/>
          <w:lang w:val="ru-RU"/>
        </w:rPr>
        <w:t>ам</w:t>
      </w:r>
      <w:r w:rsidRPr="0061226A">
        <w:rPr>
          <w:szCs w:val="28"/>
          <w:lang w:val="ru-RU"/>
        </w:rPr>
        <w:t xml:space="preserve"> местного самоуправления муниципальных образований </w:t>
      </w:r>
      <w:r w:rsidR="00B04FFC" w:rsidRPr="0061226A">
        <w:rPr>
          <w:szCs w:val="28"/>
          <w:lang w:val="ru-RU"/>
        </w:rPr>
        <w:t>рекомендуется</w:t>
      </w:r>
      <w:r w:rsidRPr="0061226A">
        <w:rPr>
          <w:szCs w:val="28"/>
          <w:lang w:val="ru-RU"/>
        </w:rPr>
        <w:t xml:space="preserve"> ежегодно </w:t>
      </w:r>
      <w:r w:rsidR="00B04FFC" w:rsidRPr="0061226A">
        <w:rPr>
          <w:szCs w:val="28"/>
          <w:lang w:val="ru-RU"/>
        </w:rPr>
        <w:t>проводить</w:t>
      </w:r>
      <w:r w:rsidRPr="0061226A">
        <w:rPr>
          <w:szCs w:val="28"/>
          <w:lang w:val="ru-RU"/>
        </w:rPr>
        <w:t xml:space="preserve"> обучение по вопросам противодействия коррупции.</w:t>
      </w:r>
    </w:p>
    <w:p w:rsidR="00DF3D03" w:rsidRPr="0061226A" w:rsidRDefault="00FF08C6" w:rsidP="00E1512F">
      <w:pPr>
        <w:spacing w:after="0" w:line="240" w:lineRule="auto"/>
        <w:ind w:left="0" w:right="0" w:firstLine="709"/>
        <w:rPr>
          <w:szCs w:val="28"/>
          <w:lang w:val="ru-RU"/>
        </w:rPr>
      </w:pPr>
      <w:r w:rsidRPr="0061226A">
        <w:rPr>
          <w:szCs w:val="28"/>
          <w:lang w:val="ru-RU"/>
        </w:rPr>
        <w:t>В рамках работы по кадровому обеспечению необходимо:</w:t>
      </w:r>
    </w:p>
    <w:p w:rsidR="00B04FFC" w:rsidRPr="0061226A" w:rsidRDefault="00B04FFC" w:rsidP="00E1512F">
      <w:pPr>
        <w:spacing w:after="0" w:line="240" w:lineRule="auto"/>
        <w:ind w:left="0" w:right="0" w:firstLine="709"/>
        <w:rPr>
          <w:szCs w:val="28"/>
          <w:lang w:val="ru-RU"/>
        </w:rPr>
      </w:pPr>
      <w:r w:rsidRPr="0061226A">
        <w:rPr>
          <w:szCs w:val="28"/>
          <w:lang w:val="ru-RU"/>
        </w:rPr>
        <w:t xml:space="preserve">- </w:t>
      </w:r>
      <w:r w:rsidR="00FF08C6" w:rsidRPr="0061226A">
        <w:rPr>
          <w:szCs w:val="28"/>
          <w:lang w:val="ru-RU"/>
        </w:rPr>
        <w:t xml:space="preserve">осуществлять контроль за соблюдением муниципальными служащими запретов и ограничений, в том числе и в случае заключения ими трудового договора после увольнения с муниципальной службы; </w:t>
      </w:r>
    </w:p>
    <w:p w:rsidR="00B04FFC" w:rsidRPr="0061226A" w:rsidRDefault="00B04FFC" w:rsidP="00E1512F">
      <w:pPr>
        <w:spacing w:after="0" w:line="240" w:lineRule="auto"/>
        <w:ind w:left="0" w:right="0" w:firstLine="709"/>
        <w:rPr>
          <w:szCs w:val="28"/>
          <w:lang w:val="ru-RU"/>
        </w:rPr>
      </w:pPr>
      <w:r w:rsidRPr="0061226A">
        <w:rPr>
          <w:szCs w:val="28"/>
          <w:lang w:val="ru-RU"/>
        </w:rPr>
        <w:t xml:space="preserve">- </w:t>
      </w:r>
      <w:r w:rsidR="00FF08C6" w:rsidRPr="0061226A">
        <w:rPr>
          <w:szCs w:val="28"/>
          <w:lang w:val="ru-RU"/>
        </w:rPr>
        <w:t xml:space="preserve">проводить разъяснительную работу с муниципальными служащими по вопросам противодействия коррупции (в т.ч. недопустимости поведения, которое может быть воспринято как просьба о взятке); </w:t>
      </w:r>
    </w:p>
    <w:p w:rsidR="00B04FFC" w:rsidRPr="0061226A" w:rsidRDefault="00204828" w:rsidP="00E1512F">
      <w:pPr>
        <w:spacing w:after="0" w:line="240" w:lineRule="auto"/>
        <w:ind w:left="0" w:right="0" w:firstLine="709"/>
        <w:rPr>
          <w:szCs w:val="28"/>
          <w:lang w:val="ru-RU"/>
        </w:rPr>
      </w:pPr>
      <w:r>
        <w:rPr>
          <w:szCs w:val="28"/>
          <w:lang w:val="ru-RU"/>
        </w:rPr>
        <w:t>- </w:t>
      </w:r>
      <w:r w:rsidR="00FF08C6" w:rsidRPr="0061226A">
        <w:rPr>
          <w:szCs w:val="28"/>
          <w:lang w:val="ru-RU"/>
        </w:rPr>
        <w:t xml:space="preserve">выявлять случаи возникновения конфликта интересов, одной </w:t>
      </w:r>
      <w:r>
        <w:rPr>
          <w:szCs w:val="28"/>
          <w:lang w:val="ru-RU"/>
        </w:rPr>
        <w:br/>
      </w:r>
      <w:r w:rsidR="00FF08C6" w:rsidRPr="0061226A">
        <w:rPr>
          <w:szCs w:val="28"/>
          <w:lang w:val="ru-RU"/>
        </w:rPr>
        <w:t xml:space="preserve">из сторон которого являются лица, замещающие должности муниципальной службы, и принимать предусмотренные законодательством меры </w:t>
      </w:r>
      <w:r w:rsidR="001F75D2">
        <w:rPr>
          <w:szCs w:val="28"/>
          <w:lang w:val="ru-RU"/>
        </w:rPr>
        <w:br/>
      </w:r>
      <w:r w:rsidR="00FF08C6" w:rsidRPr="0061226A">
        <w:rPr>
          <w:szCs w:val="28"/>
          <w:lang w:val="ru-RU"/>
        </w:rPr>
        <w:t xml:space="preserve">по их предотвращению, а также урегулированию конфликта интересов; </w:t>
      </w:r>
    </w:p>
    <w:p w:rsidR="00DF3D03" w:rsidRPr="0061226A" w:rsidRDefault="009637EE" w:rsidP="00E1512F">
      <w:pPr>
        <w:spacing w:after="0" w:line="240" w:lineRule="auto"/>
        <w:ind w:left="0" w:right="0" w:firstLine="709"/>
        <w:rPr>
          <w:szCs w:val="28"/>
          <w:lang w:val="ru-RU"/>
        </w:rPr>
      </w:pPr>
      <w:r w:rsidRPr="0061226A">
        <w:rPr>
          <w:szCs w:val="28"/>
          <w:lang w:val="ru-RU"/>
        </w:rPr>
        <w:t>- </w:t>
      </w:r>
      <w:r w:rsidR="00FF08C6" w:rsidRPr="0061226A">
        <w:rPr>
          <w:szCs w:val="28"/>
          <w:lang w:val="ru-RU"/>
        </w:rPr>
        <w:t xml:space="preserve">обеспечить реализацию муниципальными служащими обязанности уведомлять работодателя, органы прокуратуры Российской Федерации, иные государственные органы обо всех случаях обращения к ним каких-либо лиц </w:t>
      </w:r>
      <w:r w:rsidR="006F22EE">
        <w:rPr>
          <w:szCs w:val="28"/>
          <w:lang w:val="ru-RU"/>
        </w:rPr>
        <w:br/>
      </w:r>
      <w:r w:rsidR="00FF08C6" w:rsidRPr="0061226A">
        <w:rPr>
          <w:szCs w:val="28"/>
          <w:lang w:val="ru-RU"/>
        </w:rPr>
        <w:t>в целях склонения их к совершению коррупционных правонарушений.</w:t>
      </w:r>
    </w:p>
    <w:p w:rsidR="009637EE" w:rsidRPr="00541F99" w:rsidRDefault="009637EE" w:rsidP="00E1512F">
      <w:pPr>
        <w:autoSpaceDE w:val="0"/>
        <w:autoSpaceDN w:val="0"/>
        <w:adjustRightInd w:val="0"/>
        <w:spacing w:after="0" w:line="240" w:lineRule="auto"/>
        <w:ind w:left="0" w:right="0" w:firstLine="709"/>
        <w:jc w:val="left"/>
        <w:rPr>
          <w:rFonts w:eastAsia="Calibri"/>
          <w:color w:val="auto"/>
          <w:sz w:val="20"/>
          <w:szCs w:val="20"/>
          <w:lang w:val="ru-RU"/>
        </w:rPr>
      </w:pPr>
    </w:p>
    <w:p w:rsidR="009637EE" w:rsidRPr="0061226A" w:rsidRDefault="00707A36" w:rsidP="00E1512F">
      <w:pPr>
        <w:autoSpaceDE w:val="0"/>
        <w:autoSpaceDN w:val="0"/>
        <w:adjustRightInd w:val="0"/>
        <w:spacing w:after="0" w:line="240" w:lineRule="auto"/>
        <w:ind w:left="0" w:right="0" w:firstLine="709"/>
        <w:rPr>
          <w:rFonts w:eastAsia="Calibri"/>
          <w:color w:val="auto"/>
          <w:szCs w:val="28"/>
          <w:lang w:val="ru-RU"/>
        </w:rPr>
      </w:pPr>
      <w:r w:rsidRPr="00707A36">
        <w:rPr>
          <w:rFonts w:eastAsia="Calibri"/>
          <w:b/>
          <w:bCs/>
          <w:color w:val="auto"/>
          <w:szCs w:val="28"/>
          <w:lang w:val="ru-RU"/>
        </w:rPr>
        <w:t xml:space="preserve">6. </w:t>
      </w:r>
      <w:r w:rsidR="009637EE" w:rsidRPr="00707A36">
        <w:rPr>
          <w:rFonts w:eastAsia="Calibri"/>
          <w:b/>
          <w:bCs/>
          <w:color w:val="auto"/>
          <w:szCs w:val="28"/>
          <w:lang w:val="ru-RU"/>
        </w:rPr>
        <w:t>Обеспечение деятельности</w:t>
      </w:r>
      <w:r w:rsidR="009637EE" w:rsidRPr="0061226A">
        <w:rPr>
          <w:rFonts w:eastAsia="Calibri"/>
          <w:b/>
          <w:bCs/>
          <w:color w:val="auto"/>
          <w:szCs w:val="28"/>
          <w:lang w:val="ru-RU"/>
        </w:rPr>
        <w:t xml:space="preserve"> комиссий по соблюдению требований </w:t>
      </w:r>
      <w:r>
        <w:rPr>
          <w:rFonts w:eastAsia="Calibri"/>
          <w:b/>
          <w:bCs/>
          <w:color w:val="auto"/>
          <w:szCs w:val="28"/>
          <w:lang w:val="ru-RU"/>
        </w:rPr>
        <w:br/>
      </w:r>
      <w:r w:rsidR="009637EE" w:rsidRPr="0061226A">
        <w:rPr>
          <w:rFonts w:eastAsia="Calibri"/>
          <w:b/>
          <w:bCs/>
          <w:color w:val="auto"/>
          <w:szCs w:val="28"/>
          <w:lang w:val="ru-RU"/>
        </w:rPr>
        <w:t xml:space="preserve">к служебному поведению муниципальных служащих и урегулированию конфликта интересов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Лицо, ответственное за профилактику коррупционных правонарушений, обеспечивает деятельность комиссии по соблюдению требований к служебному поведению муниципальных служащих </w:t>
      </w:r>
      <w:r w:rsidR="00204828">
        <w:rPr>
          <w:rFonts w:eastAsia="Calibri"/>
          <w:color w:val="auto"/>
          <w:szCs w:val="28"/>
          <w:lang w:val="ru-RU"/>
        </w:rPr>
        <w:br/>
      </w:r>
      <w:r w:rsidRPr="0061226A">
        <w:rPr>
          <w:rFonts w:eastAsia="Calibri"/>
          <w:color w:val="auto"/>
          <w:szCs w:val="28"/>
          <w:lang w:val="ru-RU"/>
        </w:rPr>
        <w:t xml:space="preserve">и урегулированию конфликта интересов (далее – </w:t>
      </w:r>
      <w:r w:rsidR="00A9576E">
        <w:rPr>
          <w:rFonts w:eastAsia="Calibri"/>
          <w:color w:val="auto"/>
          <w:szCs w:val="28"/>
          <w:lang w:val="ru-RU"/>
        </w:rPr>
        <w:t>к</w:t>
      </w:r>
      <w:r w:rsidRPr="0061226A">
        <w:rPr>
          <w:rFonts w:eastAsia="Calibri"/>
          <w:color w:val="auto"/>
          <w:szCs w:val="28"/>
          <w:lang w:val="ru-RU"/>
        </w:rPr>
        <w:t xml:space="preserve">омиссия).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Комиссия должна быть создана в каждом органе местного самоуправления (Указ Президента Российской Федерации от 1</w:t>
      </w:r>
      <w:r w:rsidR="00707A36">
        <w:rPr>
          <w:rFonts w:eastAsia="Calibri"/>
          <w:color w:val="auto"/>
          <w:szCs w:val="28"/>
          <w:lang w:val="ru-RU"/>
        </w:rPr>
        <w:t xml:space="preserve"> июля</w:t>
      </w:r>
      <w:r w:rsidR="00204828">
        <w:rPr>
          <w:rFonts w:eastAsia="Calibri"/>
          <w:color w:val="auto"/>
          <w:szCs w:val="28"/>
          <w:lang w:val="ru-RU"/>
        </w:rPr>
        <w:t xml:space="preserve"> </w:t>
      </w:r>
      <w:r w:rsidR="00204828">
        <w:rPr>
          <w:rFonts w:eastAsia="Calibri"/>
          <w:color w:val="auto"/>
          <w:szCs w:val="28"/>
          <w:lang w:val="ru-RU"/>
        </w:rPr>
        <w:br/>
      </w:r>
      <w:r w:rsidRPr="0061226A">
        <w:rPr>
          <w:rFonts w:eastAsia="Calibri"/>
          <w:color w:val="auto"/>
          <w:szCs w:val="28"/>
          <w:lang w:val="ru-RU"/>
        </w:rPr>
        <w:t>2010</w:t>
      </w:r>
      <w:r w:rsidR="00707A36">
        <w:rPr>
          <w:rFonts w:eastAsia="Calibri"/>
          <w:color w:val="auto"/>
          <w:szCs w:val="28"/>
          <w:lang w:val="ru-RU"/>
        </w:rPr>
        <w:t xml:space="preserve"> года</w:t>
      </w:r>
      <w:r w:rsidRPr="0061226A">
        <w:rPr>
          <w:rFonts w:eastAsia="Calibri"/>
          <w:color w:val="auto"/>
          <w:szCs w:val="28"/>
          <w:lang w:val="ru-RU"/>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Правовым актом органа местного самоуправления утверждаются состав </w:t>
      </w:r>
      <w:r w:rsidR="00A9576E">
        <w:rPr>
          <w:rFonts w:eastAsia="Calibri"/>
          <w:color w:val="auto"/>
          <w:szCs w:val="28"/>
          <w:lang w:val="ru-RU"/>
        </w:rPr>
        <w:t>к</w:t>
      </w:r>
      <w:r w:rsidRPr="0061226A">
        <w:rPr>
          <w:rFonts w:eastAsia="Calibri"/>
          <w:color w:val="auto"/>
          <w:szCs w:val="28"/>
          <w:lang w:val="ru-RU"/>
        </w:rPr>
        <w:t xml:space="preserve">омиссии и порядок ее работы. </w:t>
      </w:r>
    </w:p>
    <w:p w:rsidR="00A9576E"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В целях привлечения представителей общественности </w:t>
      </w:r>
      <w:r w:rsidR="00707A36">
        <w:rPr>
          <w:rFonts w:eastAsia="Calibri"/>
          <w:color w:val="auto"/>
          <w:szCs w:val="28"/>
          <w:lang w:val="ru-RU"/>
        </w:rPr>
        <w:br/>
      </w:r>
      <w:r w:rsidRPr="0061226A">
        <w:rPr>
          <w:rFonts w:eastAsia="Calibri"/>
          <w:color w:val="auto"/>
          <w:szCs w:val="28"/>
          <w:lang w:val="ru-RU"/>
        </w:rPr>
        <w:t xml:space="preserve">к антикоррупционной работе </w:t>
      </w:r>
      <w:r w:rsidR="00A9576E">
        <w:rPr>
          <w:rFonts w:eastAsia="Calibri"/>
          <w:color w:val="auto"/>
          <w:szCs w:val="28"/>
          <w:lang w:val="ru-RU"/>
        </w:rPr>
        <w:t>необходимо</w:t>
      </w:r>
      <w:r w:rsidRPr="0061226A">
        <w:rPr>
          <w:rFonts w:eastAsia="Calibri"/>
          <w:color w:val="auto"/>
          <w:szCs w:val="28"/>
          <w:lang w:val="ru-RU"/>
        </w:rPr>
        <w:t xml:space="preserve"> включать в состав комиссии представителя общественного совета, образованного при органе местного самоуправления, иных институтов гражданского общества.</w:t>
      </w:r>
    </w:p>
    <w:p w:rsidR="00A9576E" w:rsidRDefault="00A9576E" w:rsidP="00A9576E">
      <w:pPr>
        <w:autoSpaceDE w:val="0"/>
        <w:autoSpaceDN w:val="0"/>
        <w:adjustRightInd w:val="0"/>
        <w:spacing w:after="0" w:line="240" w:lineRule="auto"/>
        <w:ind w:left="0" w:right="0" w:firstLine="709"/>
        <w:rPr>
          <w:rFonts w:eastAsia="Calibri"/>
          <w:color w:val="auto"/>
          <w:szCs w:val="28"/>
          <w:lang w:val="ru-RU"/>
        </w:rPr>
      </w:pPr>
      <w:r w:rsidRPr="00A9576E">
        <w:rPr>
          <w:rFonts w:eastAsia="Calibri"/>
          <w:color w:val="auto"/>
          <w:szCs w:val="28"/>
          <w:lang w:val="ru-RU"/>
        </w:rPr>
        <w:t xml:space="preserve">Число членов комиссии, не замещающих должности </w:t>
      </w:r>
      <w:r>
        <w:rPr>
          <w:rFonts w:eastAsia="Calibri"/>
          <w:color w:val="auto"/>
          <w:szCs w:val="28"/>
          <w:lang w:val="ru-RU"/>
        </w:rPr>
        <w:t xml:space="preserve">муниципальной </w:t>
      </w:r>
      <w:r w:rsidRPr="00A9576E">
        <w:rPr>
          <w:rFonts w:eastAsia="Calibri"/>
          <w:color w:val="auto"/>
          <w:szCs w:val="28"/>
          <w:lang w:val="ru-RU"/>
        </w:rPr>
        <w:t xml:space="preserve">службы  должно составлять не менее одной четверти от общего числа членов </w:t>
      </w:r>
      <w:r>
        <w:rPr>
          <w:rFonts w:eastAsia="Calibri"/>
          <w:color w:val="auto"/>
          <w:szCs w:val="28"/>
          <w:lang w:val="ru-RU"/>
        </w:rPr>
        <w:t>к</w:t>
      </w:r>
      <w:r w:rsidRPr="00A9576E">
        <w:rPr>
          <w:rFonts w:eastAsia="Calibri"/>
          <w:color w:val="auto"/>
          <w:szCs w:val="28"/>
          <w:lang w:val="ru-RU"/>
        </w:rPr>
        <w:t>омиссии.</w:t>
      </w:r>
    </w:p>
    <w:p w:rsidR="00A9576E" w:rsidRPr="00A9576E" w:rsidRDefault="00A9576E" w:rsidP="00A9576E">
      <w:pPr>
        <w:autoSpaceDE w:val="0"/>
        <w:autoSpaceDN w:val="0"/>
        <w:adjustRightInd w:val="0"/>
        <w:spacing w:after="0" w:line="240" w:lineRule="auto"/>
        <w:ind w:left="0" w:right="0" w:firstLine="709"/>
        <w:rPr>
          <w:rFonts w:eastAsia="Calibri"/>
          <w:color w:val="auto"/>
          <w:szCs w:val="28"/>
          <w:lang w:val="ru-RU"/>
        </w:rPr>
      </w:pPr>
      <w:r w:rsidRPr="00A9576E">
        <w:rPr>
          <w:rFonts w:eastAsia="Calibri"/>
          <w:color w:val="auto"/>
          <w:szCs w:val="28"/>
          <w:lang w:val="ru-RU"/>
        </w:rPr>
        <w:t xml:space="preserve">Состав </w:t>
      </w:r>
      <w:r>
        <w:rPr>
          <w:rFonts w:eastAsia="Calibri"/>
          <w:color w:val="auto"/>
          <w:szCs w:val="28"/>
          <w:lang w:val="ru-RU"/>
        </w:rPr>
        <w:t>к</w:t>
      </w:r>
      <w:r w:rsidRPr="00A9576E">
        <w:rPr>
          <w:rFonts w:eastAsia="Calibri"/>
          <w:color w:val="auto"/>
          <w:szCs w:val="28"/>
          <w:lang w:val="ru-RU"/>
        </w:rPr>
        <w:t>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На сайте органа местного самоуправления рекомендуется размещать информацию о деятельности комиссии с учетом требований федерального</w:t>
      </w:r>
      <w:r w:rsidR="00EC729A" w:rsidRPr="0061226A">
        <w:rPr>
          <w:rFonts w:eastAsia="Calibri"/>
          <w:color w:val="auto"/>
          <w:szCs w:val="28"/>
          <w:lang w:val="ru-RU"/>
        </w:rPr>
        <w:t xml:space="preserve"> </w:t>
      </w:r>
      <w:r w:rsidRPr="0061226A">
        <w:rPr>
          <w:rFonts w:eastAsia="Calibri"/>
          <w:color w:val="auto"/>
          <w:szCs w:val="28"/>
          <w:lang w:val="ru-RU"/>
        </w:rPr>
        <w:t>законодательства</w:t>
      </w:r>
      <w:r w:rsidR="00EC729A" w:rsidRPr="0061226A">
        <w:rPr>
          <w:rFonts w:eastAsia="Calibri"/>
          <w:color w:val="auto"/>
          <w:szCs w:val="28"/>
          <w:lang w:val="ru-RU"/>
        </w:rPr>
        <w:t xml:space="preserve"> </w:t>
      </w:r>
      <w:r w:rsidRPr="0061226A">
        <w:rPr>
          <w:rFonts w:eastAsia="Calibri"/>
          <w:color w:val="auto"/>
          <w:szCs w:val="28"/>
          <w:lang w:val="ru-RU"/>
        </w:rPr>
        <w:t>о государственной тайне, Федерального закона от 27</w:t>
      </w:r>
      <w:r w:rsidR="00707A36">
        <w:rPr>
          <w:rFonts w:eastAsia="Calibri"/>
          <w:color w:val="auto"/>
          <w:szCs w:val="28"/>
          <w:lang w:val="ru-RU"/>
        </w:rPr>
        <w:t xml:space="preserve"> июля </w:t>
      </w:r>
      <w:r w:rsidRPr="0061226A">
        <w:rPr>
          <w:rFonts w:eastAsia="Calibri"/>
          <w:color w:val="auto"/>
          <w:szCs w:val="28"/>
          <w:lang w:val="ru-RU"/>
        </w:rPr>
        <w:t>2006</w:t>
      </w:r>
      <w:r w:rsidR="00707A36">
        <w:rPr>
          <w:rFonts w:eastAsia="Calibri"/>
          <w:color w:val="auto"/>
          <w:szCs w:val="28"/>
          <w:lang w:val="ru-RU"/>
        </w:rPr>
        <w:t xml:space="preserve"> года</w:t>
      </w:r>
      <w:r w:rsidRPr="0061226A">
        <w:rPr>
          <w:rFonts w:eastAsia="Calibri"/>
          <w:color w:val="auto"/>
          <w:szCs w:val="28"/>
          <w:lang w:val="ru-RU"/>
        </w:rPr>
        <w:t xml:space="preserve"> № 152-ФЗ «О персональных данных» (о проведенном заседании без указания должности, фамилии, имени, отчества муниципального служащего, в отношении которого рассматривались вопросы на заседании комиссии). </w:t>
      </w:r>
    </w:p>
    <w:p w:rsidR="00707A36" w:rsidRPr="00541F99" w:rsidRDefault="00707A36" w:rsidP="00E1512F">
      <w:pPr>
        <w:autoSpaceDE w:val="0"/>
        <w:autoSpaceDN w:val="0"/>
        <w:adjustRightInd w:val="0"/>
        <w:spacing w:after="0" w:line="240" w:lineRule="auto"/>
        <w:ind w:left="0" w:right="0" w:firstLine="709"/>
        <w:jc w:val="left"/>
        <w:rPr>
          <w:rFonts w:eastAsia="Calibri"/>
          <w:b/>
          <w:bCs/>
          <w:color w:val="auto"/>
          <w:sz w:val="20"/>
          <w:szCs w:val="20"/>
          <w:lang w:val="ru-RU"/>
        </w:rPr>
      </w:pPr>
    </w:p>
    <w:p w:rsidR="009637EE" w:rsidRPr="0061226A" w:rsidRDefault="00A9576E" w:rsidP="00204828">
      <w:pPr>
        <w:autoSpaceDE w:val="0"/>
        <w:autoSpaceDN w:val="0"/>
        <w:adjustRightInd w:val="0"/>
        <w:spacing w:after="0" w:line="240" w:lineRule="auto"/>
        <w:ind w:left="0" w:right="0" w:firstLine="709"/>
        <w:rPr>
          <w:rFonts w:eastAsia="Calibri"/>
          <w:color w:val="auto"/>
          <w:szCs w:val="28"/>
          <w:lang w:val="ru-RU"/>
        </w:rPr>
      </w:pPr>
      <w:r>
        <w:rPr>
          <w:rFonts w:eastAsia="Calibri"/>
          <w:b/>
          <w:bCs/>
          <w:color w:val="auto"/>
          <w:szCs w:val="28"/>
          <w:lang w:val="ru-RU"/>
        </w:rPr>
        <w:t>7.  </w:t>
      </w:r>
      <w:r w:rsidR="009637EE" w:rsidRPr="0061226A">
        <w:rPr>
          <w:rFonts w:eastAsia="Calibri"/>
          <w:b/>
          <w:bCs/>
          <w:color w:val="auto"/>
          <w:szCs w:val="28"/>
          <w:lang w:val="ru-RU"/>
        </w:rPr>
        <w:t xml:space="preserve">Проведение проверок по фактам коррупционных правонарушений </w:t>
      </w:r>
    </w:p>
    <w:p w:rsidR="00A9576E" w:rsidRDefault="009637EE" w:rsidP="00E1512F">
      <w:pPr>
        <w:autoSpaceDE w:val="0"/>
        <w:autoSpaceDN w:val="0"/>
        <w:adjustRightInd w:val="0"/>
        <w:spacing w:after="0" w:line="240" w:lineRule="auto"/>
        <w:ind w:left="0" w:right="0" w:firstLine="709"/>
        <w:rPr>
          <w:iCs/>
          <w:color w:val="auto"/>
          <w:szCs w:val="28"/>
          <w:lang w:val="ru-RU" w:eastAsia="ru-RU"/>
        </w:rPr>
      </w:pPr>
      <w:r w:rsidRPr="0061226A">
        <w:rPr>
          <w:rFonts w:eastAsia="Calibri"/>
          <w:color w:val="auto"/>
          <w:szCs w:val="28"/>
          <w:lang w:val="ru-RU"/>
        </w:rPr>
        <w:t xml:space="preserve">По фактам коррупционных правонарушений </w:t>
      </w:r>
      <w:r w:rsidR="003906C2">
        <w:rPr>
          <w:rFonts w:eastAsia="Calibri"/>
          <w:color w:val="auto"/>
          <w:szCs w:val="28"/>
          <w:lang w:val="ru-RU"/>
        </w:rPr>
        <w:t xml:space="preserve">рекомендовано </w:t>
      </w:r>
      <w:r w:rsidR="003906C2" w:rsidRPr="0061226A">
        <w:rPr>
          <w:rFonts w:eastAsia="Calibri"/>
          <w:color w:val="auto"/>
          <w:szCs w:val="28"/>
          <w:lang w:val="ru-RU"/>
        </w:rPr>
        <w:t>провод</w:t>
      </w:r>
      <w:r w:rsidR="003906C2">
        <w:rPr>
          <w:rFonts w:eastAsia="Calibri"/>
          <w:color w:val="auto"/>
          <w:szCs w:val="28"/>
          <w:lang w:val="ru-RU"/>
        </w:rPr>
        <w:t>ить</w:t>
      </w:r>
      <w:r w:rsidR="003906C2" w:rsidRPr="0061226A">
        <w:rPr>
          <w:rFonts w:eastAsia="Calibri"/>
          <w:color w:val="auto"/>
          <w:szCs w:val="28"/>
          <w:lang w:val="ru-RU"/>
        </w:rPr>
        <w:t xml:space="preserve"> </w:t>
      </w:r>
      <w:r w:rsidRPr="0061226A">
        <w:rPr>
          <w:rFonts w:eastAsia="Calibri"/>
          <w:color w:val="auto"/>
          <w:szCs w:val="28"/>
          <w:lang w:val="ru-RU"/>
        </w:rPr>
        <w:t>проверки</w:t>
      </w:r>
      <w:r w:rsidR="003906C2">
        <w:rPr>
          <w:rFonts w:eastAsia="Calibri"/>
          <w:color w:val="auto"/>
          <w:szCs w:val="28"/>
          <w:lang w:val="ru-RU"/>
        </w:rPr>
        <w:t>, руководствуясь</w:t>
      </w:r>
      <w:r w:rsidRPr="0061226A">
        <w:rPr>
          <w:rFonts w:eastAsia="Calibri"/>
          <w:color w:val="auto"/>
          <w:szCs w:val="28"/>
          <w:lang w:val="ru-RU"/>
        </w:rPr>
        <w:t xml:space="preserve"> Указом Президента Российской Федерации </w:t>
      </w:r>
      <w:r w:rsidR="003906C2">
        <w:rPr>
          <w:rFonts w:eastAsia="Calibri"/>
          <w:color w:val="auto"/>
          <w:szCs w:val="28"/>
          <w:lang w:val="ru-RU"/>
        </w:rPr>
        <w:br/>
      </w:r>
      <w:r w:rsidRPr="0061226A">
        <w:rPr>
          <w:rFonts w:eastAsia="Calibri"/>
          <w:color w:val="auto"/>
          <w:szCs w:val="28"/>
          <w:lang w:val="ru-RU"/>
        </w:rPr>
        <w:t>от 21</w:t>
      </w:r>
      <w:r w:rsidR="00707A36">
        <w:rPr>
          <w:rFonts w:eastAsia="Calibri"/>
          <w:color w:val="auto"/>
          <w:szCs w:val="28"/>
          <w:lang w:val="ru-RU"/>
        </w:rPr>
        <w:t xml:space="preserve"> сентября </w:t>
      </w:r>
      <w:r w:rsidRPr="003906C2">
        <w:rPr>
          <w:rFonts w:eastAsia="Calibri"/>
          <w:color w:val="auto"/>
          <w:szCs w:val="28"/>
          <w:lang w:val="ru-RU"/>
        </w:rPr>
        <w:t>2009</w:t>
      </w:r>
      <w:r w:rsidR="00707A36" w:rsidRPr="003906C2">
        <w:rPr>
          <w:rFonts w:eastAsia="Calibri"/>
          <w:color w:val="auto"/>
          <w:szCs w:val="28"/>
          <w:lang w:val="ru-RU"/>
        </w:rPr>
        <w:t xml:space="preserve"> года</w:t>
      </w:r>
      <w:r w:rsidRPr="003906C2">
        <w:rPr>
          <w:rFonts w:eastAsia="Calibri"/>
          <w:color w:val="auto"/>
          <w:szCs w:val="28"/>
          <w:lang w:val="ru-RU"/>
        </w:rPr>
        <w:t xml:space="preserve"> № 1065 «О</w:t>
      </w:r>
      <w:r w:rsidRPr="0061226A">
        <w:rPr>
          <w:rFonts w:eastAsia="Calibri"/>
          <w:color w:val="auto"/>
          <w:szCs w:val="28"/>
          <w:lang w:val="ru-RU"/>
        </w:rPr>
        <w:t xml:space="preserve">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002E07" w:rsidRPr="0061226A">
        <w:rPr>
          <w:rFonts w:eastAsia="Calibri"/>
          <w:color w:val="auto"/>
          <w:szCs w:val="28"/>
          <w:lang w:val="ru-RU"/>
        </w:rPr>
        <w:t xml:space="preserve"> </w:t>
      </w:r>
      <w:r w:rsidR="00002E07" w:rsidRPr="0061226A">
        <w:rPr>
          <w:iCs/>
          <w:color w:val="auto"/>
          <w:szCs w:val="28"/>
          <w:lang w:val="ru-RU" w:eastAsia="ru-RU"/>
        </w:rPr>
        <w:t>Законом Орловской области</w:t>
      </w:r>
      <w:r w:rsidR="003906C2">
        <w:rPr>
          <w:iCs/>
          <w:color w:val="auto"/>
          <w:szCs w:val="28"/>
          <w:lang w:val="ru-RU" w:eastAsia="ru-RU"/>
        </w:rPr>
        <w:t xml:space="preserve"> </w:t>
      </w:r>
      <w:r w:rsidR="00002E07" w:rsidRPr="0061226A">
        <w:rPr>
          <w:iCs/>
          <w:color w:val="auto"/>
          <w:szCs w:val="28"/>
          <w:lang w:val="ru-RU" w:eastAsia="ru-RU"/>
        </w:rPr>
        <w:t>от 4</w:t>
      </w:r>
      <w:r w:rsidR="00707A36">
        <w:rPr>
          <w:iCs/>
          <w:color w:val="auto"/>
          <w:szCs w:val="28"/>
          <w:lang w:val="ru-RU" w:eastAsia="ru-RU"/>
        </w:rPr>
        <w:t xml:space="preserve"> июня </w:t>
      </w:r>
      <w:r w:rsidR="00002E07" w:rsidRPr="0061226A">
        <w:rPr>
          <w:iCs/>
          <w:color w:val="auto"/>
          <w:szCs w:val="28"/>
          <w:lang w:val="ru-RU" w:eastAsia="ru-RU"/>
        </w:rPr>
        <w:t>2012</w:t>
      </w:r>
      <w:r w:rsidR="00707A36">
        <w:rPr>
          <w:iCs/>
          <w:color w:val="auto"/>
          <w:szCs w:val="28"/>
          <w:lang w:val="ru-RU" w:eastAsia="ru-RU"/>
        </w:rPr>
        <w:t xml:space="preserve"> года</w:t>
      </w:r>
      <w:r w:rsidR="00002E07" w:rsidRPr="0061226A">
        <w:rPr>
          <w:iCs/>
          <w:color w:val="auto"/>
          <w:szCs w:val="28"/>
          <w:lang w:val="ru-RU" w:eastAsia="ru-RU"/>
        </w:rPr>
        <w:t xml:space="preserve"> </w:t>
      </w:r>
      <w:r w:rsidR="00707A36">
        <w:rPr>
          <w:iCs/>
          <w:color w:val="auto"/>
          <w:szCs w:val="28"/>
          <w:lang w:val="ru-RU" w:eastAsia="ru-RU"/>
        </w:rPr>
        <w:t>№</w:t>
      </w:r>
      <w:r w:rsidR="00002E07" w:rsidRPr="0061226A">
        <w:rPr>
          <w:iCs/>
          <w:color w:val="auto"/>
          <w:szCs w:val="28"/>
          <w:lang w:val="ru-RU" w:eastAsia="ru-RU"/>
        </w:rPr>
        <w:t xml:space="preserve"> 1354-ОЗ</w:t>
      </w:r>
      <w:r w:rsidR="00F83EC6" w:rsidRPr="0061226A">
        <w:rPr>
          <w:iCs/>
          <w:color w:val="auto"/>
          <w:szCs w:val="28"/>
          <w:lang w:val="ru-RU" w:eastAsia="ru-RU"/>
        </w:rPr>
        <w:t xml:space="preserve"> </w:t>
      </w:r>
      <w:r w:rsidR="00002E07" w:rsidRPr="0061226A">
        <w:rPr>
          <w:iCs/>
          <w:color w:val="auto"/>
          <w:szCs w:val="28"/>
          <w:lang w:val="ru-RU" w:eastAsia="ru-RU"/>
        </w:rPr>
        <w:t xml:space="preserve">«О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w:t>
      </w:r>
      <w:r w:rsidR="00204828">
        <w:rPr>
          <w:iCs/>
          <w:color w:val="auto"/>
          <w:szCs w:val="28"/>
          <w:lang w:val="ru-RU" w:eastAsia="ru-RU"/>
        </w:rPr>
        <w:br/>
      </w:r>
      <w:r w:rsidR="00002E07" w:rsidRPr="0061226A">
        <w:rPr>
          <w:iCs/>
          <w:color w:val="auto"/>
          <w:szCs w:val="28"/>
          <w:lang w:val="ru-RU" w:eastAsia="ru-RU"/>
        </w:rPr>
        <w:t>об урегулировании конфликта интересов, исполнения ими обязанностей»</w:t>
      </w:r>
      <w:r w:rsidR="00A9576E">
        <w:rPr>
          <w:iCs/>
          <w:color w:val="auto"/>
          <w:szCs w:val="28"/>
          <w:lang w:val="ru-RU" w:eastAsia="ru-RU"/>
        </w:rPr>
        <w:t>.</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Лицами, ответственными за профилактику коррупционных правонарушений, обеспечивается проведение проверок: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а) достоверности и полноты сведений о доходах, об имуществе </w:t>
      </w:r>
      <w:r w:rsidR="00707A36">
        <w:rPr>
          <w:rFonts w:eastAsia="Calibri"/>
          <w:color w:val="auto"/>
          <w:szCs w:val="28"/>
          <w:lang w:val="ru-RU"/>
        </w:rPr>
        <w:br/>
      </w:r>
      <w:r w:rsidRPr="0061226A">
        <w:rPr>
          <w:rFonts w:eastAsia="Calibri"/>
          <w:color w:val="auto"/>
          <w:szCs w:val="28"/>
          <w:lang w:val="ru-RU"/>
        </w:rPr>
        <w:t xml:space="preserve">и обязательствах имущественного характера, представленных: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гражданами, претендующими на замещение должностей муниципальной службы, включенных в соответствующий Перечень должностей муниципальной службы, на отчетную дату;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муниципальными служащими, замещающими должности муниципальной службы, включенные в перечни, за отчетный период и за два года, предшествующие отчетному периоду; </w:t>
      </w:r>
    </w:p>
    <w:p w:rsidR="009637EE" w:rsidRPr="0061226A" w:rsidRDefault="00503BAD"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б) </w:t>
      </w:r>
      <w:r w:rsidR="009637EE" w:rsidRPr="0061226A">
        <w:rPr>
          <w:rFonts w:eastAsia="Calibri"/>
          <w:color w:val="auto"/>
          <w:szCs w:val="28"/>
          <w:lang w:val="ru-RU"/>
        </w:rPr>
        <w:t xml:space="preserve">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w:t>
      </w:r>
    </w:p>
    <w:p w:rsidR="009637EE" w:rsidRPr="0061226A" w:rsidRDefault="00503BAD"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в) </w:t>
      </w:r>
      <w:r w:rsidR="009637EE" w:rsidRPr="0061226A">
        <w:rPr>
          <w:rFonts w:eastAsia="Calibri"/>
          <w:color w:val="auto"/>
          <w:szCs w:val="28"/>
          <w:lang w:val="ru-RU"/>
        </w:rPr>
        <w:t xml:space="preserve">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названным подпунктом ограничений и </w:t>
      </w:r>
      <w:r w:rsidR="0061226A" w:rsidRPr="0061226A">
        <w:rPr>
          <w:rFonts w:eastAsia="Calibri"/>
          <w:color w:val="auto"/>
          <w:szCs w:val="28"/>
          <w:lang w:val="ru-RU"/>
        </w:rPr>
        <w:t>запретов</w:t>
      </w:r>
      <w:r w:rsidR="009637EE" w:rsidRPr="0061226A">
        <w:rPr>
          <w:rFonts w:eastAsia="Calibri"/>
          <w:color w:val="auto"/>
          <w:szCs w:val="28"/>
          <w:lang w:val="ru-RU"/>
        </w:rPr>
        <w:t xml:space="preserve">, требований о предотвращении или </w:t>
      </w:r>
      <w:r w:rsidR="00204828">
        <w:rPr>
          <w:rFonts w:eastAsia="Calibri"/>
          <w:color w:val="auto"/>
          <w:szCs w:val="28"/>
          <w:lang w:val="ru-RU"/>
        </w:rPr>
        <w:br/>
      </w:r>
      <w:r w:rsidR="009637EE" w:rsidRPr="0061226A">
        <w:rPr>
          <w:rFonts w:eastAsia="Calibri"/>
          <w:color w:val="auto"/>
          <w:szCs w:val="28"/>
          <w:lang w:val="ru-RU"/>
        </w:rPr>
        <w:t>об урегулировании конфликта интересов, исполнения ими обязанностей, установленных</w:t>
      </w:r>
      <w:r w:rsidR="006F63F7">
        <w:rPr>
          <w:rFonts w:eastAsia="Calibri"/>
          <w:color w:val="auto"/>
          <w:szCs w:val="28"/>
          <w:lang w:val="ru-RU"/>
        </w:rPr>
        <w:t xml:space="preserve"> </w:t>
      </w:r>
      <w:r w:rsidR="006F63F7" w:rsidRPr="0061226A">
        <w:rPr>
          <w:szCs w:val="28"/>
          <w:lang w:val="ru-RU"/>
        </w:rPr>
        <w:t>Федеральн</w:t>
      </w:r>
      <w:r w:rsidR="006F63F7">
        <w:rPr>
          <w:szCs w:val="28"/>
          <w:lang w:val="ru-RU"/>
        </w:rPr>
        <w:t>ым законом</w:t>
      </w:r>
      <w:r w:rsidR="006F63F7" w:rsidRPr="0061226A">
        <w:rPr>
          <w:szCs w:val="28"/>
          <w:lang w:val="ru-RU"/>
        </w:rPr>
        <w:t xml:space="preserve"> от 25 декабря 2008 года № 273-ФЗ</w:t>
      </w:r>
      <w:r w:rsidR="009637EE" w:rsidRPr="0061226A">
        <w:rPr>
          <w:rFonts w:eastAsia="Calibri"/>
          <w:color w:val="auto"/>
          <w:szCs w:val="28"/>
          <w:lang w:val="ru-RU"/>
        </w:rPr>
        <w:t xml:space="preserve"> </w:t>
      </w:r>
      <w:r w:rsidR="00204828">
        <w:rPr>
          <w:rFonts w:eastAsia="Calibri"/>
          <w:color w:val="auto"/>
          <w:szCs w:val="28"/>
          <w:lang w:val="ru-RU"/>
        </w:rPr>
        <w:br/>
      </w:r>
      <w:r w:rsidR="009637EE" w:rsidRPr="0061226A">
        <w:rPr>
          <w:rFonts w:eastAsia="Calibri"/>
          <w:color w:val="auto"/>
          <w:szCs w:val="28"/>
          <w:lang w:val="ru-RU"/>
        </w:rPr>
        <w:t xml:space="preserve">и другими нормативными правовыми актами Российской Федерации. </w:t>
      </w:r>
    </w:p>
    <w:p w:rsidR="00503BAD"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F63F7">
        <w:rPr>
          <w:rFonts w:eastAsia="Calibri"/>
          <w:bCs/>
          <w:color w:val="auto"/>
          <w:szCs w:val="28"/>
          <w:lang w:val="ru-RU"/>
        </w:rPr>
        <w:t>Основанием для проведения проверки</w:t>
      </w:r>
      <w:r w:rsidRPr="0061226A">
        <w:rPr>
          <w:rFonts w:eastAsia="Calibri"/>
          <w:b/>
          <w:bCs/>
          <w:color w:val="auto"/>
          <w:szCs w:val="28"/>
          <w:lang w:val="ru-RU"/>
        </w:rPr>
        <w:t xml:space="preserve"> </w:t>
      </w:r>
      <w:r w:rsidRPr="0061226A">
        <w:rPr>
          <w:rFonts w:eastAsia="Calibri"/>
          <w:color w:val="auto"/>
          <w:szCs w:val="28"/>
          <w:lang w:val="ru-RU"/>
        </w:rPr>
        <w:t xml:space="preserve">является достаточная информация, представленная в письменном виде в установленном порядке: </w:t>
      </w:r>
    </w:p>
    <w:p w:rsidR="00503BAD" w:rsidRPr="0061226A" w:rsidRDefault="00204828" w:rsidP="00E1512F">
      <w:pPr>
        <w:autoSpaceDE w:val="0"/>
        <w:autoSpaceDN w:val="0"/>
        <w:adjustRightInd w:val="0"/>
        <w:spacing w:after="0" w:line="240" w:lineRule="auto"/>
        <w:ind w:left="0" w:right="0" w:firstLine="709"/>
        <w:rPr>
          <w:iCs/>
          <w:color w:val="auto"/>
          <w:szCs w:val="28"/>
          <w:lang w:val="ru-RU" w:eastAsia="ru-RU"/>
        </w:rPr>
      </w:pPr>
      <w:r>
        <w:rPr>
          <w:iCs/>
          <w:color w:val="auto"/>
          <w:szCs w:val="28"/>
          <w:lang w:val="ru-RU" w:eastAsia="ru-RU"/>
        </w:rPr>
        <w:t>1) </w:t>
      </w:r>
      <w:r w:rsidR="00503BAD" w:rsidRPr="0061226A">
        <w:rPr>
          <w:iCs/>
          <w:color w:val="auto"/>
          <w:szCs w:val="28"/>
          <w:lang w:val="ru-RU" w:eastAsia="ru-RU"/>
        </w:rPr>
        <w:t>правоохранительными, иными государственными органами, органами местного самоуправления и их должностными лицами;</w:t>
      </w:r>
    </w:p>
    <w:p w:rsidR="00503BAD" w:rsidRPr="0061226A" w:rsidRDefault="00204828" w:rsidP="00E1512F">
      <w:pPr>
        <w:autoSpaceDE w:val="0"/>
        <w:autoSpaceDN w:val="0"/>
        <w:adjustRightInd w:val="0"/>
        <w:spacing w:after="0" w:line="240" w:lineRule="auto"/>
        <w:ind w:left="0" w:right="0" w:firstLine="709"/>
        <w:rPr>
          <w:iCs/>
          <w:color w:val="auto"/>
          <w:szCs w:val="28"/>
          <w:lang w:val="ru-RU" w:eastAsia="ru-RU"/>
        </w:rPr>
      </w:pPr>
      <w:r>
        <w:rPr>
          <w:iCs/>
          <w:color w:val="auto"/>
          <w:szCs w:val="28"/>
          <w:lang w:val="ru-RU" w:eastAsia="ru-RU"/>
        </w:rPr>
        <w:t>2) </w:t>
      </w:r>
      <w:r w:rsidR="00503BAD" w:rsidRPr="0061226A">
        <w:rPr>
          <w:iCs/>
          <w:color w:val="auto"/>
          <w:szCs w:val="28"/>
          <w:lang w:val="ru-RU" w:eastAsia="ru-RU"/>
        </w:rPr>
        <w:t>работниками органов местного самоуправления, муниципальных органов, ответственными за работу по профилактике коррупционных и иных правонарушений;</w:t>
      </w:r>
    </w:p>
    <w:p w:rsidR="00503BAD" w:rsidRPr="0061226A" w:rsidRDefault="00204828" w:rsidP="00E1512F">
      <w:pPr>
        <w:autoSpaceDE w:val="0"/>
        <w:autoSpaceDN w:val="0"/>
        <w:adjustRightInd w:val="0"/>
        <w:spacing w:after="0" w:line="240" w:lineRule="auto"/>
        <w:ind w:left="0" w:right="0" w:firstLine="709"/>
        <w:rPr>
          <w:iCs/>
          <w:color w:val="auto"/>
          <w:szCs w:val="28"/>
          <w:lang w:val="ru-RU" w:eastAsia="ru-RU"/>
        </w:rPr>
      </w:pPr>
      <w:r>
        <w:rPr>
          <w:iCs/>
          <w:color w:val="auto"/>
          <w:szCs w:val="28"/>
          <w:lang w:val="ru-RU" w:eastAsia="ru-RU"/>
        </w:rPr>
        <w:t>3) </w:t>
      </w:r>
      <w:r w:rsidR="00503BAD" w:rsidRPr="0061226A">
        <w:rPr>
          <w:iCs/>
          <w:color w:val="auto"/>
          <w:szCs w:val="28"/>
          <w:lang w:val="ru-RU" w:eastAsia="ru-RU"/>
        </w:rPr>
        <w:t>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503BAD" w:rsidRPr="0061226A" w:rsidRDefault="00503BAD" w:rsidP="00E1512F">
      <w:pPr>
        <w:autoSpaceDE w:val="0"/>
        <w:autoSpaceDN w:val="0"/>
        <w:adjustRightInd w:val="0"/>
        <w:spacing w:after="0" w:line="240" w:lineRule="auto"/>
        <w:ind w:left="0" w:right="0" w:firstLine="709"/>
        <w:rPr>
          <w:iCs/>
          <w:color w:val="auto"/>
          <w:szCs w:val="28"/>
          <w:lang w:val="ru-RU" w:eastAsia="ru-RU"/>
        </w:rPr>
      </w:pPr>
      <w:r w:rsidRPr="0061226A">
        <w:rPr>
          <w:iCs/>
          <w:color w:val="auto"/>
          <w:szCs w:val="28"/>
          <w:lang w:val="ru-RU" w:eastAsia="ru-RU"/>
        </w:rPr>
        <w:t>4) Общественной палатой Орловской области;</w:t>
      </w:r>
    </w:p>
    <w:p w:rsidR="00503BAD" w:rsidRPr="0061226A" w:rsidRDefault="00503BAD" w:rsidP="00E1512F">
      <w:pPr>
        <w:autoSpaceDE w:val="0"/>
        <w:autoSpaceDN w:val="0"/>
        <w:adjustRightInd w:val="0"/>
        <w:spacing w:after="0" w:line="240" w:lineRule="auto"/>
        <w:ind w:left="0" w:right="0" w:firstLine="709"/>
        <w:rPr>
          <w:iCs/>
          <w:color w:val="auto"/>
          <w:szCs w:val="28"/>
          <w:lang w:val="ru-RU" w:eastAsia="ru-RU"/>
        </w:rPr>
      </w:pPr>
      <w:r w:rsidRPr="0061226A">
        <w:rPr>
          <w:iCs/>
          <w:color w:val="auto"/>
          <w:szCs w:val="28"/>
          <w:lang w:val="ru-RU" w:eastAsia="ru-RU"/>
        </w:rPr>
        <w:t>5) общероссийскими средствами массовой информации.</w:t>
      </w:r>
    </w:p>
    <w:p w:rsidR="00503BAD" w:rsidRPr="0061226A" w:rsidRDefault="00503BAD" w:rsidP="00E1512F">
      <w:pPr>
        <w:autoSpaceDE w:val="0"/>
        <w:autoSpaceDN w:val="0"/>
        <w:adjustRightInd w:val="0"/>
        <w:spacing w:after="0" w:line="240" w:lineRule="auto"/>
        <w:ind w:left="0" w:right="0" w:firstLine="709"/>
        <w:rPr>
          <w:iCs/>
          <w:color w:val="auto"/>
          <w:szCs w:val="28"/>
          <w:lang w:val="ru-RU" w:eastAsia="ru-RU"/>
        </w:rPr>
      </w:pPr>
      <w:r w:rsidRPr="0061226A">
        <w:rPr>
          <w:iCs/>
          <w:color w:val="auto"/>
          <w:szCs w:val="28"/>
          <w:lang w:val="ru-RU" w:eastAsia="ru-RU"/>
        </w:rPr>
        <w:t xml:space="preserve"> Информация анонимного характера не может служить основанием для проведения проверки.</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В случае выявления в ходе анализа сведений о доходах, об имуществе </w:t>
      </w:r>
      <w:r w:rsidR="006F63F7">
        <w:rPr>
          <w:rFonts w:eastAsia="Calibri"/>
          <w:color w:val="auto"/>
          <w:szCs w:val="28"/>
          <w:lang w:val="ru-RU"/>
        </w:rPr>
        <w:br/>
      </w:r>
      <w:r w:rsidRPr="0061226A">
        <w:rPr>
          <w:rFonts w:eastAsia="Calibri"/>
          <w:color w:val="auto"/>
          <w:szCs w:val="28"/>
          <w:lang w:val="ru-RU"/>
        </w:rPr>
        <w:t xml:space="preserve">и обязательствах имущественного характера нарушений либо установления обстоятельств, позволяющих усомниться в достоверности и полноте представленных сведений, представителю нанимателя готовится информация </w:t>
      </w:r>
      <w:r w:rsidR="0047143C">
        <w:rPr>
          <w:rFonts w:eastAsia="Calibri"/>
          <w:color w:val="auto"/>
          <w:szCs w:val="28"/>
          <w:lang w:val="ru-RU"/>
        </w:rPr>
        <w:br/>
      </w:r>
      <w:r w:rsidRPr="0061226A">
        <w:rPr>
          <w:rFonts w:eastAsia="Calibri"/>
          <w:color w:val="auto"/>
          <w:szCs w:val="28"/>
          <w:lang w:val="ru-RU"/>
        </w:rPr>
        <w:t xml:space="preserve">о целесообразности проведения проверки в отношении муниципального служащего, представившего данные сведения.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Проверке подлежат сведения за отчетный и два предшествующих года. При этом «два предшествующих года» – это максимальный период, </w:t>
      </w:r>
      <w:r w:rsidR="00204828">
        <w:rPr>
          <w:rFonts w:eastAsia="Calibri"/>
          <w:color w:val="auto"/>
          <w:szCs w:val="28"/>
          <w:lang w:val="ru-RU"/>
        </w:rPr>
        <w:br/>
      </w:r>
      <w:r w:rsidRPr="0061226A">
        <w:rPr>
          <w:rFonts w:eastAsia="Calibri"/>
          <w:color w:val="auto"/>
          <w:szCs w:val="28"/>
          <w:lang w:val="ru-RU"/>
        </w:rPr>
        <w:t xml:space="preserve">за который можно проводить проверку, а не обязательный период для проверки. Как правило, проверка проводится за отчетный год.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F63F7">
        <w:rPr>
          <w:rFonts w:eastAsia="Calibri"/>
          <w:bCs/>
          <w:color w:val="auto"/>
          <w:szCs w:val="28"/>
          <w:lang w:val="ru-RU"/>
        </w:rPr>
        <w:t>Проверка осуществляется на основании решения</w:t>
      </w:r>
      <w:r w:rsidRPr="0061226A">
        <w:rPr>
          <w:rFonts w:eastAsia="Calibri"/>
          <w:b/>
          <w:bCs/>
          <w:color w:val="auto"/>
          <w:szCs w:val="28"/>
          <w:lang w:val="ru-RU"/>
        </w:rPr>
        <w:t xml:space="preserve"> </w:t>
      </w:r>
      <w:r w:rsidRPr="0061226A">
        <w:rPr>
          <w:rFonts w:eastAsia="Calibri"/>
          <w:color w:val="auto"/>
          <w:szCs w:val="28"/>
          <w:lang w:val="ru-RU"/>
        </w:rPr>
        <w:t>представителя</w:t>
      </w:r>
      <w:r w:rsidR="00651335" w:rsidRPr="0061226A">
        <w:rPr>
          <w:rFonts w:eastAsia="Calibri"/>
          <w:color w:val="auto"/>
          <w:szCs w:val="28"/>
          <w:lang w:val="ru-RU"/>
        </w:rPr>
        <w:t xml:space="preserve"> </w:t>
      </w:r>
      <w:r w:rsidRPr="0061226A">
        <w:rPr>
          <w:rFonts w:eastAsia="Calibri"/>
          <w:color w:val="auto"/>
          <w:szCs w:val="28"/>
          <w:lang w:val="ru-RU"/>
        </w:rPr>
        <w:t xml:space="preserve"> нанимателя либо уполномоченного им должностного лица. Решение принимается отдельно в отношении каждого гражданина или муниципального служащего и оформляется в письменном виде. </w:t>
      </w:r>
    </w:p>
    <w:p w:rsidR="009637EE" w:rsidRPr="0061226A" w:rsidRDefault="009637EE" w:rsidP="00E1512F">
      <w:pPr>
        <w:autoSpaceDE w:val="0"/>
        <w:autoSpaceDN w:val="0"/>
        <w:adjustRightInd w:val="0"/>
        <w:spacing w:after="0" w:line="240" w:lineRule="auto"/>
        <w:ind w:left="0" w:right="0" w:firstLine="709"/>
        <w:jc w:val="left"/>
        <w:rPr>
          <w:rFonts w:eastAsia="Calibri"/>
          <w:color w:val="auto"/>
          <w:szCs w:val="28"/>
          <w:lang w:val="ru-RU"/>
        </w:rPr>
      </w:pPr>
      <w:r w:rsidRPr="0061226A">
        <w:rPr>
          <w:rFonts w:eastAsia="Calibri"/>
          <w:color w:val="auto"/>
          <w:szCs w:val="28"/>
          <w:lang w:val="ru-RU"/>
        </w:rPr>
        <w:t xml:space="preserve">По результатам проверки готовится доклад, в котором указываются: </w:t>
      </w:r>
    </w:p>
    <w:p w:rsidR="009637EE" w:rsidRPr="0061226A" w:rsidRDefault="00204828" w:rsidP="00E1512F">
      <w:pPr>
        <w:autoSpaceDE w:val="0"/>
        <w:autoSpaceDN w:val="0"/>
        <w:adjustRightInd w:val="0"/>
        <w:spacing w:after="0" w:line="240" w:lineRule="auto"/>
        <w:ind w:left="0" w:right="0" w:firstLine="709"/>
        <w:rPr>
          <w:rFonts w:eastAsia="Calibri"/>
          <w:color w:val="auto"/>
          <w:szCs w:val="28"/>
          <w:lang w:val="ru-RU"/>
        </w:rPr>
      </w:pPr>
      <w:r>
        <w:rPr>
          <w:rFonts w:eastAsia="Calibri"/>
          <w:color w:val="auto"/>
          <w:szCs w:val="28"/>
          <w:lang w:val="ru-RU"/>
        </w:rPr>
        <w:t>- </w:t>
      </w:r>
      <w:r w:rsidR="009637EE" w:rsidRPr="0061226A">
        <w:rPr>
          <w:rFonts w:eastAsia="Calibri"/>
          <w:color w:val="auto"/>
          <w:szCs w:val="28"/>
          <w:lang w:val="ru-RU"/>
        </w:rPr>
        <w:t xml:space="preserve">основание осуществления проверки, номер и дата приказа </w:t>
      </w:r>
      <w:r>
        <w:rPr>
          <w:rFonts w:eastAsia="Calibri"/>
          <w:color w:val="auto"/>
          <w:szCs w:val="28"/>
          <w:lang w:val="ru-RU"/>
        </w:rPr>
        <w:br/>
      </w:r>
      <w:r w:rsidR="009637EE" w:rsidRPr="0061226A">
        <w:rPr>
          <w:rFonts w:eastAsia="Calibri"/>
          <w:color w:val="auto"/>
          <w:szCs w:val="28"/>
          <w:lang w:val="ru-RU"/>
        </w:rPr>
        <w:t xml:space="preserve">о назначении проверки; </w:t>
      </w:r>
    </w:p>
    <w:p w:rsidR="009637EE" w:rsidRPr="0061226A" w:rsidRDefault="009637EE" w:rsidP="00E1512F">
      <w:pPr>
        <w:autoSpaceDE w:val="0"/>
        <w:autoSpaceDN w:val="0"/>
        <w:adjustRightInd w:val="0"/>
        <w:spacing w:after="0" w:line="240" w:lineRule="auto"/>
        <w:ind w:left="0" w:right="0" w:firstLine="709"/>
        <w:jc w:val="left"/>
        <w:rPr>
          <w:rFonts w:eastAsia="Calibri"/>
          <w:color w:val="auto"/>
          <w:szCs w:val="28"/>
          <w:lang w:val="ru-RU"/>
        </w:rPr>
      </w:pPr>
      <w:r w:rsidRPr="0061226A">
        <w:rPr>
          <w:rFonts w:eastAsia="Calibri"/>
          <w:color w:val="auto"/>
          <w:szCs w:val="28"/>
          <w:lang w:val="ru-RU"/>
        </w:rPr>
        <w:t xml:space="preserve">- описание события нарушения; </w:t>
      </w:r>
    </w:p>
    <w:p w:rsidR="009637EE" w:rsidRPr="0061226A" w:rsidRDefault="00F83EC6"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w:t>
      </w:r>
      <w:r w:rsidR="006B3578">
        <w:rPr>
          <w:rFonts w:eastAsia="Calibri"/>
          <w:color w:val="auto"/>
          <w:szCs w:val="28"/>
          <w:lang w:val="ru-RU"/>
        </w:rPr>
        <w:t>информация</w:t>
      </w:r>
      <w:r w:rsidR="009637EE" w:rsidRPr="0061226A">
        <w:rPr>
          <w:rFonts w:eastAsia="Calibri"/>
          <w:color w:val="auto"/>
          <w:szCs w:val="28"/>
          <w:lang w:val="ru-RU"/>
        </w:rPr>
        <w:t>, свидетельствующ</w:t>
      </w:r>
      <w:r w:rsidR="006B3578">
        <w:rPr>
          <w:rFonts w:eastAsia="Calibri"/>
          <w:color w:val="auto"/>
          <w:szCs w:val="28"/>
          <w:lang w:val="ru-RU"/>
        </w:rPr>
        <w:t>ая</w:t>
      </w:r>
      <w:r w:rsidR="009637EE" w:rsidRPr="0061226A">
        <w:rPr>
          <w:rFonts w:eastAsia="Calibri"/>
          <w:color w:val="auto"/>
          <w:szCs w:val="28"/>
          <w:lang w:val="ru-RU"/>
        </w:rPr>
        <w:t xml:space="preserve"> о совершении муниципальным служащим нарушения (в случае, если факт его совершения установлен); </w:t>
      </w:r>
    </w:p>
    <w:p w:rsidR="009637EE" w:rsidRPr="0061226A" w:rsidRDefault="00F83EC6"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w:t>
      </w:r>
      <w:r w:rsidR="009637EE" w:rsidRPr="0061226A">
        <w:rPr>
          <w:rFonts w:eastAsia="Calibri"/>
          <w:color w:val="auto"/>
          <w:szCs w:val="28"/>
          <w:lang w:val="ru-RU"/>
        </w:rPr>
        <w:t xml:space="preserve">обстоятельства, смягчающие или отягчающие ответственность муниципального служащего за совершенное нарушение (в случае, если факт его совершения установлен); </w:t>
      </w:r>
    </w:p>
    <w:p w:rsidR="009637EE" w:rsidRPr="0061226A" w:rsidRDefault="009637EE" w:rsidP="00E1512F">
      <w:pPr>
        <w:autoSpaceDE w:val="0"/>
        <w:autoSpaceDN w:val="0"/>
        <w:adjustRightInd w:val="0"/>
        <w:spacing w:after="0" w:line="240" w:lineRule="auto"/>
        <w:ind w:left="0" w:right="0" w:firstLine="709"/>
        <w:jc w:val="left"/>
        <w:rPr>
          <w:rFonts w:eastAsia="Calibri"/>
          <w:color w:val="auto"/>
          <w:szCs w:val="28"/>
          <w:lang w:val="ru-RU"/>
        </w:rPr>
      </w:pPr>
      <w:r w:rsidRPr="0061226A">
        <w:rPr>
          <w:rFonts w:eastAsia="Calibri"/>
          <w:color w:val="auto"/>
          <w:szCs w:val="28"/>
          <w:lang w:val="ru-RU"/>
        </w:rPr>
        <w:t xml:space="preserve">- вывод о подтверждении (не подтверждении) факта нарушения.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В процессе подготовки доклада важно правильно квалифицировать нарушение, так как от этого зависит мера ответственности муниципального служащего. </w:t>
      </w:r>
    </w:p>
    <w:p w:rsidR="00FA1063" w:rsidRPr="0061226A" w:rsidRDefault="009637EE" w:rsidP="00E1512F">
      <w:pPr>
        <w:autoSpaceDE w:val="0"/>
        <w:autoSpaceDN w:val="0"/>
        <w:adjustRightInd w:val="0"/>
        <w:spacing w:after="0" w:line="240" w:lineRule="auto"/>
        <w:ind w:left="0" w:right="0" w:firstLine="709"/>
        <w:jc w:val="left"/>
        <w:rPr>
          <w:rFonts w:eastAsia="Calibri"/>
          <w:color w:val="auto"/>
          <w:szCs w:val="28"/>
          <w:lang w:val="ru-RU"/>
        </w:rPr>
      </w:pPr>
      <w:r w:rsidRPr="0061226A">
        <w:rPr>
          <w:rFonts w:eastAsia="Calibri"/>
          <w:color w:val="auto"/>
          <w:szCs w:val="28"/>
          <w:lang w:val="ru-RU"/>
        </w:rPr>
        <w:t xml:space="preserve">В докладе также должно содержаться одно из следующих предложений: </w:t>
      </w:r>
    </w:p>
    <w:p w:rsidR="009637EE" w:rsidRPr="0061226A" w:rsidRDefault="009637EE" w:rsidP="00E1512F">
      <w:pPr>
        <w:autoSpaceDE w:val="0"/>
        <w:autoSpaceDN w:val="0"/>
        <w:adjustRightInd w:val="0"/>
        <w:spacing w:after="0" w:line="240" w:lineRule="auto"/>
        <w:ind w:left="0" w:right="0" w:firstLine="709"/>
        <w:jc w:val="left"/>
        <w:rPr>
          <w:rFonts w:eastAsia="Calibri"/>
          <w:color w:val="auto"/>
          <w:szCs w:val="28"/>
          <w:lang w:val="ru-RU"/>
        </w:rPr>
      </w:pPr>
      <w:r w:rsidRPr="0061226A">
        <w:rPr>
          <w:rFonts w:eastAsia="Calibri"/>
          <w:color w:val="auto"/>
          <w:szCs w:val="28"/>
          <w:lang w:val="ru-RU"/>
        </w:rPr>
        <w:t xml:space="preserve">- о назначении гражданина на должность муниципальной службы; </w:t>
      </w:r>
    </w:p>
    <w:p w:rsidR="009637EE" w:rsidRPr="0061226A" w:rsidRDefault="009637EE" w:rsidP="00E1512F">
      <w:pPr>
        <w:autoSpaceDE w:val="0"/>
        <w:autoSpaceDN w:val="0"/>
        <w:adjustRightInd w:val="0"/>
        <w:spacing w:after="0" w:line="240" w:lineRule="auto"/>
        <w:ind w:left="0" w:right="0" w:firstLine="709"/>
        <w:jc w:val="left"/>
        <w:rPr>
          <w:rFonts w:eastAsia="Calibri"/>
          <w:color w:val="auto"/>
          <w:szCs w:val="28"/>
          <w:lang w:val="ru-RU"/>
        </w:rPr>
      </w:pPr>
      <w:r w:rsidRPr="0061226A">
        <w:rPr>
          <w:rFonts w:eastAsia="Calibri"/>
          <w:color w:val="auto"/>
          <w:szCs w:val="28"/>
          <w:lang w:val="ru-RU"/>
        </w:rPr>
        <w:t xml:space="preserve">- об отказе гражданину в назначении на должность муниципальной службы; </w:t>
      </w:r>
    </w:p>
    <w:p w:rsidR="009637EE" w:rsidRPr="0061226A" w:rsidRDefault="006F63F7" w:rsidP="00E1512F">
      <w:pPr>
        <w:autoSpaceDE w:val="0"/>
        <w:autoSpaceDN w:val="0"/>
        <w:adjustRightInd w:val="0"/>
        <w:spacing w:after="0" w:line="240" w:lineRule="auto"/>
        <w:ind w:left="0" w:right="0" w:firstLine="709"/>
        <w:rPr>
          <w:rFonts w:eastAsia="Calibri"/>
          <w:color w:val="auto"/>
          <w:szCs w:val="28"/>
          <w:lang w:val="ru-RU"/>
        </w:rPr>
      </w:pPr>
      <w:r>
        <w:rPr>
          <w:rFonts w:eastAsia="Calibri"/>
          <w:color w:val="auto"/>
          <w:szCs w:val="28"/>
          <w:lang w:val="ru-RU"/>
        </w:rPr>
        <w:t>- </w:t>
      </w:r>
      <w:r w:rsidR="009637EE" w:rsidRPr="0061226A">
        <w:rPr>
          <w:rFonts w:eastAsia="Calibri"/>
          <w:color w:val="auto"/>
          <w:szCs w:val="28"/>
          <w:lang w:val="ru-RU"/>
        </w:rPr>
        <w:t xml:space="preserve">об отсутствии оснований для применения к муниципальному служащему мер юридической ответственности; </w:t>
      </w:r>
    </w:p>
    <w:p w:rsidR="009637EE" w:rsidRPr="0061226A" w:rsidRDefault="00F83EC6"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w:t>
      </w:r>
      <w:r w:rsidR="009637EE" w:rsidRPr="0061226A">
        <w:rPr>
          <w:rFonts w:eastAsia="Calibri"/>
          <w:color w:val="auto"/>
          <w:szCs w:val="28"/>
          <w:lang w:val="ru-RU"/>
        </w:rPr>
        <w:t xml:space="preserve">о применении к муниципальному служащему мер юридической ответственности;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 о представлении материалов проверки в соответствующую комиссию </w:t>
      </w:r>
      <w:r w:rsidR="0047143C">
        <w:rPr>
          <w:rFonts w:eastAsia="Calibri"/>
          <w:color w:val="auto"/>
          <w:szCs w:val="28"/>
          <w:lang w:val="ru-RU"/>
        </w:rPr>
        <w:br/>
      </w:r>
      <w:r w:rsidRPr="0061226A">
        <w:rPr>
          <w:rFonts w:eastAsia="Calibri"/>
          <w:color w:val="auto"/>
          <w:szCs w:val="28"/>
          <w:lang w:val="ru-RU"/>
        </w:rPr>
        <w:t xml:space="preserve">по соблюдению требований к служебному поведению муниципальных служащих и урегулированию конфликта интересов.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При установлении в ходе проверки обстоятельств, свидетельствующих </w:t>
      </w:r>
      <w:r w:rsidR="0047143C">
        <w:rPr>
          <w:rFonts w:eastAsia="Calibri"/>
          <w:color w:val="auto"/>
          <w:szCs w:val="28"/>
          <w:lang w:val="ru-RU"/>
        </w:rPr>
        <w:br/>
      </w:r>
      <w:r w:rsidRPr="0061226A">
        <w:rPr>
          <w:rFonts w:eastAsia="Calibri"/>
          <w:color w:val="auto"/>
          <w:szCs w:val="28"/>
          <w:lang w:val="ru-RU"/>
        </w:rPr>
        <w:t xml:space="preserve">о наличии признаков преступления или административного правонарушения, материалы об этом представляются в государственные органы </w:t>
      </w:r>
      <w:r w:rsidR="00204828">
        <w:rPr>
          <w:rFonts w:eastAsia="Calibri"/>
          <w:color w:val="auto"/>
          <w:szCs w:val="28"/>
          <w:lang w:val="ru-RU"/>
        </w:rPr>
        <w:br/>
      </w:r>
      <w:r w:rsidRPr="0061226A">
        <w:rPr>
          <w:rFonts w:eastAsia="Calibri"/>
          <w:color w:val="auto"/>
          <w:szCs w:val="28"/>
          <w:lang w:val="ru-RU"/>
        </w:rPr>
        <w:t>в</w:t>
      </w:r>
      <w:r w:rsidR="00204828">
        <w:rPr>
          <w:rFonts w:eastAsia="Calibri"/>
          <w:color w:val="auto"/>
          <w:szCs w:val="28"/>
          <w:lang w:val="ru-RU"/>
        </w:rPr>
        <w:t xml:space="preserve"> </w:t>
      </w:r>
      <w:r w:rsidRPr="0061226A">
        <w:rPr>
          <w:rFonts w:eastAsia="Calibri"/>
          <w:color w:val="auto"/>
          <w:szCs w:val="28"/>
          <w:lang w:val="ru-RU"/>
        </w:rPr>
        <w:t xml:space="preserve">соответствии с их компетенцией. </w:t>
      </w:r>
    </w:p>
    <w:p w:rsidR="006B3578" w:rsidRPr="006B3578" w:rsidRDefault="006B3578" w:rsidP="006B3578">
      <w:pPr>
        <w:autoSpaceDE w:val="0"/>
        <w:autoSpaceDN w:val="0"/>
        <w:adjustRightInd w:val="0"/>
        <w:spacing w:after="0" w:line="240" w:lineRule="auto"/>
        <w:ind w:left="0" w:right="0" w:firstLine="720"/>
        <w:rPr>
          <w:rFonts w:eastAsia="Calibri"/>
          <w:color w:val="auto"/>
          <w:szCs w:val="28"/>
          <w:lang w:val="ru-RU"/>
        </w:rPr>
      </w:pPr>
      <w:r w:rsidRPr="006B3578">
        <w:rPr>
          <w:rFonts w:eastAsia="Calibri"/>
          <w:color w:val="auto"/>
          <w:szCs w:val="28"/>
          <w:lang w:val="ru-RU"/>
        </w:rPr>
        <w:t xml:space="preserve">Проверка достоверности и полноты сведений о доходах, расходах, </w:t>
      </w:r>
      <w:r w:rsidRPr="006B3578">
        <w:rPr>
          <w:rFonts w:eastAsia="Calibri"/>
          <w:color w:val="auto"/>
          <w:szCs w:val="28"/>
          <w:lang w:val="ru-RU"/>
        </w:rPr>
        <w:br/>
        <w:t xml:space="preserve">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и лицом, замещающим указанную должность,  осуществляется в соответствии с Законом Орловской области от 2 февраля </w:t>
      </w:r>
      <w:r w:rsidRPr="006B3578">
        <w:rPr>
          <w:rFonts w:eastAsia="Calibri"/>
          <w:color w:val="auto"/>
          <w:szCs w:val="28"/>
          <w:lang w:val="ru-RU"/>
        </w:rPr>
        <w:br/>
        <w:t xml:space="preserve">2018 года № 2204-ОЗ «О порядке представления гражданами, претендующими на замещение муниципальной должности, должности главы местной администрации по контракту, и лицом, замещающим муниципальную должность, должность главы местной администрации по контракту, сведений о своих доходах, расходах, об имуществе </w:t>
      </w:r>
      <w:r w:rsidRPr="006B3578">
        <w:rPr>
          <w:rFonts w:eastAsia="Calibri"/>
          <w:color w:val="auto"/>
          <w:szCs w:val="28"/>
          <w:lang w:val="ru-RU"/>
        </w:rPr>
        <w:br/>
        <w:t>и обязательствах имущественного характера, сведений о доходах, расходах, об имуществе и обязательствах имущественного характера своих супруг (супругов) и несовершеннолетних детей, а также о порядке проверки достоверности и полноты указанных сведений» по решению Губернатора Орловской области.</w:t>
      </w:r>
      <w:r w:rsidRPr="006B3578">
        <w:rPr>
          <w:color w:val="auto"/>
          <w:lang w:val="ru-RU"/>
        </w:rPr>
        <w:t xml:space="preserve"> </w:t>
      </w:r>
      <w:r w:rsidRPr="006B3578">
        <w:rPr>
          <w:rFonts w:eastAsia="Calibri"/>
          <w:color w:val="auto"/>
          <w:szCs w:val="28"/>
          <w:lang w:val="ru-RU"/>
        </w:rPr>
        <w:t>Проверка осуществляется</w:t>
      </w:r>
      <w:r w:rsidRPr="006B3578">
        <w:rPr>
          <w:color w:val="auto"/>
          <w:lang w:val="ru-RU"/>
        </w:rPr>
        <w:t xml:space="preserve"> </w:t>
      </w:r>
      <w:r w:rsidRPr="006B3578">
        <w:rPr>
          <w:rFonts w:eastAsia="Calibri"/>
          <w:color w:val="auto"/>
          <w:szCs w:val="28"/>
          <w:lang w:val="ru-RU"/>
        </w:rPr>
        <w:t>Департаментом государственной гражданской службы, кадров и противодействия коррупции Орловской области.</w:t>
      </w:r>
    </w:p>
    <w:p w:rsidR="006F63F7" w:rsidRDefault="009637EE" w:rsidP="00E1512F">
      <w:pPr>
        <w:autoSpaceDE w:val="0"/>
        <w:autoSpaceDN w:val="0"/>
        <w:adjustRightInd w:val="0"/>
        <w:spacing w:after="0" w:line="240" w:lineRule="auto"/>
        <w:ind w:left="0" w:right="0" w:firstLine="709"/>
        <w:rPr>
          <w:iCs/>
          <w:color w:val="auto"/>
          <w:szCs w:val="28"/>
          <w:lang w:val="ru-RU" w:eastAsia="ru-RU"/>
        </w:rPr>
      </w:pPr>
      <w:r w:rsidRPr="0061226A">
        <w:rPr>
          <w:rFonts w:eastAsia="Calibri"/>
          <w:color w:val="auto"/>
          <w:szCs w:val="28"/>
          <w:lang w:val="ru-RU"/>
        </w:rPr>
        <w:t>В соответствии с Федеральным законом от 3</w:t>
      </w:r>
      <w:r w:rsidR="006F63F7">
        <w:rPr>
          <w:rFonts w:eastAsia="Calibri"/>
          <w:color w:val="auto"/>
          <w:szCs w:val="28"/>
          <w:lang w:val="ru-RU"/>
        </w:rPr>
        <w:t xml:space="preserve"> декабря </w:t>
      </w:r>
      <w:r w:rsidRPr="0061226A">
        <w:rPr>
          <w:rFonts w:eastAsia="Calibri"/>
          <w:color w:val="auto"/>
          <w:szCs w:val="28"/>
          <w:lang w:val="ru-RU"/>
        </w:rPr>
        <w:t>2012</w:t>
      </w:r>
      <w:r w:rsidR="006F63F7">
        <w:rPr>
          <w:rFonts w:eastAsia="Calibri"/>
          <w:color w:val="auto"/>
          <w:szCs w:val="28"/>
          <w:lang w:val="ru-RU"/>
        </w:rPr>
        <w:t xml:space="preserve"> года</w:t>
      </w:r>
      <w:r w:rsidRPr="0061226A">
        <w:rPr>
          <w:rFonts w:eastAsia="Calibri"/>
          <w:color w:val="auto"/>
          <w:szCs w:val="28"/>
          <w:lang w:val="ru-RU"/>
        </w:rPr>
        <w:t xml:space="preserve"> </w:t>
      </w:r>
      <w:r w:rsidR="00204828">
        <w:rPr>
          <w:rFonts w:eastAsia="Calibri"/>
          <w:color w:val="auto"/>
          <w:szCs w:val="28"/>
          <w:lang w:val="ru-RU"/>
        </w:rPr>
        <w:br/>
      </w:r>
      <w:r w:rsidRPr="0061226A">
        <w:rPr>
          <w:rFonts w:eastAsia="Calibri"/>
          <w:color w:val="auto"/>
          <w:szCs w:val="28"/>
          <w:lang w:val="ru-RU"/>
        </w:rPr>
        <w:t>№ 230-ФЗ «О контроле за соответствием расходов лиц, замещающих государственные должности, и иных лиц их доходам»,</w:t>
      </w:r>
      <w:r w:rsidR="005A31D0" w:rsidRPr="0061226A">
        <w:rPr>
          <w:rFonts w:eastAsia="Calibri"/>
          <w:color w:val="auto"/>
          <w:szCs w:val="28"/>
          <w:lang w:val="ru-RU"/>
        </w:rPr>
        <w:t xml:space="preserve"> </w:t>
      </w:r>
      <w:r w:rsidR="0072272A" w:rsidRPr="0061226A">
        <w:rPr>
          <w:iCs/>
          <w:color w:val="auto"/>
          <w:szCs w:val="28"/>
          <w:lang w:val="ru-RU" w:eastAsia="ru-RU"/>
        </w:rPr>
        <w:t>Закон</w:t>
      </w:r>
      <w:r w:rsidR="005A31D0" w:rsidRPr="0061226A">
        <w:rPr>
          <w:iCs/>
          <w:color w:val="auto"/>
          <w:szCs w:val="28"/>
          <w:lang w:val="ru-RU" w:eastAsia="ru-RU"/>
        </w:rPr>
        <w:t>ом</w:t>
      </w:r>
      <w:r w:rsidR="0072272A" w:rsidRPr="0061226A">
        <w:rPr>
          <w:iCs/>
          <w:color w:val="auto"/>
          <w:szCs w:val="28"/>
          <w:lang w:val="ru-RU" w:eastAsia="ru-RU"/>
        </w:rPr>
        <w:t xml:space="preserve"> Орловской области от </w:t>
      </w:r>
      <w:r w:rsidR="006F63F7">
        <w:rPr>
          <w:iCs/>
          <w:color w:val="auto"/>
          <w:szCs w:val="28"/>
          <w:lang w:val="ru-RU" w:eastAsia="ru-RU"/>
        </w:rPr>
        <w:t xml:space="preserve">9 января </w:t>
      </w:r>
      <w:r w:rsidR="0072272A" w:rsidRPr="0061226A">
        <w:rPr>
          <w:iCs/>
          <w:color w:val="auto"/>
          <w:szCs w:val="28"/>
          <w:lang w:val="ru-RU" w:eastAsia="ru-RU"/>
        </w:rPr>
        <w:t>2008</w:t>
      </w:r>
      <w:r w:rsidR="006F63F7">
        <w:rPr>
          <w:iCs/>
          <w:color w:val="auto"/>
          <w:szCs w:val="28"/>
          <w:lang w:val="ru-RU" w:eastAsia="ru-RU"/>
        </w:rPr>
        <w:t xml:space="preserve"> года</w:t>
      </w:r>
      <w:r w:rsidR="0072272A" w:rsidRPr="0061226A">
        <w:rPr>
          <w:iCs/>
          <w:color w:val="auto"/>
          <w:szCs w:val="28"/>
          <w:lang w:val="ru-RU" w:eastAsia="ru-RU"/>
        </w:rPr>
        <w:t xml:space="preserve"> </w:t>
      </w:r>
      <w:r w:rsidR="006F63F7">
        <w:rPr>
          <w:iCs/>
          <w:color w:val="auto"/>
          <w:szCs w:val="28"/>
          <w:lang w:val="ru-RU" w:eastAsia="ru-RU"/>
        </w:rPr>
        <w:t>№</w:t>
      </w:r>
      <w:r w:rsidR="0072272A" w:rsidRPr="0061226A">
        <w:rPr>
          <w:iCs/>
          <w:color w:val="auto"/>
          <w:szCs w:val="28"/>
          <w:lang w:val="ru-RU" w:eastAsia="ru-RU"/>
        </w:rPr>
        <w:t xml:space="preserve"> 736-ОЗ</w:t>
      </w:r>
      <w:r w:rsidR="005A31D0" w:rsidRPr="0061226A">
        <w:rPr>
          <w:iCs/>
          <w:color w:val="auto"/>
          <w:szCs w:val="28"/>
          <w:lang w:val="ru-RU" w:eastAsia="ru-RU"/>
        </w:rPr>
        <w:t xml:space="preserve">  «</w:t>
      </w:r>
      <w:r w:rsidR="0072272A" w:rsidRPr="0061226A">
        <w:rPr>
          <w:iCs/>
          <w:color w:val="auto"/>
          <w:szCs w:val="28"/>
          <w:lang w:val="ru-RU" w:eastAsia="ru-RU"/>
        </w:rPr>
        <w:t>О муниципал</w:t>
      </w:r>
      <w:r w:rsidR="005A31D0" w:rsidRPr="0061226A">
        <w:rPr>
          <w:iCs/>
          <w:color w:val="auto"/>
          <w:szCs w:val="28"/>
          <w:lang w:val="ru-RU" w:eastAsia="ru-RU"/>
        </w:rPr>
        <w:t xml:space="preserve">ьной службе </w:t>
      </w:r>
      <w:r w:rsidR="00204828">
        <w:rPr>
          <w:iCs/>
          <w:color w:val="auto"/>
          <w:szCs w:val="28"/>
          <w:lang w:val="ru-RU" w:eastAsia="ru-RU"/>
        </w:rPr>
        <w:br/>
      </w:r>
      <w:r w:rsidR="005A31D0" w:rsidRPr="0061226A">
        <w:rPr>
          <w:iCs/>
          <w:color w:val="auto"/>
          <w:szCs w:val="28"/>
          <w:lang w:val="ru-RU" w:eastAsia="ru-RU"/>
        </w:rPr>
        <w:t>в Орловской области», указом Губернатора Орловской области от 28</w:t>
      </w:r>
      <w:r w:rsidR="006F63F7">
        <w:rPr>
          <w:iCs/>
          <w:color w:val="auto"/>
          <w:szCs w:val="28"/>
          <w:lang w:val="ru-RU" w:eastAsia="ru-RU"/>
        </w:rPr>
        <w:t xml:space="preserve"> мая </w:t>
      </w:r>
      <w:r w:rsidR="005A31D0" w:rsidRPr="0061226A">
        <w:rPr>
          <w:iCs/>
          <w:color w:val="auto"/>
          <w:szCs w:val="28"/>
          <w:lang w:val="ru-RU" w:eastAsia="ru-RU"/>
        </w:rPr>
        <w:t>2013</w:t>
      </w:r>
      <w:r w:rsidR="006F63F7">
        <w:rPr>
          <w:iCs/>
          <w:color w:val="auto"/>
          <w:szCs w:val="28"/>
          <w:lang w:val="ru-RU" w:eastAsia="ru-RU"/>
        </w:rPr>
        <w:t xml:space="preserve"> года</w:t>
      </w:r>
      <w:r w:rsidR="005A31D0" w:rsidRPr="0061226A">
        <w:rPr>
          <w:iCs/>
          <w:color w:val="auto"/>
          <w:szCs w:val="28"/>
          <w:lang w:val="ru-RU" w:eastAsia="ru-RU"/>
        </w:rPr>
        <w:t xml:space="preserve"> </w:t>
      </w:r>
      <w:r w:rsidR="006F63F7">
        <w:rPr>
          <w:iCs/>
          <w:color w:val="auto"/>
          <w:szCs w:val="28"/>
          <w:lang w:val="ru-RU" w:eastAsia="ru-RU"/>
        </w:rPr>
        <w:t>№</w:t>
      </w:r>
      <w:r w:rsidR="005A31D0" w:rsidRPr="0061226A">
        <w:rPr>
          <w:iCs/>
          <w:color w:val="auto"/>
          <w:szCs w:val="28"/>
          <w:lang w:val="ru-RU" w:eastAsia="ru-RU"/>
        </w:rPr>
        <w:t xml:space="preserve"> 219 «Об утверждении Порядка представления лицом, замещающим государственную должность Орловской области, государственным гражданским служащим Орловской области сведений </w:t>
      </w:r>
      <w:r w:rsidR="00204828">
        <w:rPr>
          <w:iCs/>
          <w:color w:val="auto"/>
          <w:szCs w:val="28"/>
          <w:lang w:val="ru-RU" w:eastAsia="ru-RU"/>
        </w:rPr>
        <w:br/>
      </w:r>
      <w:r w:rsidR="005A31D0" w:rsidRPr="0061226A">
        <w:rPr>
          <w:iCs/>
          <w:color w:val="auto"/>
          <w:szCs w:val="28"/>
          <w:lang w:val="ru-RU" w:eastAsia="ru-RU"/>
        </w:rPr>
        <w:t xml:space="preserve">о своих расходах, а также сведений о расходах его супруги (супруга) </w:t>
      </w:r>
      <w:r w:rsidR="00204828">
        <w:rPr>
          <w:iCs/>
          <w:color w:val="auto"/>
          <w:szCs w:val="28"/>
          <w:lang w:val="ru-RU" w:eastAsia="ru-RU"/>
        </w:rPr>
        <w:br/>
      </w:r>
      <w:r w:rsidR="005A31D0" w:rsidRPr="0061226A">
        <w:rPr>
          <w:iCs/>
          <w:color w:val="auto"/>
          <w:szCs w:val="28"/>
          <w:lang w:val="ru-RU" w:eastAsia="ru-RU"/>
        </w:rPr>
        <w:t xml:space="preserve">и несовершеннолетних детей и Порядка принятия решения </w:t>
      </w:r>
      <w:r w:rsidR="00204828">
        <w:rPr>
          <w:iCs/>
          <w:color w:val="auto"/>
          <w:szCs w:val="28"/>
          <w:lang w:val="ru-RU" w:eastAsia="ru-RU"/>
        </w:rPr>
        <w:br/>
      </w:r>
      <w:r w:rsidR="005A31D0" w:rsidRPr="0061226A">
        <w:rPr>
          <w:iCs/>
          <w:color w:val="auto"/>
          <w:szCs w:val="28"/>
          <w:lang w:val="ru-RU" w:eastAsia="ru-RU"/>
        </w:rPr>
        <w:t xml:space="preserve">об осуществлении контроля за соответствием расходов лиц, замещающих государственные должности Орловской области, и иных лиц их доходам» </w:t>
      </w:r>
      <w:r w:rsidRPr="0061226A">
        <w:rPr>
          <w:rFonts w:eastAsia="Calibri"/>
          <w:color w:val="auto"/>
          <w:szCs w:val="28"/>
          <w:lang w:val="ru-RU"/>
        </w:rPr>
        <w:t>правом принимать решение об осуществлении контроля за расходами</w:t>
      </w:r>
      <w:r w:rsidR="008854F5" w:rsidRPr="0061226A">
        <w:rPr>
          <w:rFonts w:eastAsia="Calibri"/>
          <w:color w:val="auto"/>
          <w:szCs w:val="28"/>
          <w:lang w:val="ru-RU"/>
        </w:rPr>
        <w:t xml:space="preserve"> лиц, замещающих </w:t>
      </w:r>
      <w:r w:rsidR="008854F5" w:rsidRPr="0061226A">
        <w:rPr>
          <w:iCs/>
          <w:color w:val="auto"/>
          <w:szCs w:val="28"/>
          <w:lang w:val="ru-RU" w:eastAsia="ru-RU"/>
        </w:rPr>
        <w:t>должности муниципальной службы в Орловской области, включенные в перечни, установленные муниципальными нормативными правовыми актами, супруги (супруга) и несовершеннолетних детей лиц, замещающих указанные должности</w:t>
      </w:r>
      <w:r w:rsidR="006F63F7">
        <w:rPr>
          <w:iCs/>
          <w:color w:val="auto"/>
          <w:szCs w:val="28"/>
          <w:lang w:val="ru-RU" w:eastAsia="ru-RU"/>
        </w:rPr>
        <w:t xml:space="preserve"> </w:t>
      </w:r>
      <w:r w:rsidR="00342C4D">
        <w:rPr>
          <w:iCs/>
          <w:color w:val="auto"/>
          <w:szCs w:val="28"/>
          <w:lang w:val="ru-RU" w:eastAsia="ru-RU"/>
        </w:rPr>
        <w:t xml:space="preserve">наделен руководитель Департамента государственной гражданской службы, кадров и противодействия коррупции Орловской области. </w:t>
      </w:r>
    </w:p>
    <w:p w:rsidR="008854F5" w:rsidRPr="0061226A" w:rsidRDefault="008854F5" w:rsidP="00E1512F">
      <w:pPr>
        <w:autoSpaceDE w:val="0"/>
        <w:autoSpaceDN w:val="0"/>
        <w:adjustRightInd w:val="0"/>
        <w:spacing w:after="0" w:line="240" w:lineRule="auto"/>
        <w:ind w:left="0" w:right="0" w:firstLine="709"/>
        <w:rPr>
          <w:iCs/>
          <w:color w:val="auto"/>
          <w:szCs w:val="28"/>
          <w:lang w:val="ru-RU" w:eastAsia="ru-RU"/>
        </w:rPr>
      </w:pPr>
      <w:r w:rsidRPr="0061226A">
        <w:rPr>
          <w:iCs/>
          <w:color w:val="auto"/>
          <w:szCs w:val="28"/>
          <w:lang w:val="ru-RU" w:eastAsia="ru-RU"/>
        </w:rPr>
        <w:t xml:space="preserve">Решение об осуществлении контроля за соответствием расходов лиц, указанных в настоящем пункте, их доходам оформляется приказом Департамента государственной гражданской службы, кадров </w:t>
      </w:r>
      <w:r w:rsidR="00FE5BFC">
        <w:rPr>
          <w:iCs/>
          <w:color w:val="auto"/>
          <w:szCs w:val="28"/>
          <w:lang w:val="ru-RU" w:eastAsia="ru-RU"/>
        </w:rPr>
        <w:br/>
      </w:r>
      <w:r w:rsidRPr="0061226A">
        <w:rPr>
          <w:iCs/>
          <w:color w:val="auto"/>
          <w:szCs w:val="28"/>
          <w:lang w:val="ru-RU" w:eastAsia="ru-RU"/>
        </w:rPr>
        <w:t>и противодействия коррупции Орловской области.</w:t>
      </w:r>
    </w:p>
    <w:p w:rsidR="008854F5"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Контроль</w:t>
      </w:r>
      <w:r w:rsidR="008854F5" w:rsidRPr="0061226A">
        <w:rPr>
          <w:rFonts w:eastAsia="Calibri"/>
          <w:color w:val="auto"/>
          <w:szCs w:val="28"/>
          <w:lang w:val="ru-RU"/>
        </w:rPr>
        <w:t xml:space="preserve"> </w:t>
      </w:r>
      <w:r w:rsidRPr="0061226A">
        <w:rPr>
          <w:rFonts w:eastAsia="Calibri"/>
          <w:color w:val="auto"/>
          <w:szCs w:val="28"/>
          <w:lang w:val="ru-RU"/>
        </w:rPr>
        <w:t>за расходами осуществляет</w:t>
      </w:r>
      <w:r w:rsidR="008854F5" w:rsidRPr="0061226A">
        <w:rPr>
          <w:rFonts w:eastAsia="Calibri"/>
          <w:color w:val="auto"/>
          <w:szCs w:val="28"/>
          <w:lang w:val="ru-RU"/>
        </w:rPr>
        <w:t xml:space="preserve"> </w:t>
      </w:r>
      <w:r w:rsidR="008854F5" w:rsidRPr="0061226A">
        <w:rPr>
          <w:iCs/>
          <w:color w:val="auto"/>
          <w:szCs w:val="28"/>
          <w:lang w:val="ru-RU" w:eastAsia="ru-RU"/>
        </w:rPr>
        <w:t>Департамент государственной гражданской службы, кадров и противодействия коррупции Орловской области.</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При выявлении обстоятельств, свидетельствующих о наличии признаков несоответствия расходов полученным доходам, а также при поступлении в орган местного самоуправления аналогичной информации, ее необходимо оперативно направлять в</w:t>
      </w:r>
      <w:r w:rsidR="004B67A6" w:rsidRPr="0061226A">
        <w:rPr>
          <w:iCs/>
          <w:color w:val="auto"/>
          <w:szCs w:val="28"/>
          <w:lang w:val="ru-RU" w:eastAsia="ru-RU"/>
        </w:rPr>
        <w:t xml:space="preserve"> Департамент государственной гражданской службы, кадров и противодействия коррупции Орловской области.</w:t>
      </w:r>
      <w:r w:rsidRPr="0061226A">
        <w:rPr>
          <w:rFonts w:eastAsia="Calibri"/>
          <w:color w:val="auto"/>
          <w:szCs w:val="28"/>
          <w:lang w:val="ru-RU"/>
        </w:rPr>
        <w:t xml:space="preserve"> </w:t>
      </w:r>
    </w:p>
    <w:p w:rsidR="00A91096" w:rsidRPr="00541F99" w:rsidRDefault="00A91096" w:rsidP="00E1512F">
      <w:pPr>
        <w:autoSpaceDE w:val="0"/>
        <w:autoSpaceDN w:val="0"/>
        <w:adjustRightInd w:val="0"/>
        <w:spacing w:after="0" w:line="240" w:lineRule="auto"/>
        <w:ind w:left="0" w:right="0" w:firstLine="709"/>
        <w:rPr>
          <w:rFonts w:eastAsia="Calibri"/>
          <w:b/>
          <w:bCs/>
          <w:color w:val="auto"/>
          <w:sz w:val="22"/>
          <w:lang w:val="ru-RU"/>
        </w:rPr>
      </w:pPr>
    </w:p>
    <w:p w:rsidR="009637EE" w:rsidRPr="0061226A" w:rsidRDefault="00A91096" w:rsidP="00E1512F">
      <w:pPr>
        <w:autoSpaceDE w:val="0"/>
        <w:autoSpaceDN w:val="0"/>
        <w:adjustRightInd w:val="0"/>
        <w:spacing w:after="0" w:line="240" w:lineRule="auto"/>
        <w:ind w:left="0" w:right="0" w:firstLine="709"/>
        <w:rPr>
          <w:rFonts w:eastAsia="Calibri"/>
          <w:color w:val="auto"/>
          <w:szCs w:val="28"/>
          <w:lang w:val="ru-RU"/>
        </w:rPr>
      </w:pPr>
      <w:r>
        <w:rPr>
          <w:rFonts w:eastAsia="Calibri"/>
          <w:b/>
          <w:bCs/>
          <w:color w:val="auto"/>
          <w:szCs w:val="28"/>
          <w:lang w:val="ru-RU"/>
        </w:rPr>
        <w:t>8</w:t>
      </w:r>
      <w:r w:rsidR="00342C4D">
        <w:rPr>
          <w:rFonts w:eastAsia="Calibri"/>
          <w:b/>
          <w:bCs/>
          <w:color w:val="auto"/>
          <w:szCs w:val="28"/>
          <w:lang w:val="ru-RU"/>
        </w:rPr>
        <w:t>. </w:t>
      </w:r>
      <w:r w:rsidR="009637EE" w:rsidRPr="0061226A">
        <w:rPr>
          <w:rFonts w:eastAsia="Calibri"/>
          <w:b/>
          <w:bCs/>
          <w:color w:val="auto"/>
          <w:szCs w:val="28"/>
          <w:lang w:val="ru-RU"/>
        </w:rPr>
        <w:t xml:space="preserve">Взаимодействие с правоохранительными и иными государственными органами по вопросам противодействия коррупции </w:t>
      </w:r>
    </w:p>
    <w:p w:rsidR="00E8767B" w:rsidRPr="0061226A" w:rsidRDefault="00E8767B" w:rsidP="00E1512F">
      <w:pPr>
        <w:spacing w:after="0" w:line="240" w:lineRule="auto"/>
        <w:ind w:left="0" w:right="0" w:firstLine="709"/>
        <w:rPr>
          <w:szCs w:val="28"/>
          <w:lang w:val="ru-RU"/>
        </w:rPr>
      </w:pPr>
      <w:r w:rsidRPr="0061226A">
        <w:rPr>
          <w:szCs w:val="28"/>
          <w:lang w:val="ru-RU"/>
        </w:rPr>
        <w:t xml:space="preserve">К организационным мероприятиям по противодействию коррупции также относится обеспечение эффективного взаимодействия </w:t>
      </w:r>
      <w:r w:rsidR="00B2662E">
        <w:rPr>
          <w:szCs w:val="28"/>
          <w:lang w:val="ru-RU"/>
        </w:rPr>
        <w:br/>
      </w:r>
      <w:r w:rsidRPr="0061226A">
        <w:rPr>
          <w:szCs w:val="28"/>
          <w:lang w:val="ru-RU"/>
        </w:rPr>
        <w:t xml:space="preserve">с территориальными органами федеральных органов государственной власти, органами государственной власти субъекта Российской Федерации, органами местного самоуправления иных муниципальных образований </w:t>
      </w:r>
      <w:r w:rsidR="001F75D2">
        <w:rPr>
          <w:szCs w:val="28"/>
          <w:lang w:val="ru-RU"/>
        </w:rPr>
        <w:br/>
      </w:r>
      <w:r w:rsidRPr="0061226A">
        <w:rPr>
          <w:szCs w:val="28"/>
          <w:lang w:val="ru-RU"/>
        </w:rPr>
        <w:t>по вопросам противодействия и профилактики коррупции.</w:t>
      </w:r>
    </w:p>
    <w:p w:rsidR="00E8767B" w:rsidRPr="0061226A" w:rsidRDefault="00E8767B" w:rsidP="00E1512F">
      <w:pPr>
        <w:spacing w:after="0" w:line="240" w:lineRule="auto"/>
        <w:ind w:left="0" w:right="0" w:firstLine="709"/>
        <w:rPr>
          <w:szCs w:val="28"/>
          <w:lang w:val="ru-RU"/>
        </w:rPr>
      </w:pPr>
      <w:r w:rsidRPr="0061226A">
        <w:rPr>
          <w:szCs w:val="28"/>
          <w:lang w:val="ru-RU"/>
        </w:rPr>
        <w:t>Соответствующие мероприятия могут включать:</w:t>
      </w:r>
    </w:p>
    <w:p w:rsidR="00E8767B" w:rsidRPr="0061226A" w:rsidRDefault="00E8767B"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проведение координационных межведомственных совещаний и иных совместных мероприятий с правоохранительными орган</w:t>
      </w:r>
      <w:r w:rsidR="00A91096">
        <w:rPr>
          <w:rFonts w:eastAsia="Calibri"/>
          <w:color w:val="auto"/>
          <w:szCs w:val="28"/>
          <w:lang w:val="ru-RU"/>
        </w:rPr>
        <w:t>ами, государственными органами</w:t>
      </w:r>
      <w:r w:rsidRPr="0061226A">
        <w:rPr>
          <w:rFonts w:eastAsia="Calibri"/>
          <w:color w:val="auto"/>
          <w:szCs w:val="28"/>
          <w:lang w:val="ru-RU"/>
        </w:rPr>
        <w:t xml:space="preserve"> по вопросам противодействия коррупции; </w:t>
      </w:r>
    </w:p>
    <w:p w:rsidR="00E8767B" w:rsidRPr="0061226A" w:rsidRDefault="00E8767B"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 организация постоянно действующих рабочих групп из числа представителей субъектов взаимодействия; </w:t>
      </w:r>
    </w:p>
    <w:p w:rsidR="00E8767B" w:rsidRPr="0061226A" w:rsidRDefault="00E8767B"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 организация совместных проверок по исполнению законодательства </w:t>
      </w:r>
      <w:r w:rsidRPr="0061226A">
        <w:rPr>
          <w:rFonts w:eastAsia="Calibri"/>
          <w:color w:val="auto"/>
          <w:szCs w:val="28"/>
          <w:lang w:val="ru-RU"/>
        </w:rPr>
        <w:br/>
        <w:t xml:space="preserve">о противодействии коррупции в конкретном органе местного самоуправления; </w:t>
      </w:r>
    </w:p>
    <w:p w:rsidR="00E8767B" w:rsidRPr="0061226A" w:rsidRDefault="00E8767B" w:rsidP="00E1512F">
      <w:pPr>
        <w:spacing w:after="0" w:line="240" w:lineRule="auto"/>
        <w:ind w:left="0" w:right="0" w:firstLine="709"/>
        <w:rPr>
          <w:szCs w:val="28"/>
          <w:lang w:val="ru-RU"/>
        </w:rPr>
      </w:pPr>
      <w:r w:rsidRPr="0061226A">
        <w:rPr>
          <w:szCs w:val="28"/>
          <w:lang w:val="ru-RU"/>
        </w:rPr>
        <w:t xml:space="preserve">- распространение позитивного опыта противостояния попыткам коррупционного давления; </w:t>
      </w:r>
    </w:p>
    <w:p w:rsidR="00E8767B" w:rsidRPr="0061226A" w:rsidRDefault="00E8767B" w:rsidP="00E1512F">
      <w:pPr>
        <w:spacing w:after="0" w:line="240" w:lineRule="auto"/>
        <w:ind w:left="0" w:right="0" w:firstLine="709"/>
        <w:rPr>
          <w:szCs w:val="28"/>
          <w:lang w:val="ru-RU"/>
        </w:rPr>
      </w:pPr>
      <w:r w:rsidRPr="0061226A">
        <w:rPr>
          <w:noProof/>
          <w:szCs w:val="28"/>
          <w:lang w:val="ru-RU"/>
        </w:rPr>
        <w:t>-</w:t>
      </w:r>
      <w:r w:rsidR="00FE5BFC">
        <w:rPr>
          <w:noProof/>
          <w:szCs w:val="28"/>
          <w:lang w:val="ru-RU"/>
        </w:rPr>
        <w:t> </w:t>
      </w:r>
      <w:r w:rsidRPr="0061226A">
        <w:rPr>
          <w:szCs w:val="28"/>
          <w:lang w:val="ru-RU"/>
        </w:rPr>
        <w:t>участие в семинарах, «круглых столах» и иных мероприятиях, направленных на повышение уровня антикоррупционной правовой грамотности граждан и муниципальных служащих;</w:t>
      </w:r>
    </w:p>
    <w:p w:rsidR="00E8767B" w:rsidRPr="0061226A" w:rsidRDefault="00E8767B" w:rsidP="00E1512F">
      <w:pPr>
        <w:spacing w:after="0" w:line="240" w:lineRule="auto"/>
        <w:ind w:left="0" w:right="0" w:firstLine="709"/>
        <w:rPr>
          <w:szCs w:val="28"/>
          <w:lang w:val="ru-RU"/>
        </w:rPr>
      </w:pPr>
      <w:r w:rsidRPr="0061226A">
        <w:rPr>
          <w:szCs w:val="28"/>
          <w:lang w:val="ru-RU"/>
        </w:rPr>
        <w:t>- заключение соглашений о взаимодействии в сфере противодействия коррупции, определяющих взаимные права и обязанности сторон в сфере противодействия коррупции.</w:t>
      </w:r>
    </w:p>
    <w:p w:rsidR="00E8767B" w:rsidRPr="0061226A" w:rsidRDefault="0047143C" w:rsidP="00E1512F">
      <w:pPr>
        <w:autoSpaceDE w:val="0"/>
        <w:autoSpaceDN w:val="0"/>
        <w:adjustRightInd w:val="0"/>
        <w:spacing w:after="0" w:line="240" w:lineRule="auto"/>
        <w:ind w:left="0" w:right="0" w:firstLine="709"/>
        <w:rPr>
          <w:rFonts w:eastAsia="Calibri"/>
          <w:color w:val="auto"/>
          <w:szCs w:val="28"/>
          <w:lang w:val="ru-RU"/>
        </w:rPr>
      </w:pPr>
      <w:r>
        <w:rPr>
          <w:rFonts w:eastAsia="Calibri"/>
          <w:color w:val="auto"/>
          <w:szCs w:val="28"/>
          <w:lang w:val="ru-RU"/>
        </w:rPr>
        <w:t>- </w:t>
      </w:r>
      <w:r w:rsidR="00E8767B" w:rsidRPr="0061226A">
        <w:rPr>
          <w:rFonts w:eastAsia="Calibri"/>
          <w:color w:val="auto"/>
          <w:szCs w:val="28"/>
          <w:lang w:val="ru-RU"/>
        </w:rPr>
        <w:t xml:space="preserve">обучение, повышение квалификации, приглашение специалистов </w:t>
      </w:r>
      <w:r w:rsidR="001F75D2">
        <w:rPr>
          <w:rFonts w:eastAsia="Calibri"/>
          <w:color w:val="auto"/>
          <w:szCs w:val="28"/>
          <w:lang w:val="ru-RU"/>
        </w:rPr>
        <w:br/>
      </w:r>
      <w:r w:rsidR="00E8767B" w:rsidRPr="0061226A">
        <w:rPr>
          <w:rFonts w:eastAsia="Calibri"/>
          <w:color w:val="auto"/>
          <w:szCs w:val="28"/>
          <w:lang w:val="ru-RU"/>
        </w:rPr>
        <w:t xml:space="preserve">из числа участников взаимодействия для оказания методической, консультационной и иной помощи другому субъекту сотрудничества </w:t>
      </w:r>
      <w:r w:rsidR="00A91096">
        <w:rPr>
          <w:rFonts w:eastAsia="Calibri"/>
          <w:color w:val="auto"/>
          <w:szCs w:val="28"/>
          <w:lang w:val="ru-RU"/>
        </w:rPr>
        <w:br/>
      </w:r>
      <w:r w:rsidR="00E8767B" w:rsidRPr="0061226A">
        <w:rPr>
          <w:rFonts w:eastAsia="Calibri"/>
          <w:color w:val="auto"/>
          <w:szCs w:val="28"/>
          <w:lang w:val="ru-RU"/>
        </w:rPr>
        <w:t xml:space="preserve">в рассматриваемой сфере; </w:t>
      </w:r>
    </w:p>
    <w:p w:rsidR="00E8767B" w:rsidRPr="0061226A" w:rsidRDefault="00E8767B"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организация совместных семинаров, конференций, в</w:t>
      </w:r>
      <w:r w:rsidR="00A91096">
        <w:rPr>
          <w:rFonts w:eastAsia="Calibri"/>
          <w:color w:val="auto"/>
          <w:szCs w:val="28"/>
          <w:lang w:val="ru-RU"/>
        </w:rPr>
        <w:t xml:space="preserve"> том числе научно-практических.</w:t>
      </w:r>
    </w:p>
    <w:p w:rsidR="009637EE" w:rsidRPr="0061226A" w:rsidRDefault="009637EE" w:rsidP="00A91096">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Перечень возможных форм сотрудничества не является</w:t>
      </w:r>
      <w:r w:rsidR="00A91096">
        <w:rPr>
          <w:rFonts w:eastAsia="Calibri"/>
          <w:color w:val="auto"/>
          <w:szCs w:val="28"/>
          <w:lang w:val="ru-RU"/>
        </w:rPr>
        <w:t xml:space="preserve"> и</w:t>
      </w:r>
      <w:r w:rsidRPr="0061226A">
        <w:rPr>
          <w:rFonts w:eastAsia="Calibri"/>
          <w:color w:val="auto"/>
          <w:szCs w:val="28"/>
          <w:lang w:val="ru-RU"/>
        </w:rPr>
        <w:t xml:space="preserve">счерпывающим. </w:t>
      </w:r>
    </w:p>
    <w:p w:rsidR="00073805" w:rsidRPr="00541F99" w:rsidRDefault="00073805" w:rsidP="00E1512F">
      <w:pPr>
        <w:autoSpaceDE w:val="0"/>
        <w:autoSpaceDN w:val="0"/>
        <w:adjustRightInd w:val="0"/>
        <w:spacing w:after="0" w:line="240" w:lineRule="auto"/>
        <w:ind w:left="0" w:right="0" w:firstLine="709"/>
        <w:rPr>
          <w:rFonts w:eastAsia="Calibri"/>
          <w:b/>
          <w:bCs/>
          <w:color w:val="auto"/>
          <w:sz w:val="22"/>
          <w:lang w:val="ru-RU"/>
        </w:rPr>
      </w:pPr>
    </w:p>
    <w:p w:rsidR="009637EE" w:rsidRPr="0061226A" w:rsidRDefault="00A91096" w:rsidP="00E1512F">
      <w:pPr>
        <w:autoSpaceDE w:val="0"/>
        <w:autoSpaceDN w:val="0"/>
        <w:adjustRightInd w:val="0"/>
        <w:spacing w:after="0" w:line="240" w:lineRule="auto"/>
        <w:ind w:left="0" w:right="0" w:firstLine="709"/>
        <w:rPr>
          <w:rFonts w:eastAsia="Calibri"/>
          <w:color w:val="auto"/>
          <w:szCs w:val="28"/>
          <w:lang w:val="ru-RU"/>
        </w:rPr>
      </w:pPr>
      <w:r>
        <w:rPr>
          <w:rFonts w:eastAsia="Calibri"/>
          <w:b/>
          <w:bCs/>
          <w:color w:val="auto"/>
          <w:szCs w:val="28"/>
          <w:lang w:val="ru-RU"/>
        </w:rPr>
        <w:t>9</w:t>
      </w:r>
      <w:r w:rsidR="00342C4D">
        <w:rPr>
          <w:rFonts w:eastAsia="Calibri"/>
          <w:b/>
          <w:bCs/>
          <w:color w:val="auto"/>
          <w:szCs w:val="28"/>
          <w:lang w:val="ru-RU"/>
        </w:rPr>
        <w:t>. </w:t>
      </w:r>
      <w:r w:rsidR="009637EE" w:rsidRPr="0061226A">
        <w:rPr>
          <w:rFonts w:eastAsia="Calibri"/>
          <w:b/>
          <w:bCs/>
          <w:color w:val="auto"/>
          <w:szCs w:val="28"/>
          <w:lang w:val="ru-RU"/>
        </w:rPr>
        <w:t xml:space="preserve">Взаимодействие с институтами гражданского общества по вопросам противодействия коррупции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В соответствии с п</w:t>
      </w:r>
      <w:r w:rsidR="00342C4D">
        <w:rPr>
          <w:rFonts w:eastAsia="Calibri"/>
          <w:color w:val="auto"/>
          <w:szCs w:val="28"/>
          <w:lang w:val="ru-RU"/>
        </w:rPr>
        <w:t>унктом</w:t>
      </w:r>
      <w:r w:rsidRPr="0061226A">
        <w:rPr>
          <w:rFonts w:eastAsia="Calibri"/>
          <w:color w:val="auto"/>
          <w:szCs w:val="28"/>
          <w:lang w:val="ru-RU"/>
        </w:rPr>
        <w:t xml:space="preserve"> 7 ст</w:t>
      </w:r>
      <w:r w:rsidR="00342C4D">
        <w:rPr>
          <w:rFonts w:eastAsia="Calibri"/>
          <w:color w:val="auto"/>
          <w:szCs w:val="28"/>
          <w:lang w:val="ru-RU"/>
        </w:rPr>
        <w:t>атьи</w:t>
      </w:r>
      <w:r w:rsidRPr="0061226A">
        <w:rPr>
          <w:rFonts w:eastAsia="Calibri"/>
          <w:color w:val="auto"/>
          <w:szCs w:val="28"/>
          <w:lang w:val="ru-RU"/>
        </w:rPr>
        <w:t xml:space="preserve"> 3 Федерального закона </w:t>
      </w:r>
      <w:r w:rsidR="00342C4D">
        <w:rPr>
          <w:rFonts w:eastAsia="Calibri"/>
          <w:color w:val="auto"/>
          <w:szCs w:val="28"/>
          <w:lang w:val="ru-RU"/>
        </w:rPr>
        <w:br/>
      </w:r>
      <w:r w:rsidRPr="0061226A">
        <w:rPr>
          <w:rFonts w:eastAsia="Calibri"/>
          <w:color w:val="auto"/>
          <w:szCs w:val="28"/>
          <w:lang w:val="ru-RU"/>
        </w:rPr>
        <w:t xml:space="preserve">«О противодействии коррупции» одним из основных принципов противодействия коррупции является сотрудничество государства </w:t>
      </w:r>
      <w:r w:rsidR="00342C4D">
        <w:rPr>
          <w:rFonts w:eastAsia="Calibri"/>
          <w:color w:val="auto"/>
          <w:szCs w:val="28"/>
          <w:lang w:val="ru-RU"/>
        </w:rPr>
        <w:br/>
      </w:r>
      <w:r w:rsidRPr="0061226A">
        <w:rPr>
          <w:rFonts w:eastAsia="Calibri"/>
          <w:color w:val="auto"/>
          <w:szCs w:val="28"/>
          <w:lang w:val="ru-RU"/>
        </w:rPr>
        <w:t xml:space="preserve">с институтами гражданского общества, международными организациями </w:t>
      </w:r>
      <w:r w:rsidR="00342C4D">
        <w:rPr>
          <w:rFonts w:eastAsia="Calibri"/>
          <w:color w:val="auto"/>
          <w:szCs w:val="28"/>
          <w:lang w:val="ru-RU"/>
        </w:rPr>
        <w:br/>
      </w:r>
      <w:r w:rsidRPr="0061226A">
        <w:rPr>
          <w:rFonts w:eastAsia="Calibri"/>
          <w:color w:val="auto"/>
          <w:szCs w:val="28"/>
          <w:lang w:val="ru-RU"/>
        </w:rPr>
        <w:t xml:space="preserve">и физическими лицами.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В целях повышения эффективности противодействия коррупции органами местного самоуправления осуществляется взаимодействие </w:t>
      </w:r>
      <w:r w:rsidR="0047143C">
        <w:rPr>
          <w:rFonts w:eastAsia="Calibri"/>
          <w:color w:val="auto"/>
          <w:szCs w:val="28"/>
          <w:lang w:val="ru-RU"/>
        </w:rPr>
        <w:br/>
      </w:r>
      <w:r w:rsidRPr="0061226A">
        <w:rPr>
          <w:rFonts w:eastAsia="Calibri"/>
          <w:color w:val="auto"/>
          <w:szCs w:val="28"/>
          <w:lang w:val="ru-RU"/>
        </w:rPr>
        <w:t>с</w:t>
      </w:r>
      <w:r w:rsidR="0047143C">
        <w:rPr>
          <w:rFonts w:eastAsia="Calibri"/>
          <w:color w:val="auto"/>
          <w:szCs w:val="28"/>
          <w:lang w:val="ru-RU"/>
        </w:rPr>
        <w:t xml:space="preserve"> </w:t>
      </w:r>
      <w:r w:rsidRPr="0061226A">
        <w:rPr>
          <w:rFonts w:eastAsia="Calibri"/>
          <w:color w:val="auto"/>
          <w:szCs w:val="28"/>
          <w:lang w:val="ru-RU"/>
        </w:rPr>
        <w:t xml:space="preserve"> гражданами и институтами гражданского общества в виде: </w:t>
      </w:r>
    </w:p>
    <w:p w:rsidR="009637EE" w:rsidRPr="0061226A" w:rsidRDefault="00342C4D" w:rsidP="00E1512F">
      <w:pPr>
        <w:autoSpaceDE w:val="0"/>
        <w:autoSpaceDN w:val="0"/>
        <w:adjustRightInd w:val="0"/>
        <w:spacing w:after="0" w:line="240" w:lineRule="auto"/>
        <w:ind w:left="0" w:right="0" w:firstLine="709"/>
        <w:rPr>
          <w:rFonts w:eastAsia="Calibri"/>
          <w:color w:val="auto"/>
          <w:szCs w:val="28"/>
          <w:lang w:val="ru-RU"/>
        </w:rPr>
      </w:pPr>
      <w:r>
        <w:rPr>
          <w:rFonts w:eastAsia="Calibri"/>
          <w:color w:val="auto"/>
          <w:szCs w:val="28"/>
          <w:lang w:val="ru-RU"/>
        </w:rPr>
        <w:t>- </w:t>
      </w:r>
      <w:r w:rsidR="009637EE" w:rsidRPr="0061226A">
        <w:rPr>
          <w:rFonts w:eastAsia="Calibri"/>
          <w:color w:val="auto"/>
          <w:szCs w:val="28"/>
          <w:lang w:val="ru-RU"/>
        </w:rPr>
        <w:t xml:space="preserve">привлечения к работе по совершенствованию антикоррупционного законодательства, проведению его мониторинга;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 рассмотрения (обсуждения) проектов нормативных правовых актов </w:t>
      </w:r>
      <w:r w:rsidR="00342C4D">
        <w:rPr>
          <w:rFonts w:eastAsia="Calibri"/>
          <w:color w:val="auto"/>
          <w:szCs w:val="28"/>
          <w:lang w:val="ru-RU"/>
        </w:rPr>
        <w:br/>
      </w:r>
      <w:r w:rsidRPr="0061226A">
        <w:rPr>
          <w:rFonts w:eastAsia="Calibri"/>
          <w:color w:val="auto"/>
          <w:szCs w:val="28"/>
          <w:lang w:val="ru-RU"/>
        </w:rPr>
        <w:t xml:space="preserve">и проведения независимой антикоррупционной экспертизы; </w:t>
      </w:r>
    </w:p>
    <w:p w:rsidR="009637EE" w:rsidRDefault="00342C4D" w:rsidP="00E1512F">
      <w:pPr>
        <w:autoSpaceDE w:val="0"/>
        <w:autoSpaceDN w:val="0"/>
        <w:adjustRightInd w:val="0"/>
        <w:spacing w:after="0" w:line="240" w:lineRule="auto"/>
        <w:ind w:left="0" w:right="0" w:firstLine="709"/>
        <w:rPr>
          <w:rFonts w:eastAsia="Calibri"/>
          <w:color w:val="auto"/>
          <w:szCs w:val="28"/>
          <w:lang w:val="ru-RU"/>
        </w:rPr>
      </w:pPr>
      <w:r>
        <w:rPr>
          <w:rFonts w:eastAsia="Calibri"/>
          <w:color w:val="auto"/>
          <w:szCs w:val="28"/>
          <w:lang w:val="ru-RU"/>
        </w:rPr>
        <w:t>- </w:t>
      </w:r>
      <w:r w:rsidR="009637EE" w:rsidRPr="0061226A">
        <w:rPr>
          <w:rFonts w:eastAsia="Calibri"/>
          <w:color w:val="auto"/>
          <w:szCs w:val="28"/>
          <w:lang w:val="ru-RU"/>
        </w:rPr>
        <w:t xml:space="preserve">участия представителей институтов гражданского общества </w:t>
      </w:r>
      <w:r>
        <w:rPr>
          <w:rFonts w:eastAsia="Calibri"/>
          <w:color w:val="auto"/>
          <w:szCs w:val="28"/>
          <w:lang w:val="ru-RU"/>
        </w:rPr>
        <w:br/>
      </w:r>
      <w:r w:rsidR="009637EE" w:rsidRPr="0061226A">
        <w:rPr>
          <w:rFonts w:eastAsia="Calibri"/>
          <w:color w:val="auto"/>
          <w:szCs w:val="28"/>
          <w:lang w:val="ru-RU"/>
        </w:rPr>
        <w:t xml:space="preserve">в деятельности комиссий по соблюдению требований к служебному поведению муниципальных служащих и урегулированию конфликта интересов; </w:t>
      </w:r>
    </w:p>
    <w:p w:rsidR="00A91096" w:rsidRDefault="00A91096" w:rsidP="00A91096">
      <w:pPr>
        <w:autoSpaceDE w:val="0"/>
        <w:autoSpaceDN w:val="0"/>
        <w:adjustRightInd w:val="0"/>
        <w:spacing w:after="0" w:line="240" w:lineRule="auto"/>
        <w:ind w:left="0" w:right="0" w:firstLine="709"/>
        <w:rPr>
          <w:rFonts w:eastAsia="Calibri"/>
          <w:color w:val="auto"/>
          <w:szCs w:val="28"/>
          <w:lang w:val="ru-RU"/>
        </w:rPr>
      </w:pPr>
      <w:r w:rsidRPr="00A91096">
        <w:rPr>
          <w:rFonts w:eastAsia="Calibri"/>
          <w:color w:val="auto"/>
          <w:szCs w:val="28"/>
          <w:lang w:val="ru-RU"/>
        </w:rPr>
        <w:t>- привлечени</w:t>
      </w:r>
      <w:r>
        <w:rPr>
          <w:rFonts w:eastAsia="Calibri"/>
          <w:color w:val="auto"/>
          <w:szCs w:val="28"/>
          <w:lang w:val="ru-RU"/>
        </w:rPr>
        <w:t>я</w:t>
      </w:r>
      <w:r w:rsidRPr="00A91096">
        <w:rPr>
          <w:rFonts w:eastAsia="Calibri"/>
          <w:color w:val="auto"/>
          <w:szCs w:val="28"/>
          <w:lang w:val="ru-RU"/>
        </w:rPr>
        <w:t xml:space="preserve"> представителей общественных организаций </w:t>
      </w:r>
      <w:r>
        <w:rPr>
          <w:rFonts w:eastAsia="Calibri"/>
          <w:color w:val="auto"/>
          <w:szCs w:val="28"/>
          <w:lang w:val="ru-RU"/>
        </w:rPr>
        <w:br/>
      </w:r>
      <w:r w:rsidRPr="00A91096">
        <w:rPr>
          <w:rFonts w:eastAsia="Calibri"/>
          <w:color w:val="auto"/>
          <w:szCs w:val="28"/>
          <w:lang w:val="ru-RU"/>
        </w:rPr>
        <w:t xml:space="preserve">на муниципальном уровне к деятельности органа местного самоуправления (общественный совет при органе местного самоуправления, участие представителей общественности в аттестационных, конкурсных комиссиях, комиссиях по соблюдению требований к служебному поведению муниципальных служащих и урегулированию конфликта интересов); </w:t>
      </w:r>
    </w:p>
    <w:p w:rsidR="00A91096" w:rsidRPr="00A91096" w:rsidRDefault="00A91096" w:rsidP="00A91096">
      <w:pPr>
        <w:autoSpaceDE w:val="0"/>
        <w:autoSpaceDN w:val="0"/>
        <w:adjustRightInd w:val="0"/>
        <w:spacing w:after="0" w:line="240" w:lineRule="auto"/>
        <w:ind w:left="0" w:right="0" w:firstLine="709"/>
        <w:rPr>
          <w:rFonts w:eastAsia="Calibri"/>
          <w:color w:val="auto"/>
          <w:szCs w:val="28"/>
          <w:lang w:val="ru-RU"/>
        </w:rPr>
      </w:pPr>
      <w:r w:rsidRPr="00A91096">
        <w:rPr>
          <w:rFonts w:eastAsia="Calibri"/>
          <w:color w:val="auto"/>
          <w:szCs w:val="28"/>
          <w:lang w:val="ru-RU"/>
        </w:rPr>
        <w:t>- проведени</w:t>
      </w:r>
      <w:r>
        <w:rPr>
          <w:rFonts w:eastAsia="Calibri"/>
          <w:color w:val="auto"/>
          <w:szCs w:val="28"/>
          <w:lang w:val="ru-RU"/>
        </w:rPr>
        <w:t>я</w:t>
      </w:r>
      <w:r w:rsidRPr="00A91096">
        <w:rPr>
          <w:rFonts w:eastAsia="Calibri"/>
          <w:color w:val="auto"/>
          <w:szCs w:val="28"/>
          <w:lang w:val="ru-RU"/>
        </w:rPr>
        <w:t xml:space="preserve"> публичных информационных мероприятий с участием общественных объединений для обсуждения проблем противодействия коррупции, мер по предупреждению коррупционных правонарушений;  </w:t>
      </w:r>
    </w:p>
    <w:p w:rsidR="00A91096" w:rsidRPr="00A91096" w:rsidRDefault="00A91096" w:rsidP="00A91096">
      <w:pPr>
        <w:autoSpaceDE w:val="0"/>
        <w:autoSpaceDN w:val="0"/>
        <w:adjustRightInd w:val="0"/>
        <w:spacing w:after="0" w:line="240" w:lineRule="auto"/>
        <w:ind w:left="0" w:right="0" w:firstLine="709"/>
        <w:rPr>
          <w:rFonts w:eastAsia="Calibri"/>
          <w:color w:val="auto"/>
          <w:szCs w:val="28"/>
          <w:lang w:val="ru-RU"/>
        </w:rPr>
      </w:pPr>
      <w:r w:rsidRPr="00A91096">
        <w:rPr>
          <w:rFonts w:eastAsia="Calibri"/>
          <w:color w:val="auto"/>
          <w:szCs w:val="28"/>
          <w:lang w:val="ru-RU"/>
        </w:rPr>
        <w:t>- создани</w:t>
      </w:r>
      <w:r>
        <w:rPr>
          <w:rFonts w:eastAsia="Calibri"/>
          <w:color w:val="auto"/>
          <w:szCs w:val="28"/>
          <w:lang w:val="ru-RU"/>
        </w:rPr>
        <w:t>я</w:t>
      </w:r>
      <w:r w:rsidRPr="00A91096">
        <w:rPr>
          <w:rFonts w:eastAsia="Calibri"/>
          <w:color w:val="auto"/>
          <w:szCs w:val="28"/>
          <w:lang w:val="ru-RU"/>
        </w:rPr>
        <w:t xml:space="preserve"> условий для </w:t>
      </w:r>
      <w:r>
        <w:rPr>
          <w:rFonts w:eastAsia="Calibri"/>
          <w:color w:val="auto"/>
          <w:szCs w:val="28"/>
          <w:lang w:val="ru-RU"/>
        </w:rPr>
        <w:t>осуществления</w:t>
      </w:r>
      <w:r w:rsidRPr="00A91096">
        <w:rPr>
          <w:rFonts w:eastAsia="Calibri"/>
          <w:color w:val="auto"/>
          <w:szCs w:val="28"/>
          <w:lang w:val="ru-RU"/>
        </w:rPr>
        <w:t xml:space="preserve"> общественного контроля за муниципальными закупками</w:t>
      </w:r>
      <w:r>
        <w:rPr>
          <w:rFonts w:eastAsia="Calibri"/>
          <w:color w:val="auto"/>
          <w:szCs w:val="28"/>
          <w:lang w:val="ru-RU"/>
        </w:rPr>
        <w:t>;</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 проверки обращений граждан и организаций о коррупционных право-нарушениях, совершенных служащими; </w:t>
      </w:r>
    </w:p>
    <w:p w:rsidR="009637EE" w:rsidRPr="0061226A" w:rsidRDefault="00A91096" w:rsidP="00E1512F">
      <w:pPr>
        <w:autoSpaceDE w:val="0"/>
        <w:autoSpaceDN w:val="0"/>
        <w:adjustRightInd w:val="0"/>
        <w:spacing w:after="0" w:line="240" w:lineRule="auto"/>
        <w:ind w:left="0" w:right="0" w:firstLine="709"/>
        <w:rPr>
          <w:rFonts w:eastAsia="Calibri"/>
          <w:color w:val="auto"/>
          <w:szCs w:val="28"/>
          <w:lang w:val="ru-RU"/>
        </w:rPr>
      </w:pPr>
      <w:r>
        <w:rPr>
          <w:rFonts w:eastAsia="Calibri"/>
          <w:color w:val="auto"/>
          <w:szCs w:val="28"/>
          <w:lang w:val="ru-RU"/>
        </w:rPr>
        <w:t>- </w:t>
      </w:r>
      <w:r w:rsidR="009637EE" w:rsidRPr="0061226A">
        <w:rPr>
          <w:rFonts w:eastAsia="Calibri"/>
          <w:color w:val="auto"/>
          <w:szCs w:val="28"/>
          <w:lang w:val="ru-RU"/>
        </w:rPr>
        <w:t xml:space="preserve">мероприятий по формированию у служащих отрицательного отношения к коррупции; </w:t>
      </w:r>
    </w:p>
    <w:p w:rsidR="009637EE" w:rsidRPr="0061226A" w:rsidRDefault="009637EE" w:rsidP="00E1512F">
      <w:pPr>
        <w:autoSpaceDE w:val="0"/>
        <w:autoSpaceDN w:val="0"/>
        <w:adjustRightInd w:val="0"/>
        <w:spacing w:after="0" w:line="240" w:lineRule="auto"/>
        <w:ind w:left="0" w:right="0" w:firstLine="709"/>
        <w:jc w:val="left"/>
        <w:rPr>
          <w:rFonts w:eastAsia="Calibri"/>
          <w:color w:val="auto"/>
          <w:szCs w:val="28"/>
          <w:lang w:val="ru-RU"/>
        </w:rPr>
      </w:pPr>
      <w:r w:rsidRPr="0061226A">
        <w:rPr>
          <w:rFonts w:eastAsia="Calibri"/>
          <w:color w:val="auto"/>
          <w:szCs w:val="28"/>
          <w:lang w:val="ru-RU"/>
        </w:rPr>
        <w:t xml:space="preserve">- правового просвещения служащих; </w:t>
      </w:r>
    </w:p>
    <w:p w:rsidR="009637EE" w:rsidRPr="0061226A" w:rsidRDefault="00342C4D" w:rsidP="00E1512F">
      <w:pPr>
        <w:autoSpaceDE w:val="0"/>
        <w:autoSpaceDN w:val="0"/>
        <w:adjustRightInd w:val="0"/>
        <w:spacing w:after="0" w:line="240" w:lineRule="auto"/>
        <w:ind w:left="0" w:right="0" w:firstLine="709"/>
        <w:rPr>
          <w:rFonts w:eastAsia="Calibri"/>
          <w:color w:val="auto"/>
          <w:szCs w:val="28"/>
          <w:lang w:val="ru-RU"/>
        </w:rPr>
      </w:pPr>
      <w:r>
        <w:rPr>
          <w:rFonts w:eastAsia="Calibri"/>
          <w:color w:val="auto"/>
          <w:szCs w:val="28"/>
          <w:lang w:val="ru-RU"/>
        </w:rPr>
        <w:t>- </w:t>
      </w:r>
      <w:r w:rsidR="009637EE" w:rsidRPr="0061226A">
        <w:rPr>
          <w:rFonts w:eastAsia="Calibri"/>
          <w:color w:val="auto"/>
          <w:szCs w:val="28"/>
          <w:lang w:val="ru-RU"/>
        </w:rPr>
        <w:t xml:space="preserve">проведения среди населения социологических исследований, позволяющих оценить уровень коррупции и эффективность принимаемых антикоррупционных мер; </w:t>
      </w:r>
    </w:p>
    <w:p w:rsidR="009637EE" w:rsidRPr="0061226A" w:rsidRDefault="00B2662E" w:rsidP="00E1512F">
      <w:pPr>
        <w:autoSpaceDE w:val="0"/>
        <w:autoSpaceDN w:val="0"/>
        <w:adjustRightInd w:val="0"/>
        <w:spacing w:after="0" w:line="240" w:lineRule="auto"/>
        <w:ind w:left="0" w:right="0" w:firstLine="709"/>
        <w:rPr>
          <w:rFonts w:eastAsia="Calibri"/>
          <w:color w:val="auto"/>
          <w:szCs w:val="28"/>
          <w:lang w:val="ru-RU"/>
        </w:rPr>
      </w:pPr>
      <w:r>
        <w:rPr>
          <w:rFonts w:eastAsia="Calibri"/>
          <w:color w:val="auto"/>
          <w:szCs w:val="28"/>
          <w:lang w:val="ru-RU"/>
        </w:rPr>
        <w:t>- </w:t>
      </w:r>
      <w:r w:rsidR="009637EE" w:rsidRPr="0061226A">
        <w:rPr>
          <w:rFonts w:eastAsia="Calibri"/>
          <w:color w:val="auto"/>
          <w:szCs w:val="28"/>
          <w:lang w:val="ru-RU"/>
        </w:rPr>
        <w:t xml:space="preserve">создания информационно-просветительских программ (на телевидении, радиоканалах, в печатных изданиях, в информационно-телекоммуникационной сети «Интернет») в сфере противодействия коррупции. </w:t>
      </w:r>
    </w:p>
    <w:p w:rsidR="00EC5BD5"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Указанные формы антикоррупционного взаимодействия органов местного самоуправления с институтами гражданского общества реализуются при проведении совместных совещаний, «круглых столов», конференций и иных организационных мероприятий.</w:t>
      </w:r>
    </w:p>
    <w:p w:rsidR="00EC5BD5" w:rsidRPr="0061226A" w:rsidRDefault="009637EE" w:rsidP="00E1512F">
      <w:pPr>
        <w:spacing w:after="0" w:line="240" w:lineRule="auto"/>
        <w:ind w:left="0" w:right="0" w:firstLine="709"/>
        <w:rPr>
          <w:szCs w:val="28"/>
          <w:lang w:val="ru-RU"/>
        </w:rPr>
      </w:pPr>
      <w:r w:rsidRPr="0061226A">
        <w:rPr>
          <w:rFonts w:eastAsia="Calibri"/>
          <w:color w:val="auto"/>
          <w:szCs w:val="28"/>
          <w:lang w:val="ru-RU"/>
        </w:rPr>
        <w:t xml:space="preserve"> </w:t>
      </w:r>
      <w:r w:rsidR="00EC5BD5" w:rsidRPr="0061226A">
        <w:rPr>
          <w:szCs w:val="28"/>
          <w:lang w:val="ru-RU"/>
        </w:rPr>
        <w:t xml:space="preserve">При взаимодействии с общественностью целесообразно обеспечивать размещение в средствах массовой информации материалов </w:t>
      </w:r>
      <w:r w:rsidR="00B2662E">
        <w:rPr>
          <w:szCs w:val="28"/>
          <w:lang w:val="ru-RU"/>
        </w:rPr>
        <w:br/>
      </w:r>
      <w:r w:rsidR="00EC5BD5" w:rsidRPr="0061226A">
        <w:rPr>
          <w:szCs w:val="28"/>
          <w:lang w:val="ru-RU"/>
        </w:rPr>
        <w:t>по антикоррупционной пропаганде и освещение всех установленных фактов коррупции в органах местного самоуправления.</w:t>
      </w:r>
    </w:p>
    <w:p w:rsidR="00EC5BD5" w:rsidRPr="0061226A" w:rsidRDefault="00EC5BD5" w:rsidP="00E1512F">
      <w:pPr>
        <w:spacing w:after="0" w:line="240" w:lineRule="auto"/>
        <w:ind w:left="0" w:right="0" w:firstLine="709"/>
        <w:rPr>
          <w:szCs w:val="28"/>
          <w:lang w:val="ru-RU"/>
        </w:rPr>
      </w:pPr>
      <w:r w:rsidRPr="0061226A">
        <w:rPr>
          <w:szCs w:val="28"/>
          <w:lang w:val="ru-RU"/>
        </w:rPr>
        <w:t>Также необходимо проводить мониторинг печатных, электронных средств массовой информации на предмет размещения материалов по фактам коррупционных проявлений со стороны муниципальных служащих.</w:t>
      </w:r>
    </w:p>
    <w:p w:rsidR="00EC5BD5" w:rsidRPr="0061226A" w:rsidRDefault="00EC5BD5" w:rsidP="00E1512F">
      <w:pPr>
        <w:spacing w:after="0" w:line="240" w:lineRule="auto"/>
        <w:ind w:left="0" w:right="0" w:firstLine="709"/>
        <w:rPr>
          <w:szCs w:val="28"/>
          <w:lang w:val="ru-RU"/>
        </w:rPr>
      </w:pPr>
      <w:r w:rsidRPr="0061226A">
        <w:rPr>
          <w:szCs w:val="28"/>
          <w:lang w:val="ru-RU"/>
        </w:rPr>
        <w:t>Кроме того, в соответствии с Федеральным законом от 2</w:t>
      </w:r>
      <w:r w:rsidR="00342C4D">
        <w:rPr>
          <w:szCs w:val="28"/>
          <w:lang w:val="ru-RU"/>
        </w:rPr>
        <w:t xml:space="preserve"> мая </w:t>
      </w:r>
      <w:r w:rsidRPr="0061226A">
        <w:rPr>
          <w:szCs w:val="28"/>
          <w:lang w:val="ru-RU"/>
        </w:rPr>
        <w:t>2006</w:t>
      </w:r>
      <w:r w:rsidR="00342C4D">
        <w:rPr>
          <w:szCs w:val="28"/>
          <w:lang w:val="ru-RU"/>
        </w:rPr>
        <w:t xml:space="preserve"> года</w:t>
      </w:r>
      <w:r w:rsidRPr="0061226A">
        <w:rPr>
          <w:szCs w:val="28"/>
          <w:lang w:val="ru-RU"/>
        </w:rPr>
        <w:t xml:space="preserve"> </w:t>
      </w:r>
      <w:r w:rsidR="00342C4D">
        <w:rPr>
          <w:szCs w:val="28"/>
          <w:lang w:val="ru-RU"/>
        </w:rPr>
        <w:br/>
      </w:r>
      <w:r w:rsidRPr="0061226A">
        <w:rPr>
          <w:szCs w:val="28"/>
          <w:lang w:val="ru-RU"/>
        </w:rPr>
        <w:t>№ 59-ФЗ</w:t>
      </w:r>
      <w:r w:rsidR="00A91096">
        <w:rPr>
          <w:szCs w:val="28"/>
          <w:lang w:val="ru-RU"/>
        </w:rPr>
        <w:t xml:space="preserve"> </w:t>
      </w:r>
      <w:r w:rsidRPr="0061226A">
        <w:rPr>
          <w:szCs w:val="28"/>
          <w:lang w:val="ru-RU"/>
        </w:rPr>
        <w:t xml:space="preserve">«О порядке рассмотрения обращений граждан Российской Федерации» </w:t>
      </w:r>
      <w:r w:rsidR="00A91096">
        <w:rPr>
          <w:szCs w:val="28"/>
          <w:lang w:val="ru-RU"/>
        </w:rPr>
        <w:t xml:space="preserve">(далее также – </w:t>
      </w:r>
      <w:r w:rsidR="00A91096" w:rsidRPr="0061226A">
        <w:rPr>
          <w:rFonts w:eastAsia="Calibri"/>
          <w:color w:val="auto"/>
          <w:szCs w:val="28"/>
          <w:lang w:val="ru-RU"/>
        </w:rPr>
        <w:t>Федеральны</w:t>
      </w:r>
      <w:r w:rsidR="00A91096">
        <w:rPr>
          <w:rFonts w:eastAsia="Calibri"/>
          <w:color w:val="auto"/>
          <w:szCs w:val="28"/>
          <w:lang w:val="ru-RU"/>
        </w:rPr>
        <w:t>й</w:t>
      </w:r>
      <w:r w:rsidR="00A91096" w:rsidRPr="0061226A">
        <w:rPr>
          <w:rFonts w:eastAsia="Calibri"/>
          <w:color w:val="auto"/>
          <w:szCs w:val="28"/>
          <w:lang w:val="ru-RU"/>
        </w:rPr>
        <w:t xml:space="preserve"> закон от 2</w:t>
      </w:r>
      <w:r w:rsidR="00A91096">
        <w:rPr>
          <w:rFonts w:eastAsia="Calibri"/>
          <w:color w:val="auto"/>
          <w:szCs w:val="28"/>
          <w:lang w:val="ru-RU"/>
        </w:rPr>
        <w:t xml:space="preserve"> мая </w:t>
      </w:r>
      <w:r w:rsidR="00A91096" w:rsidRPr="0061226A">
        <w:rPr>
          <w:rFonts w:eastAsia="Calibri"/>
          <w:color w:val="auto"/>
          <w:szCs w:val="28"/>
          <w:lang w:val="ru-RU"/>
        </w:rPr>
        <w:t>2006</w:t>
      </w:r>
      <w:r w:rsidR="00A91096">
        <w:rPr>
          <w:rFonts w:eastAsia="Calibri"/>
          <w:color w:val="auto"/>
          <w:szCs w:val="28"/>
          <w:lang w:val="ru-RU"/>
        </w:rPr>
        <w:t xml:space="preserve"> года </w:t>
      </w:r>
      <w:r w:rsidR="00A91096" w:rsidRPr="0061226A">
        <w:rPr>
          <w:rFonts w:eastAsia="Calibri"/>
          <w:color w:val="auto"/>
          <w:szCs w:val="28"/>
          <w:lang w:val="ru-RU"/>
        </w:rPr>
        <w:t>№ 59-ФЗ</w:t>
      </w:r>
      <w:r w:rsidR="00A91096">
        <w:rPr>
          <w:rFonts w:eastAsia="Calibri"/>
          <w:color w:val="auto"/>
          <w:szCs w:val="28"/>
          <w:lang w:val="ru-RU"/>
        </w:rPr>
        <w:t xml:space="preserve">) </w:t>
      </w:r>
      <w:r w:rsidRPr="0061226A">
        <w:rPr>
          <w:szCs w:val="28"/>
          <w:lang w:val="ru-RU"/>
        </w:rPr>
        <w:t xml:space="preserve">полномочия по противодействию коррупции в информационной сфере реализуются в рамках рассмотрения обращений, содержащих сведения </w:t>
      </w:r>
      <w:r w:rsidR="00342C4D">
        <w:rPr>
          <w:szCs w:val="28"/>
          <w:lang w:val="ru-RU"/>
        </w:rPr>
        <w:br/>
      </w:r>
      <w:r w:rsidRPr="0061226A">
        <w:rPr>
          <w:szCs w:val="28"/>
          <w:lang w:val="ru-RU"/>
        </w:rPr>
        <w:t>о коррупционной деятельности муниципальных служащих.</w:t>
      </w:r>
    </w:p>
    <w:p w:rsidR="00EC5BD5" w:rsidRPr="0061226A" w:rsidRDefault="00EC5BD5" w:rsidP="00E1512F">
      <w:pPr>
        <w:spacing w:after="0" w:line="240" w:lineRule="auto"/>
        <w:ind w:left="0" w:right="0" w:firstLine="709"/>
        <w:rPr>
          <w:szCs w:val="28"/>
          <w:lang w:val="ru-RU"/>
        </w:rPr>
      </w:pPr>
      <w:r w:rsidRPr="0061226A">
        <w:rPr>
          <w:szCs w:val="28"/>
          <w:lang w:val="ru-RU"/>
        </w:rPr>
        <w:t>По фактам обращений граждан, должностных и юридических лиц, содержащих сведения о коррупционной деятельности муниципальных служащих проводятся проверки, по результатам которых принимаются соответствующие решения.</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Эффективность взаимодействия должна оцениваться не только количеством совместных заседаний, но и количеством, а также качеством реализуемых антикоррупционных инициатив. </w:t>
      </w:r>
    </w:p>
    <w:p w:rsidR="0047143C" w:rsidRPr="00541F99" w:rsidRDefault="0047143C" w:rsidP="00E1512F">
      <w:pPr>
        <w:autoSpaceDE w:val="0"/>
        <w:autoSpaceDN w:val="0"/>
        <w:adjustRightInd w:val="0"/>
        <w:spacing w:after="0" w:line="240" w:lineRule="auto"/>
        <w:ind w:left="0" w:right="0" w:firstLine="709"/>
        <w:rPr>
          <w:rFonts w:eastAsia="Calibri"/>
          <w:b/>
          <w:bCs/>
          <w:color w:val="auto"/>
          <w:sz w:val="22"/>
          <w:lang w:val="ru-RU"/>
        </w:rPr>
      </w:pPr>
    </w:p>
    <w:p w:rsidR="009637EE" w:rsidRPr="0061226A" w:rsidRDefault="00A91096" w:rsidP="00E1512F">
      <w:pPr>
        <w:autoSpaceDE w:val="0"/>
        <w:autoSpaceDN w:val="0"/>
        <w:adjustRightInd w:val="0"/>
        <w:spacing w:after="0" w:line="240" w:lineRule="auto"/>
        <w:ind w:left="0" w:right="0" w:firstLine="709"/>
        <w:rPr>
          <w:rFonts w:eastAsia="Calibri"/>
          <w:color w:val="auto"/>
          <w:szCs w:val="28"/>
          <w:lang w:val="ru-RU"/>
        </w:rPr>
      </w:pPr>
      <w:r>
        <w:rPr>
          <w:rFonts w:eastAsia="Calibri"/>
          <w:b/>
          <w:bCs/>
          <w:color w:val="auto"/>
          <w:szCs w:val="28"/>
          <w:lang w:val="ru-RU"/>
        </w:rPr>
        <w:t>10</w:t>
      </w:r>
      <w:r w:rsidR="00CD64F0">
        <w:rPr>
          <w:rFonts w:eastAsia="Calibri"/>
          <w:b/>
          <w:bCs/>
          <w:color w:val="auto"/>
          <w:szCs w:val="28"/>
          <w:lang w:val="ru-RU"/>
        </w:rPr>
        <w:t>. </w:t>
      </w:r>
      <w:r w:rsidR="009637EE" w:rsidRPr="0061226A">
        <w:rPr>
          <w:rFonts w:eastAsia="Calibri"/>
          <w:b/>
          <w:bCs/>
          <w:color w:val="auto"/>
          <w:szCs w:val="28"/>
          <w:lang w:val="ru-RU"/>
        </w:rPr>
        <w:t xml:space="preserve">Рассмотрение обращений граждан и организаций по антикоррупционной тематике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Информацию для граждан и организаций о способах направления обращений в орган местного самоуправления и о процедурах </w:t>
      </w:r>
      <w:r w:rsidR="00B2662E">
        <w:rPr>
          <w:rFonts w:eastAsia="Calibri"/>
          <w:color w:val="auto"/>
          <w:szCs w:val="28"/>
          <w:lang w:val="ru-RU"/>
        </w:rPr>
        <w:br/>
      </w:r>
      <w:r w:rsidRPr="0061226A">
        <w:rPr>
          <w:rFonts w:eastAsia="Calibri"/>
          <w:color w:val="auto"/>
          <w:szCs w:val="28"/>
          <w:lang w:val="ru-RU"/>
        </w:rPr>
        <w:t xml:space="preserve">их рассмотрения рекомендуется разместить: </w:t>
      </w:r>
    </w:p>
    <w:p w:rsidR="009637EE" w:rsidRPr="0061226A" w:rsidRDefault="00342C4D" w:rsidP="00E1512F">
      <w:pPr>
        <w:autoSpaceDE w:val="0"/>
        <w:autoSpaceDN w:val="0"/>
        <w:adjustRightInd w:val="0"/>
        <w:spacing w:after="0" w:line="240" w:lineRule="auto"/>
        <w:ind w:left="0" w:right="0" w:firstLine="709"/>
        <w:rPr>
          <w:rFonts w:eastAsia="Calibri"/>
          <w:color w:val="auto"/>
          <w:szCs w:val="28"/>
          <w:lang w:val="ru-RU"/>
        </w:rPr>
      </w:pPr>
      <w:r>
        <w:rPr>
          <w:rFonts w:eastAsia="Calibri"/>
          <w:color w:val="auto"/>
          <w:szCs w:val="28"/>
          <w:lang w:val="ru-RU"/>
        </w:rPr>
        <w:t>а) </w:t>
      </w:r>
      <w:r w:rsidR="009637EE" w:rsidRPr="0061226A">
        <w:rPr>
          <w:rFonts w:eastAsia="Calibri"/>
          <w:color w:val="auto"/>
          <w:szCs w:val="28"/>
          <w:lang w:val="ru-RU"/>
        </w:rPr>
        <w:t xml:space="preserve">на информационных стендах, посвященных антикоррупционной деятельности, установленных в общедоступном месте в помещениях органа местного самоуправления;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б) на официальном сайте органа местного самоуправления.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Обращения граждан и организаций могут поступать в органы местного самоуправления следующим образом: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в письменном виде;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по телефону «горячей линии» («телефону доверия»);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на личном приеме граждан должностными лицами органа местного самоуправления;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с использованием информационно-коммуникационных сетей.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Работа с обращениями граждан и организаций осуществляется </w:t>
      </w:r>
      <w:r w:rsidR="00CD64F0">
        <w:rPr>
          <w:rFonts w:eastAsia="Calibri"/>
          <w:color w:val="auto"/>
          <w:szCs w:val="28"/>
          <w:lang w:val="ru-RU"/>
        </w:rPr>
        <w:br/>
      </w:r>
      <w:r w:rsidRPr="0061226A">
        <w:rPr>
          <w:rFonts w:eastAsia="Calibri"/>
          <w:color w:val="auto"/>
          <w:szCs w:val="28"/>
          <w:lang w:val="ru-RU"/>
        </w:rPr>
        <w:t>в соответствии с Федеральным законом от 2</w:t>
      </w:r>
      <w:r w:rsidR="00342C4D">
        <w:rPr>
          <w:rFonts w:eastAsia="Calibri"/>
          <w:color w:val="auto"/>
          <w:szCs w:val="28"/>
          <w:lang w:val="ru-RU"/>
        </w:rPr>
        <w:t xml:space="preserve"> мая </w:t>
      </w:r>
      <w:r w:rsidRPr="0061226A">
        <w:rPr>
          <w:rFonts w:eastAsia="Calibri"/>
          <w:color w:val="auto"/>
          <w:szCs w:val="28"/>
          <w:lang w:val="ru-RU"/>
        </w:rPr>
        <w:t>2006</w:t>
      </w:r>
      <w:r w:rsidR="00342C4D">
        <w:rPr>
          <w:rFonts w:eastAsia="Calibri"/>
          <w:color w:val="auto"/>
          <w:szCs w:val="28"/>
          <w:lang w:val="ru-RU"/>
        </w:rPr>
        <w:t xml:space="preserve"> года</w:t>
      </w:r>
      <w:r w:rsidRPr="0061226A">
        <w:rPr>
          <w:rFonts w:eastAsia="Calibri"/>
          <w:color w:val="auto"/>
          <w:szCs w:val="28"/>
          <w:lang w:val="ru-RU"/>
        </w:rPr>
        <w:t xml:space="preserve"> № 59-ФЗ</w:t>
      </w:r>
      <w:r w:rsidR="00CD64F0">
        <w:rPr>
          <w:rFonts w:eastAsia="Calibri"/>
          <w:color w:val="auto"/>
          <w:szCs w:val="28"/>
          <w:lang w:val="ru-RU"/>
        </w:rPr>
        <w:t>.</w:t>
      </w:r>
      <w:r w:rsidRPr="0061226A">
        <w:rPr>
          <w:rFonts w:eastAsia="Calibri"/>
          <w:color w:val="auto"/>
          <w:szCs w:val="28"/>
          <w:lang w:val="ru-RU"/>
        </w:rPr>
        <w:t xml:space="preserve"> </w:t>
      </w:r>
    </w:p>
    <w:p w:rsidR="00CD64F0"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При наличии в обращениях граждан и организаций информации, относящейся к компетенции правоохранительных и иных органов, их следует направлять в течение семи дней со дня регистрации в соответствующий орган сопроводительным письмом с просьбой проинформировать </w:t>
      </w:r>
      <w:r w:rsidR="00B2662E">
        <w:rPr>
          <w:rFonts w:eastAsia="Calibri"/>
          <w:color w:val="auto"/>
          <w:szCs w:val="28"/>
          <w:lang w:val="ru-RU"/>
        </w:rPr>
        <w:br/>
      </w:r>
      <w:r w:rsidRPr="0061226A">
        <w:rPr>
          <w:rFonts w:eastAsia="Calibri"/>
          <w:color w:val="auto"/>
          <w:szCs w:val="28"/>
          <w:lang w:val="ru-RU"/>
        </w:rPr>
        <w:t>о результатах рассмотрения, уведомив при этом гражданина, направившего обращение, о переадресации его обращения (ч</w:t>
      </w:r>
      <w:r w:rsidR="00CD64F0">
        <w:rPr>
          <w:rFonts w:eastAsia="Calibri"/>
          <w:color w:val="auto"/>
          <w:szCs w:val="28"/>
          <w:lang w:val="ru-RU"/>
        </w:rPr>
        <w:t>асть</w:t>
      </w:r>
      <w:r w:rsidRPr="0061226A">
        <w:rPr>
          <w:rFonts w:eastAsia="Calibri"/>
          <w:color w:val="auto"/>
          <w:szCs w:val="28"/>
          <w:lang w:val="ru-RU"/>
        </w:rPr>
        <w:t xml:space="preserve"> 3 ст</w:t>
      </w:r>
      <w:r w:rsidR="00CD64F0">
        <w:rPr>
          <w:rFonts w:eastAsia="Calibri"/>
          <w:color w:val="auto"/>
          <w:szCs w:val="28"/>
          <w:lang w:val="ru-RU"/>
        </w:rPr>
        <w:t>атьи</w:t>
      </w:r>
      <w:r w:rsidRPr="0061226A">
        <w:rPr>
          <w:rFonts w:eastAsia="Calibri"/>
          <w:color w:val="auto"/>
          <w:szCs w:val="28"/>
          <w:lang w:val="ru-RU"/>
        </w:rPr>
        <w:t xml:space="preserve"> 8 Федерального закона от 2</w:t>
      </w:r>
      <w:r w:rsidR="00CD64F0">
        <w:rPr>
          <w:rFonts w:eastAsia="Calibri"/>
          <w:color w:val="auto"/>
          <w:szCs w:val="28"/>
          <w:lang w:val="ru-RU"/>
        </w:rPr>
        <w:t xml:space="preserve"> мая</w:t>
      </w:r>
      <w:r w:rsidR="0047143C">
        <w:rPr>
          <w:rFonts w:eastAsia="Calibri"/>
          <w:color w:val="auto"/>
          <w:szCs w:val="28"/>
          <w:lang w:val="ru-RU"/>
        </w:rPr>
        <w:t xml:space="preserve"> </w:t>
      </w:r>
      <w:r w:rsidRPr="0061226A">
        <w:rPr>
          <w:rFonts w:eastAsia="Calibri"/>
          <w:color w:val="auto"/>
          <w:szCs w:val="28"/>
          <w:lang w:val="ru-RU"/>
        </w:rPr>
        <w:t>2006</w:t>
      </w:r>
      <w:r w:rsidR="00CD64F0">
        <w:rPr>
          <w:rFonts w:eastAsia="Calibri"/>
          <w:color w:val="auto"/>
          <w:szCs w:val="28"/>
          <w:lang w:val="ru-RU"/>
        </w:rPr>
        <w:t xml:space="preserve"> года</w:t>
      </w:r>
      <w:r w:rsidRPr="0061226A">
        <w:rPr>
          <w:rFonts w:eastAsia="Calibri"/>
          <w:color w:val="auto"/>
          <w:szCs w:val="28"/>
          <w:lang w:val="ru-RU"/>
        </w:rPr>
        <w:t xml:space="preserve"> № 59-ФЗ</w:t>
      </w:r>
      <w:r w:rsidR="0047143C">
        <w:rPr>
          <w:rFonts w:eastAsia="Calibri"/>
          <w:color w:val="auto"/>
          <w:szCs w:val="28"/>
          <w:lang w:val="ru-RU"/>
        </w:rPr>
        <w:t>)</w:t>
      </w:r>
      <w:r w:rsidR="00CD64F0">
        <w:rPr>
          <w:rFonts w:eastAsia="Calibri"/>
          <w:color w:val="auto"/>
          <w:szCs w:val="28"/>
          <w:lang w:val="ru-RU"/>
        </w:rPr>
        <w:t>.</w:t>
      </w:r>
      <w:r w:rsidRPr="0061226A">
        <w:rPr>
          <w:rFonts w:eastAsia="Calibri"/>
          <w:color w:val="auto"/>
          <w:szCs w:val="28"/>
          <w:lang w:val="ru-RU"/>
        </w:rPr>
        <w:t xml:space="preserve">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Обращения граждан не могут являться основанием для проведения проверки. Вместе с тем, полученная таким образом информация может быть проанализирована лицом, ответственным за профилактику коррупционных правонарушений, и направлена представителю нанимателя в качестве доклада, по итогам рассмотрения которого факты, изложенные в обращении гражданина, могут являться основанием для инициирования проведения проверки. </w:t>
      </w:r>
    </w:p>
    <w:p w:rsidR="0047143C" w:rsidRPr="00541F99" w:rsidRDefault="0047143C" w:rsidP="00E1512F">
      <w:pPr>
        <w:autoSpaceDE w:val="0"/>
        <w:autoSpaceDN w:val="0"/>
        <w:adjustRightInd w:val="0"/>
        <w:spacing w:after="0" w:line="240" w:lineRule="auto"/>
        <w:ind w:left="0" w:right="0" w:firstLine="709"/>
        <w:rPr>
          <w:rFonts w:eastAsia="Calibri"/>
          <w:b/>
          <w:bCs/>
          <w:color w:val="auto"/>
          <w:sz w:val="20"/>
          <w:szCs w:val="20"/>
          <w:lang w:val="ru-RU"/>
        </w:rPr>
      </w:pP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b/>
          <w:bCs/>
          <w:color w:val="auto"/>
          <w:szCs w:val="28"/>
          <w:lang w:val="ru-RU"/>
        </w:rPr>
        <w:t>1</w:t>
      </w:r>
      <w:r w:rsidR="00A91096">
        <w:rPr>
          <w:rFonts w:eastAsia="Calibri"/>
          <w:b/>
          <w:bCs/>
          <w:color w:val="auto"/>
          <w:szCs w:val="28"/>
          <w:lang w:val="ru-RU"/>
        </w:rPr>
        <w:t>1</w:t>
      </w:r>
      <w:r w:rsidRPr="0061226A">
        <w:rPr>
          <w:rFonts w:eastAsia="Calibri"/>
          <w:b/>
          <w:bCs/>
          <w:color w:val="auto"/>
          <w:szCs w:val="28"/>
          <w:lang w:val="ru-RU"/>
        </w:rPr>
        <w:t xml:space="preserve">. Обеспечение доступа граждан к информации о деятельности органов местного самоуправления о противодействии коррупции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Во исполнение требований законодательства в части информирования населения, публичности и открытости деятельности органов местного самоуправления (п</w:t>
      </w:r>
      <w:r w:rsidR="00CD64F0">
        <w:rPr>
          <w:rFonts w:eastAsia="Calibri"/>
          <w:color w:val="auto"/>
          <w:szCs w:val="28"/>
          <w:lang w:val="ru-RU"/>
        </w:rPr>
        <w:t>ункт</w:t>
      </w:r>
      <w:r w:rsidRPr="0061226A">
        <w:rPr>
          <w:rFonts w:eastAsia="Calibri"/>
          <w:color w:val="auto"/>
          <w:szCs w:val="28"/>
          <w:lang w:val="ru-RU"/>
        </w:rPr>
        <w:t xml:space="preserve"> 3 ст</w:t>
      </w:r>
      <w:r w:rsidR="00CD64F0">
        <w:rPr>
          <w:rFonts w:eastAsia="Calibri"/>
          <w:color w:val="auto"/>
          <w:szCs w:val="28"/>
          <w:lang w:val="ru-RU"/>
        </w:rPr>
        <w:t>атьи</w:t>
      </w:r>
      <w:r w:rsidRPr="0061226A">
        <w:rPr>
          <w:rFonts w:eastAsia="Calibri"/>
          <w:color w:val="auto"/>
          <w:szCs w:val="28"/>
          <w:lang w:val="ru-RU"/>
        </w:rPr>
        <w:t xml:space="preserve"> 3, п</w:t>
      </w:r>
      <w:r w:rsidR="00CD64F0">
        <w:rPr>
          <w:rFonts w:eastAsia="Calibri"/>
          <w:color w:val="auto"/>
          <w:szCs w:val="28"/>
          <w:lang w:val="ru-RU"/>
        </w:rPr>
        <w:t>ункт</w:t>
      </w:r>
      <w:r w:rsidRPr="0061226A">
        <w:rPr>
          <w:rFonts w:eastAsia="Calibri"/>
          <w:color w:val="auto"/>
          <w:szCs w:val="28"/>
          <w:lang w:val="ru-RU"/>
        </w:rPr>
        <w:t xml:space="preserve"> 7 ст</w:t>
      </w:r>
      <w:r w:rsidR="00CD64F0">
        <w:rPr>
          <w:rFonts w:eastAsia="Calibri"/>
          <w:color w:val="auto"/>
          <w:szCs w:val="28"/>
          <w:lang w:val="ru-RU"/>
        </w:rPr>
        <w:t>атьи</w:t>
      </w:r>
      <w:r w:rsidRPr="0061226A">
        <w:rPr>
          <w:rFonts w:eastAsia="Calibri"/>
          <w:color w:val="auto"/>
          <w:szCs w:val="28"/>
          <w:lang w:val="ru-RU"/>
        </w:rPr>
        <w:t xml:space="preserve"> 7 Федерального закона </w:t>
      </w:r>
      <w:r w:rsidR="0047143C">
        <w:rPr>
          <w:rFonts w:eastAsia="Calibri"/>
          <w:color w:val="auto"/>
          <w:szCs w:val="28"/>
          <w:lang w:val="ru-RU"/>
        </w:rPr>
        <w:br/>
      </w:r>
      <w:r w:rsidRPr="0061226A">
        <w:rPr>
          <w:rFonts w:eastAsia="Calibri"/>
          <w:color w:val="auto"/>
          <w:szCs w:val="28"/>
          <w:lang w:val="ru-RU"/>
        </w:rPr>
        <w:t>от 25</w:t>
      </w:r>
      <w:r w:rsidR="00CD64F0">
        <w:rPr>
          <w:rFonts w:eastAsia="Calibri"/>
          <w:color w:val="auto"/>
          <w:szCs w:val="28"/>
          <w:lang w:val="ru-RU"/>
        </w:rPr>
        <w:t xml:space="preserve"> декабря </w:t>
      </w:r>
      <w:r w:rsidRPr="0061226A">
        <w:rPr>
          <w:rFonts w:eastAsia="Calibri"/>
          <w:color w:val="auto"/>
          <w:szCs w:val="28"/>
          <w:lang w:val="ru-RU"/>
        </w:rPr>
        <w:t xml:space="preserve">2008 </w:t>
      </w:r>
      <w:r w:rsidR="00CD64F0">
        <w:rPr>
          <w:rFonts w:eastAsia="Calibri"/>
          <w:color w:val="auto"/>
          <w:szCs w:val="28"/>
          <w:lang w:val="ru-RU"/>
        </w:rPr>
        <w:t xml:space="preserve">года </w:t>
      </w:r>
      <w:r w:rsidRPr="0061226A">
        <w:rPr>
          <w:rFonts w:eastAsia="Calibri"/>
          <w:color w:val="auto"/>
          <w:szCs w:val="28"/>
          <w:lang w:val="ru-RU"/>
        </w:rPr>
        <w:t>№ 273-ФЗ «О противодействии коррупции», Федерального закона от 9</w:t>
      </w:r>
      <w:r w:rsidR="00CD64F0">
        <w:rPr>
          <w:rFonts w:eastAsia="Calibri"/>
          <w:color w:val="auto"/>
          <w:szCs w:val="28"/>
          <w:lang w:val="ru-RU"/>
        </w:rPr>
        <w:t xml:space="preserve"> февраля </w:t>
      </w:r>
      <w:r w:rsidRPr="0061226A">
        <w:rPr>
          <w:rFonts w:eastAsia="Calibri"/>
          <w:color w:val="auto"/>
          <w:szCs w:val="28"/>
          <w:lang w:val="ru-RU"/>
        </w:rPr>
        <w:t>2009</w:t>
      </w:r>
      <w:r w:rsidR="00CD64F0">
        <w:rPr>
          <w:rFonts w:eastAsia="Calibri"/>
          <w:color w:val="auto"/>
          <w:szCs w:val="28"/>
          <w:lang w:val="ru-RU"/>
        </w:rPr>
        <w:t xml:space="preserve"> года</w:t>
      </w:r>
      <w:r w:rsidRPr="0061226A">
        <w:rPr>
          <w:rFonts w:eastAsia="Calibri"/>
          <w:color w:val="auto"/>
          <w:szCs w:val="28"/>
          <w:lang w:val="ru-RU"/>
        </w:rPr>
        <w:t xml:space="preserve"> № 8-ФЗ «Об обеспечении доступа к информации о деятельности государственных органов и органов местного самоуправления»,</w:t>
      </w:r>
      <w:r w:rsidR="00550FF0" w:rsidRPr="0061226A">
        <w:rPr>
          <w:rFonts w:eastAsia="Calibri"/>
          <w:color w:val="auto"/>
          <w:szCs w:val="28"/>
          <w:lang w:val="ru-RU"/>
        </w:rPr>
        <w:t xml:space="preserve"> п</w:t>
      </w:r>
      <w:r w:rsidR="00CD64F0">
        <w:rPr>
          <w:rFonts w:eastAsia="Calibri"/>
          <w:color w:val="auto"/>
          <w:szCs w:val="28"/>
          <w:lang w:val="ru-RU"/>
        </w:rPr>
        <w:t>ункт</w:t>
      </w:r>
      <w:r w:rsidR="00550FF0" w:rsidRPr="0061226A">
        <w:rPr>
          <w:rFonts w:eastAsia="Calibri"/>
          <w:color w:val="auto"/>
          <w:szCs w:val="28"/>
          <w:lang w:val="ru-RU"/>
        </w:rPr>
        <w:t xml:space="preserve"> 3 ст</w:t>
      </w:r>
      <w:r w:rsidR="00CD64F0">
        <w:rPr>
          <w:rFonts w:eastAsia="Calibri"/>
          <w:color w:val="auto"/>
          <w:szCs w:val="28"/>
          <w:lang w:val="ru-RU"/>
        </w:rPr>
        <w:t>атьи</w:t>
      </w:r>
      <w:r w:rsidR="00550FF0" w:rsidRPr="0061226A">
        <w:rPr>
          <w:rFonts w:eastAsia="Calibri"/>
          <w:color w:val="auto"/>
          <w:szCs w:val="28"/>
          <w:lang w:val="ru-RU"/>
        </w:rPr>
        <w:t xml:space="preserve"> 3 з</w:t>
      </w:r>
      <w:r w:rsidR="00550FF0" w:rsidRPr="0061226A">
        <w:rPr>
          <w:iCs/>
          <w:color w:val="auto"/>
          <w:szCs w:val="28"/>
          <w:lang w:val="ru-RU" w:eastAsia="ru-RU"/>
        </w:rPr>
        <w:t xml:space="preserve">акона Орловской области </w:t>
      </w:r>
      <w:r w:rsidR="00B2662E">
        <w:rPr>
          <w:iCs/>
          <w:color w:val="auto"/>
          <w:szCs w:val="28"/>
          <w:lang w:val="ru-RU" w:eastAsia="ru-RU"/>
        </w:rPr>
        <w:br/>
      </w:r>
      <w:r w:rsidR="00550FF0" w:rsidRPr="0061226A">
        <w:rPr>
          <w:iCs/>
          <w:color w:val="auto"/>
          <w:szCs w:val="28"/>
          <w:lang w:val="ru-RU" w:eastAsia="ru-RU"/>
        </w:rPr>
        <w:t>от 10</w:t>
      </w:r>
      <w:r w:rsidR="00CD64F0">
        <w:rPr>
          <w:iCs/>
          <w:color w:val="auto"/>
          <w:szCs w:val="28"/>
          <w:lang w:val="ru-RU" w:eastAsia="ru-RU"/>
        </w:rPr>
        <w:t xml:space="preserve"> апреля</w:t>
      </w:r>
      <w:r w:rsidR="00B2662E">
        <w:rPr>
          <w:iCs/>
          <w:color w:val="auto"/>
          <w:szCs w:val="28"/>
          <w:lang w:val="ru-RU" w:eastAsia="ru-RU"/>
        </w:rPr>
        <w:t xml:space="preserve"> </w:t>
      </w:r>
      <w:r w:rsidR="00550FF0" w:rsidRPr="0061226A">
        <w:rPr>
          <w:iCs/>
          <w:color w:val="auto"/>
          <w:szCs w:val="28"/>
          <w:lang w:val="ru-RU" w:eastAsia="ru-RU"/>
        </w:rPr>
        <w:t>2009</w:t>
      </w:r>
      <w:r w:rsidR="00CD64F0">
        <w:rPr>
          <w:iCs/>
          <w:color w:val="auto"/>
          <w:szCs w:val="28"/>
          <w:lang w:val="ru-RU" w:eastAsia="ru-RU"/>
        </w:rPr>
        <w:t xml:space="preserve"> года</w:t>
      </w:r>
      <w:r w:rsidR="00550FF0" w:rsidRPr="0061226A">
        <w:rPr>
          <w:iCs/>
          <w:color w:val="auto"/>
          <w:szCs w:val="28"/>
          <w:lang w:val="ru-RU" w:eastAsia="ru-RU"/>
        </w:rPr>
        <w:t xml:space="preserve"> </w:t>
      </w:r>
      <w:r w:rsidR="00CD64F0">
        <w:rPr>
          <w:iCs/>
          <w:color w:val="auto"/>
          <w:szCs w:val="28"/>
          <w:lang w:val="ru-RU" w:eastAsia="ru-RU"/>
        </w:rPr>
        <w:t>№</w:t>
      </w:r>
      <w:r w:rsidR="00550FF0" w:rsidRPr="0061226A">
        <w:rPr>
          <w:iCs/>
          <w:color w:val="auto"/>
          <w:szCs w:val="28"/>
          <w:lang w:val="ru-RU" w:eastAsia="ru-RU"/>
        </w:rPr>
        <w:t xml:space="preserve"> 893-ОЗ</w:t>
      </w:r>
      <w:r w:rsidR="000D4A00" w:rsidRPr="0061226A">
        <w:rPr>
          <w:iCs/>
          <w:color w:val="auto"/>
          <w:szCs w:val="28"/>
          <w:lang w:val="ru-RU" w:eastAsia="ru-RU"/>
        </w:rPr>
        <w:t xml:space="preserve"> </w:t>
      </w:r>
      <w:r w:rsidR="00CD64F0">
        <w:rPr>
          <w:iCs/>
          <w:color w:val="auto"/>
          <w:szCs w:val="28"/>
          <w:lang w:val="ru-RU" w:eastAsia="ru-RU"/>
        </w:rPr>
        <w:t>«</w:t>
      </w:r>
      <w:r w:rsidR="00550FF0" w:rsidRPr="0061226A">
        <w:rPr>
          <w:iCs/>
          <w:color w:val="auto"/>
          <w:szCs w:val="28"/>
          <w:lang w:val="ru-RU" w:eastAsia="ru-RU"/>
        </w:rPr>
        <w:t xml:space="preserve">О противодействии коррупции </w:t>
      </w:r>
      <w:r w:rsidR="00B2662E">
        <w:rPr>
          <w:iCs/>
          <w:color w:val="auto"/>
          <w:szCs w:val="28"/>
          <w:lang w:val="ru-RU" w:eastAsia="ru-RU"/>
        </w:rPr>
        <w:br/>
      </w:r>
      <w:r w:rsidR="00550FF0" w:rsidRPr="0061226A">
        <w:rPr>
          <w:iCs/>
          <w:color w:val="auto"/>
          <w:szCs w:val="28"/>
          <w:lang w:val="ru-RU" w:eastAsia="ru-RU"/>
        </w:rPr>
        <w:t>в Орловской области</w:t>
      </w:r>
      <w:r w:rsidR="00CD64F0">
        <w:rPr>
          <w:iCs/>
          <w:color w:val="auto"/>
          <w:szCs w:val="28"/>
          <w:lang w:val="ru-RU" w:eastAsia="ru-RU"/>
        </w:rPr>
        <w:t>»</w:t>
      </w:r>
      <w:r w:rsidR="00B2662E">
        <w:rPr>
          <w:iCs/>
          <w:color w:val="auto"/>
          <w:szCs w:val="28"/>
          <w:lang w:val="ru-RU" w:eastAsia="ru-RU"/>
        </w:rPr>
        <w:t xml:space="preserve"> </w:t>
      </w:r>
      <w:r w:rsidRPr="0061226A">
        <w:rPr>
          <w:rFonts w:eastAsia="Calibri"/>
          <w:color w:val="auto"/>
          <w:szCs w:val="28"/>
          <w:lang w:val="ru-RU"/>
        </w:rPr>
        <w:t>и приказом Министерства труда и социальной защиты Российской Федерации от 7</w:t>
      </w:r>
      <w:r w:rsidR="00CD64F0">
        <w:rPr>
          <w:rFonts w:eastAsia="Calibri"/>
          <w:color w:val="auto"/>
          <w:szCs w:val="28"/>
          <w:lang w:val="ru-RU"/>
        </w:rPr>
        <w:t xml:space="preserve"> октября </w:t>
      </w:r>
      <w:r w:rsidRPr="0061226A">
        <w:rPr>
          <w:rFonts w:eastAsia="Calibri"/>
          <w:color w:val="auto"/>
          <w:szCs w:val="28"/>
          <w:lang w:val="ru-RU"/>
        </w:rPr>
        <w:t>2013</w:t>
      </w:r>
      <w:r w:rsidR="00CD64F0">
        <w:rPr>
          <w:rFonts w:eastAsia="Calibri"/>
          <w:color w:val="auto"/>
          <w:szCs w:val="28"/>
          <w:lang w:val="ru-RU"/>
        </w:rPr>
        <w:t xml:space="preserve"> года</w:t>
      </w:r>
      <w:r w:rsidRPr="0061226A">
        <w:rPr>
          <w:rFonts w:eastAsia="Calibri"/>
          <w:color w:val="auto"/>
          <w:szCs w:val="28"/>
          <w:lang w:val="ru-RU"/>
        </w:rPr>
        <w:t xml:space="preserve"> № 530н рекомендуется </w:t>
      </w:r>
      <w:r w:rsidR="00B2662E">
        <w:rPr>
          <w:rFonts w:eastAsia="Calibri"/>
          <w:color w:val="auto"/>
          <w:szCs w:val="28"/>
          <w:lang w:val="ru-RU"/>
        </w:rPr>
        <w:br/>
      </w:r>
      <w:r w:rsidRPr="0061226A">
        <w:rPr>
          <w:rFonts w:eastAsia="Calibri"/>
          <w:color w:val="auto"/>
          <w:szCs w:val="28"/>
          <w:lang w:val="ru-RU"/>
        </w:rPr>
        <w:t xml:space="preserve">на официальном сайте органа местного самоуправления размещать информацию: </w:t>
      </w:r>
    </w:p>
    <w:p w:rsidR="009637EE" w:rsidRPr="0061226A" w:rsidRDefault="0047143C" w:rsidP="00E1512F">
      <w:pPr>
        <w:autoSpaceDE w:val="0"/>
        <w:autoSpaceDN w:val="0"/>
        <w:adjustRightInd w:val="0"/>
        <w:spacing w:after="0" w:line="240" w:lineRule="auto"/>
        <w:ind w:left="0" w:right="0" w:firstLine="709"/>
        <w:rPr>
          <w:rFonts w:eastAsia="Calibri"/>
          <w:color w:val="auto"/>
          <w:szCs w:val="28"/>
          <w:lang w:val="ru-RU"/>
        </w:rPr>
      </w:pPr>
      <w:r>
        <w:rPr>
          <w:rFonts w:eastAsia="Calibri"/>
          <w:color w:val="auto"/>
          <w:szCs w:val="28"/>
          <w:lang w:val="ru-RU"/>
        </w:rPr>
        <w:t>- </w:t>
      </w:r>
      <w:r w:rsidR="009637EE" w:rsidRPr="0061226A">
        <w:rPr>
          <w:rFonts w:eastAsia="Calibri"/>
          <w:color w:val="auto"/>
          <w:szCs w:val="28"/>
          <w:lang w:val="ru-RU"/>
        </w:rPr>
        <w:t xml:space="preserve">о реализации мер по противодействию коррупции в органе местного самоуправления; </w:t>
      </w:r>
    </w:p>
    <w:p w:rsidR="009637EE" w:rsidRPr="0061226A" w:rsidRDefault="009637EE" w:rsidP="00E1512F">
      <w:pPr>
        <w:autoSpaceDE w:val="0"/>
        <w:autoSpaceDN w:val="0"/>
        <w:adjustRightInd w:val="0"/>
        <w:spacing w:after="0" w:line="240" w:lineRule="auto"/>
        <w:ind w:left="0" w:right="0" w:firstLine="709"/>
        <w:jc w:val="left"/>
        <w:rPr>
          <w:rFonts w:eastAsia="Calibri"/>
          <w:color w:val="auto"/>
          <w:szCs w:val="28"/>
          <w:lang w:val="ru-RU"/>
        </w:rPr>
      </w:pPr>
      <w:r w:rsidRPr="0061226A">
        <w:rPr>
          <w:rFonts w:eastAsia="Calibri"/>
          <w:color w:val="auto"/>
          <w:szCs w:val="28"/>
          <w:lang w:val="ru-RU"/>
        </w:rPr>
        <w:t xml:space="preserve">- о выполнении Плана мероприятий по противодействию коррупции.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Раздел с наименованием «Противодействие коррупции» рекомендуется расположить на главной странице сайта, который имеет соответствующие подразделы: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«Нормативные правовые и иные акты в сфере противодействия коррупции»; </w:t>
      </w:r>
    </w:p>
    <w:p w:rsidR="009637EE" w:rsidRPr="0061226A" w:rsidRDefault="009637EE" w:rsidP="00E1512F">
      <w:pPr>
        <w:autoSpaceDE w:val="0"/>
        <w:autoSpaceDN w:val="0"/>
        <w:adjustRightInd w:val="0"/>
        <w:spacing w:after="0" w:line="240" w:lineRule="auto"/>
        <w:ind w:left="0" w:right="0" w:firstLine="709"/>
        <w:jc w:val="left"/>
        <w:rPr>
          <w:rFonts w:eastAsia="Calibri"/>
          <w:color w:val="auto"/>
          <w:szCs w:val="28"/>
          <w:lang w:val="ru-RU"/>
        </w:rPr>
      </w:pPr>
      <w:r w:rsidRPr="0061226A">
        <w:rPr>
          <w:rFonts w:eastAsia="Calibri"/>
          <w:color w:val="auto"/>
          <w:szCs w:val="28"/>
          <w:lang w:val="ru-RU"/>
        </w:rPr>
        <w:t xml:space="preserve">«Антикоррупционная экспертиза»; </w:t>
      </w:r>
    </w:p>
    <w:p w:rsidR="009637EE" w:rsidRPr="0061226A" w:rsidRDefault="009637EE" w:rsidP="00E1512F">
      <w:pPr>
        <w:autoSpaceDE w:val="0"/>
        <w:autoSpaceDN w:val="0"/>
        <w:adjustRightInd w:val="0"/>
        <w:spacing w:after="0" w:line="240" w:lineRule="auto"/>
        <w:ind w:left="0" w:right="0" w:firstLine="709"/>
        <w:jc w:val="left"/>
        <w:rPr>
          <w:rFonts w:eastAsia="Calibri"/>
          <w:color w:val="auto"/>
          <w:szCs w:val="28"/>
          <w:lang w:val="ru-RU"/>
        </w:rPr>
      </w:pPr>
      <w:r w:rsidRPr="0061226A">
        <w:rPr>
          <w:rFonts w:eastAsia="Calibri"/>
          <w:color w:val="auto"/>
          <w:szCs w:val="28"/>
          <w:lang w:val="ru-RU"/>
        </w:rPr>
        <w:t xml:space="preserve">«Методические материалы»;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«Сведения о доходах, расходах, об имуществе и обязательствах имущественного характера»;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«Комиссия по соблюдению требований к служебному поведению </w:t>
      </w:r>
      <w:r w:rsidR="00882906" w:rsidRPr="0061226A">
        <w:rPr>
          <w:rFonts w:eastAsia="Calibri"/>
          <w:color w:val="auto"/>
          <w:szCs w:val="28"/>
          <w:lang w:val="ru-RU"/>
        </w:rPr>
        <w:br/>
      </w:r>
      <w:r w:rsidRPr="0061226A">
        <w:rPr>
          <w:rFonts w:eastAsia="Calibri"/>
          <w:color w:val="auto"/>
          <w:szCs w:val="28"/>
          <w:lang w:val="ru-RU"/>
        </w:rPr>
        <w:t xml:space="preserve">и урегулированию конфликта интересов»;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«Доклады, отчеты, обзоры, статистическая и иная информация </w:t>
      </w:r>
      <w:r w:rsidR="00B2662E">
        <w:rPr>
          <w:rFonts w:eastAsia="Calibri"/>
          <w:color w:val="auto"/>
          <w:szCs w:val="28"/>
          <w:lang w:val="ru-RU"/>
        </w:rPr>
        <w:br/>
      </w:r>
      <w:r w:rsidRPr="0061226A">
        <w:rPr>
          <w:rFonts w:eastAsia="Calibri"/>
          <w:color w:val="auto"/>
          <w:szCs w:val="28"/>
          <w:lang w:val="ru-RU"/>
        </w:rPr>
        <w:t xml:space="preserve">по вопросам противодействия коррупции»;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«Формы документов, связанных с противодействием коррупции, для заполнения»;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«Ответственные лица за работу по профилактике коррупционных </w:t>
      </w:r>
      <w:r w:rsidR="00B2662E">
        <w:rPr>
          <w:rFonts w:eastAsia="Calibri"/>
          <w:color w:val="auto"/>
          <w:szCs w:val="28"/>
          <w:lang w:val="ru-RU"/>
        </w:rPr>
        <w:br/>
      </w:r>
      <w:r w:rsidRPr="0061226A">
        <w:rPr>
          <w:rFonts w:eastAsia="Calibri"/>
          <w:color w:val="auto"/>
          <w:szCs w:val="28"/>
          <w:lang w:val="ru-RU"/>
        </w:rPr>
        <w:t xml:space="preserve">и иных правонарушений»; </w:t>
      </w:r>
    </w:p>
    <w:p w:rsidR="009637EE" w:rsidRPr="0061226A" w:rsidRDefault="009637EE" w:rsidP="00E1512F">
      <w:pPr>
        <w:autoSpaceDE w:val="0"/>
        <w:autoSpaceDN w:val="0"/>
        <w:adjustRightInd w:val="0"/>
        <w:spacing w:after="0" w:line="240" w:lineRule="auto"/>
        <w:ind w:left="0" w:right="0" w:firstLine="709"/>
        <w:jc w:val="left"/>
        <w:rPr>
          <w:rFonts w:eastAsia="Calibri"/>
          <w:color w:val="auto"/>
          <w:szCs w:val="28"/>
          <w:lang w:val="ru-RU"/>
        </w:rPr>
      </w:pPr>
      <w:r w:rsidRPr="0061226A">
        <w:rPr>
          <w:rFonts w:eastAsia="Calibri"/>
          <w:color w:val="auto"/>
          <w:szCs w:val="28"/>
          <w:lang w:val="ru-RU"/>
        </w:rPr>
        <w:t xml:space="preserve">«Обратная связь для сообщений о фактах коррупции».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Раздел, посвященный вопросам противодействия коррупции, может содержать иные подразделы. </w:t>
      </w:r>
    </w:p>
    <w:p w:rsidR="009637EE" w:rsidRPr="0061226A" w:rsidRDefault="009637EE" w:rsidP="00E1512F">
      <w:pPr>
        <w:autoSpaceDE w:val="0"/>
        <w:autoSpaceDN w:val="0"/>
        <w:adjustRightInd w:val="0"/>
        <w:spacing w:after="0" w:line="240" w:lineRule="auto"/>
        <w:ind w:left="0" w:right="0" w:firstLine="709"/>
        <w:rPr>
          <w:rFonts w:eastAsia="Calibri"/>
          <w:color w:val="auto"/>
          <w:szCs w:val="28"/>
          <w:lang w:val="ru-RU"/>
        </w:rPr>
      </w:pPr>
      <w:r w:rsidRPr="0061226A">
        <w:rPr>
          <w:rFonts w:eastAsia="Calibri"/>
          <w:color w:val="auto"/>
          <w:szCs w:val="28"/>
          <w:lang w:val="ru-RU"/>
        </w:rPr>
        <w:t xml:space="preserve">Обеспечение единого подхода к организации и проведению работы по размещению и наполнению подразделов по вопросам противодействия коррупции способствует повышению открытости и доступности информации, реализации прав граждан на получение достоверной информации о деятельности органа местного самоуправления в сфере противодействия коррупции. </w:t>
      </w:r>
    </w:p>
    <w:p w:rsidR="009637EE" w:rsidRPr="0061226A" w:rsidRDefault="009637EE" w:rsidP="00E1512F">
      <w:pPr>
        <w:autoSpaceDE w:val="0"/>
        <w:autoSpaceDN w:val="0"/>
        <w:adjustRightInd w:val="0"/>
        <w:spacing w:after="0" w:line="240" w:lineRule="auto"/>
        <w:ind w:left="0" w:right="0" w:firstLine="709"/>
        <w:jc w:val="left"/>
        <w:rPr>
          <w:rFonts w:eastAsia="Calibri"/>
          <w:color w:val="auto"/>
          <w:sz w:val="22"/>
          <w:lang w:val="ru-RU"/>
        </w:rPr>
      </w:pPr>
    </w:p>
    <w:p w:rsidR="00DF3D03" w:rsidRPr="0061226A" w:rsidRDefault="0033202E" w:rsidP="00E1512F">
      <w:pPr>
        <w:spacing w:after="0" w:line="240" w:lineRule="auto"/>
        <w:ind w:left="0" w:right="0" w:firstLine="709"/>
        <w:rPr>
          <w:b/>
          <w:szCs w:val="28"/>
          <w:lang w:val="ru-RU"/>
        </w:rPr>
      </w:pPr>
      <w:r>
        <w:rPr>
          <w:b/>
          <w:szCs w:val="28"/>
          <w:lang w:val="ru-RU"/>
        </w:rPr>
        <w:t>1</w:t>
      </w:r>
      <w:r w:rsidR="00541F99">
        <w:rPr>
          <w:b/>
          <w:szCs w:val="28"/>
          <w:lang w:val="ru-RU"/>
        </w:rPr>
        <w:t>2</w:t>
      </w:r>
      <w:r>
        <w:rPr>
          <w:b/>
          <w:szCs w:val="28"/>
          <w:lang w:val="ru-RU"/>
        </w:rPr>
        <w:t>.  </w:t>
      </w:r>
      <w:r w:rsidR="00FF08C6" w:rsidRPr="0061226A">
        <w:rPr>
          <w:b/>
          <w:szCs w:val="28"/>
          <w:lang w:val="ru-RU"/>
        </w:rPr>
        <w:t>Осуществление контроля финансово-хозяйственной деятельности в целях предупреждения коррупции.</w:t>
      </w:r>
    </w:p>
    <w:p w:rsidR="00DF3D03" w:rsidRPr="0061226A" w:rsidRDefault="00FF08C6" w:rsidP="00E1512F">
      <w:pPr>
        <w:spacing w:after="0" w:line="240" w:lineRule="auto"/>
        <w:ind w:left="0" w:right="0" w:firstLine="709"/>
        <w:rPr>
          <w:szCs w:val="28"/>
          <w:lang w:val="ru-RU"/>
        </w:rPr>
      </w:pPr>
      <w:r w:rsidRPr="0061226A">
        <w:rPr>
          <w:szCs w:val="28"/>
          <w:lang w:val="ru-RU"/>
        </w:rPr>
        <w:t>В рамках контроля финансово-хозяйственной деятельности в целях предупреждения коррупции:</w:t>
      </w:r>
    </w:p>
    <w:p w:rsidR="00B04FFC" w:rsidRPr="0061226A" w:rsidRDefault="00B04FFC" w:rsidP="00E1512F">
      <w:pPr>
        <w:spacing w:after="0" w:line="240" w:lineRule="auto"/>
        <w:ind w:right="0" w:firstLine="709"/>
        <w:rPr>
          <w:noProof/>
          <w:szCs w:val="28"/>
          <w:lang w:val="ru-RU"/>
        </w:rPr>
      </w:pPr>
      <w:r w:rsidRPr="0061226A">
        <w:rPr>
          <w:szCs w:val="28"/>
          <w:lang w:val="ru-RU"/>
        </w:rPr>
        <w:t xml:space="preserve">- </w:t>
      </w:r>
      <w:r w:rsidR="00FF08C6" w:rsidRPr="0061226A">
        <w:rPr>
          <w:szCs w:val="28"/>
          <w:lang w:val="ru-RU"/>
        </w:rPr>
        <w:t xml:space="preserve">проводятся проверки эффективности расходования бюджетных средств и целевого использования имущества; </w:t>
      </w:r>
    </w:p>
    <w:p w:rsidR="00DF3D03" w:rsidRPr="0061226A" w:rsidRDefault="00B04FFC" w:rsidP="00E1512F">
      <w:pPr>
        <w:spacing w:after="0" w:line="240" w:lineRule="auto"/>
        <w:ind w:right="0" w:firstLine="709"/>
        <w:rPr>
          <w:szCs w:val="28"/>
          <w:lang w:val="ru-RU"/>
        </w:rPr>
      </w:pPr>
      <w:r w:rsidRPr="0061226A">
        <w:rPr>
          <w:noProof/>
          <w:szCs w:val="28"/>
          <w:lang w:val="ru-RU"/>
        </w:rPr>
        <w:t>-</w:t>
      </w:r>
      <w:r w:rsidR="000A257F">
        <w:rPr>
          <w:noProof/>
          <w:szCs w:val="28"/>
          <w:lang w:val="ru-RU"/>
        </w:rPr>
        <w:t> </w:t>
      </w:r>
      <w:r w:rsidR="00FF08C6" w:rsidRPr="0061226A">
        <w:rPr>
          <w:szCs w:val="28"/>
          <w:lang w:val="ru-RU"/>
        </w:rPr>
        <w:t>принимаются меры по обеспечению механизма предоставления муниципального имущества на конкурсной основе;</w:t>
      </w:r>
    </w:p>
    <w:p w:rsidR="00DF3D03" w:rsidRPr="0061226A" w:rsidRDefault="00B04FFC" w:rsidP="00E1512F">
      <w:pPr>
        <w:spacing w:after="0" w:line="240" w:lineRule="auto"/>
        <w:ind w:right="0" w:firstLine="709"/>
        <w:rPr>
          <w:szCs w:val="28"/>
          <w:lang w:val="ru-RU"/>
        </w:rPr>
      </w:pPr>
      <w:r w:rsidRPr="0061226A">
        <w:rPr>
          <w:szCs w:val="28"/>
          <w:lang w:val="ru-RU"/>
        </w:rPr>
        <w:t>-</w:t>
      </w:r>
      <w:r w:rsidR="00FE5BFC">
        <w:rPr>
          <w:szCs w:val="28"/>
          <w:lang w:val="ru-RU"/>
        </w:rPr>
        <w:t> </w:t>
      </w:r>
      <w:r w:rsidR="00FF08C6" w:rsidRPr="0061226A">
        <w:rPr>
          <w:szCs w:val="28"/>
          <w:lang w:val="ru-RU"/>
        </w:rPr>
        <w:t xml:space="preserve">совершенствуется порядок использования муниципального имущества, муниципальных расходов, а также порядок передачи прав </w:t>
      </w:r>
      <w:r w:rsidR="00B2662E">
        <w:rPr>
          <w:szCs w:val="28"/>
          <w:lang w:val="ru-RU"/>
        </w:rPr>
        <w:br/>
      </w:r>
      <w:r w:rsidR="00FF08C6" w:rsidRPr="0061226A">
        <w:rPr>
          <w:szCs w:val="28"/>
          <w:lang w:val="ru-RU"/>
        </w:rPr>
        <w:t>на использование муниципального имущества и его отчуждение;</w:t>
      </w:r>
    </w:p>
    <w:p w:rsidR="00DF3D03" w:rsidRPr="0061226A" w:rsidRDefault="00B04FFC" w:rsidP="00E1512F">
      <w:pPr>
        <w:spacing w:after="0" w:line="240" w:lineRule="auto"/>
        <w:ind w:right="0" w:firstLine="709"/>
        <w:rPr>
          <w:szCs w:val="28"/>
          <w:lang w:val="ru-RU"/>
        </w:rPr>
      </w:pPr>
      <w:r w:rsidRPr="0061226A">
        <w:rPr>
          <w:szCs w:val="28"/>
          <w:lang w:val="ru-RU"/>
        </w:rPr>
        <w:t>-</w:t>
      </w:r>
      <w:r w:rsidR="00FE5BFC">
        <w:rPr>
          <w:szCs w:val="28"/>
          <w:lang w:val="ru-RU"/>
        </w:rPr>
        <w:t> </w:t>
      </w:r>
      <w:r w:rsidR="00FF08C6" w:rsidRPr="0061226A">
        <w:rPr>
          <w:szCs w:val="28"/>
          <w:lang w:val="ru-RU"/>
        </w:rPr>
        <w:t xml:space="preserve">осуществляется контроль за использованием имущества, находящегося в муниципальной собственности, в том числе переданного </w:t>
      </w:r>
      <w:r w:rsidR="0061783A">
        <w:rPr>
          <w:szCs w:val="28"/>
          <w:lang w:val="ru-RU"/>
        </w:rPr>
        <w:br/>
      </w:r>
      <w:r w:rsidR="00FF08C6" w:rsidRPr="0061226A">
        <w:rPr>
          <w:szCs w:val="28"/>
          <w:lang w:val="ru-RU"/>
        </w:rPr>
        <w:t>в аренду, хозяйственное ведение и оперативное управление;</w:t>
      </w:r>
    </w:p>
    <w:p w:rsidR="00DF3D03" w:rsidRPr="0061226A" w:rsidRDefault="00B04FFC" w:rsidP="00E1512F">
      <w:pPr>
        <w:spacing w:after="0" w:line="240" w:lineRule="auto"/>
        <w:ind w:right="0" w:firstLine="709"/>
        <w:rPr>
          <w:szCs w:val="28"/>
          <w:lang w:val="ru-RU"/>
        </w:rPr>
      </w:pPr>
      <w:r w:rsidRPr="0061226A">
        <w:rPr>
          <w:szCs w:val="28"/>
          <w:lang w:val="ru-RU"/>
        </w:rPr>
        <w:t>-</w:t>
      </w:r>
      <w:r w:rsidR="00FE5BFC">
        <w:rPr>
          <w:szCs w:val="28"/>
          <w:lang w:val="ru-RU"/>
        </w:rPr>
        <w:t> </w:t>
      </w:r>
      <w:r w:rsidR="00FF08C6" w:rsidRPr="0061226A">
        <w:rPr>
          <w:szCs w:val="28"/>
          <w:lang w:val="ru-RU"/>
        </w:rPr>
        <w:t>осуществляется контроль за выполнением требований, установленных Федеральным законом от 5</w:t>
      </w:r>
      <w:r w:rsidR="000A257F">
        <w:rPr>
          <w:szCs w:val="28"/>
          <w:lang w:val="ru-RU"/>
        </w:rPr>
        <w:t xml:space="preserve"> апреля </w:t>
      </w:r>
      <w:r w:rsidR="00FF08C6" w:rsidRPr="0061226A">
        <w:rPr>
          <w:szCs w:val="28"/>
          <w:lang w:val="ru-RU"/>
        </w:rPr>
        <w:t>2013</w:t>
      </w:r>
      <w:r w:rsidR="000A257F">
        <w:rPr>
          <w:szCs w:val="28"/>
          <w:lang w:val="ru-RU"/>
        </w:rPr>
        <w:t xml:space="preserve"> года</w:t>
      </w:r>
      <w:r w:rsidR="00FF08C6" w:rsidRPr="0061226A">
        <w:rPr>
          <w:szCs w:val="28"/>
          <w:lang w:val="ru-RU"/>
        </w:rPr>
        <w:t xml:space="preserve"> № 44-ФЗ </w:t>
      </w:r>
      <w:r w:rsidR="00B2662E">
        <w:rPr>
          <w:szCs w:val="28"/>
          <w:lang w:val="ru-RU"/>
        </w:rPr>
        <w:br/>
      </w:r>
      <w:r w:rsidR="00FF08C6" w:rsidRPr="0061226A">
        <w:rPr>
          <w:szCs w:val="28"/>
          <w:lang w:val="ru-RU"/>
        </w:rPr>
        <w:t>«О контрактной системе в сфере закупок товаров, работ, услуг для обеспечения государственных</w:t>
      </w:r>
      <w:r w:rsidR="00B2662E">
        <w:rPr>
          <w:szCs w:val="28"/>
          <w:lang w:val="ru-RU"/>
        </w:rPr>
        <w:t xml:space="preserve"> </w:t>
      </w:r>
      <w:r w:rsidR="00FF08C6" w:rsidRPr="0061226A">
        <w:rPr>
          <w:szCs w:val="28"/>
          <w:lang w:val="ru-RU"/>
        </w:rPr>
        <w:t>и муниципальных нужд»</w:t>
      </w:r>
      <w:r w:rsidRPr="0061226A">
        <w:rPr>
          <w:szCs w:val="28"/>
          <w:lang w:val="ru-RU"/>
        </w:rPr>
        <w:t>;</w:t>
      </w:r>
    </w:p>
    <w:p w:rsidR="00DF3D03" w:rsidRPr="0061226A" w:rsidRDefault="00B04FFC" w:rsidP="00E1512F">
      <w:pPr>
        <w:spacing w:after="0" w:line="240" w:lineRule="auto"/>
        <w:ind w:right="0" w:firstLine="709"/>
        <w:rPr>
          <w:szCs w:val="28"/>
          <w:lang w:val="ru-RU"/>
        </w:rPr>
      </w:pPr>
      <w:r w:rsidRPr="0061226A">
        <w:rPr>
          <w:szCs w:val="28"/>
          <w:lang w:val="ru-RU"/>
        </w:rPr>
        <w:t>-</w:t>
      </w:r>
      <w:r w:rsidR="00FE5BFC">
        <w:rPr>
          <w:szCs w:val="28"/>
          <w:lang w:val="ru-RU"/>
        </w:rPr>
        <w:t> </w:t>
      </w:r>
      <w:r w:rsidR="00FF08C6" w:rsidRPr="0061226A">
        <w:rPr>
          <w:szCs w:val="28"/>
          <w:lang w:val="ru-RU"/>
        </w:rPr>
        <w:t>осуществляется внешний и внутренний финансовый контроль.</w:t>
      </w:r>
      <w:r w:rsidR="003B4F3F" w:rsidRPr="0061226A">
        <w:rPr>
          <w:szCs w:val="28"/>
          <w:lang w:val="ru-RU"/>
        </w:rPr>
        <w:t xml:space="preserve"> </w:t>
      </w:r>
    </w:p>
    <w:p w:rsidR="004C3612" w:rsidRPr="0061226A" w:rsidRDefault="004C3612" w:rsidP="00E1512F">
      <w:pPr>
        <w:spacing w:after="0" w:line="240" w:lineRule="auto"/>
        <w:ind w:right="0" w:firstLine="709"/>
        <w:rPr>
          <w:szCs w:val="28"/>
          <w:lang w:val="ru-RU"/>
        </w:rPr>
      </w:pPr>
    </w:p>
    <w:p w:rsidR="004C3612" w:rsidRPr="0061226A" w:rsidRDefault="004C3612" w:rsidP="00E1512F">
      <w:pPr>
        <w:spacing w:after="0" w:line="240" w:lineRule="auto"/>
        <w:ind w:right="0" w:firstLine="709"/>
        <w:rPr>
          <w:szCs w:val="28"/>
          <w:lang w:val="ru-RU"/>
        </w:rPr>
      </w:pPr>
    </w:p>
    <w:sectPr w:rsidR="004C3612" w:rsidRPr="0061226A" w:rsidSect="005C0EC1">
      <w:headerReference w:type="default" r:id="rId12"/>
      <w:pgSz w:w="11900" w:h="16880"/>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00A" w:rsidRDefault="0040400A" w:rsidP="006A2CD6">
      <w:pPr>
        <w:spacing w:after="0" w:line="240" w:lineRule="auto"/>
      </w:pPr>
      <w:r>
        <w:separator/>
      </w:r>
    </w:p>
  </w:endnote>
  <w:endnote w:type="continuationSeparator" w:id="1">
    <w:p w:rsidR="0040400A" w:rsidRDefault="0040400A" w:rsidP="006A2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00A" w:rsidRDefault="0040400A" w:rsidP="006A2CD6">
      <w:pPr>
        <w:spacing w:after="0" w:line="240" w:lineRule="auto"/>
      </w:pPr>
      <w:r>
        <w:separator/>
      </w:r>
    </w:p>
  </w:footnote>
  <w:footnote w:type="continuationSeparator" w:id="1">
    <w:p w:rsidR="0040400A" w:rsidRDefault="0040400A" w:rsidP="006A2C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CD6" w:rsidRDefault="006A2CD6">
    <w:pPr>
      <w:pStyle w:val="a4"/>
      <w:jc w:val="center"/>
    </w:pPr>
    <w:fldSimple w:instr=" PAGE   \* MERGEFORMAT ">
      <w:r w:rsidR="00945800">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12966" o:spid="_x0000_i1025" style="width:7.45pt;height:2.05pt" coordsize="" o:spt="100" o:bullet="t" adj="0,,0" path="" stroked="f">
        <v:stroke joinstyle="miter"/>
        <v:imagedata r:id="rId1" o:title="image2"/>
        <v:formulas/>
        <v:path o:connecttype="segments"/>
      </v:shape>
    </w:pict>
  </w:numPicBullet>
  <w:numPicBullet w:numPicBulletId="1">
    <w:pict>
      <v:shape id="16969" o:spid="_x0000_i1026" style="width:7.45pt;height:2.7pt" coordsize="" o:spt="100" o:bullet="t" adj="0,,0" path="" stroked="f">
        <v:stroke joinstyle="miter"/>
        <v:imagedata r:id="rId2" o:title="image14"/>
        <v:formulas/>
        <v:path o:connecttype="segments"/>
      </v:shape>
    </w:pict>
  </w:numPicBullet>
  <w:numPicBullet w:numPicBulletId="2">
    <w:pict>
      <v:shape id="23016" o:spid="_x0000_i1027" style="width:7.45pt;height:2.7pt" coordsize="" o:spt="100" o:bullet="t" adj="0,,0" path="" stroked="f">
        <v:stroke joinstyle="miter"/>
        <v:imagedata r:id="rId3" o:title="image15"/>
        <v:formulas/>
        <v:path o:connecttype="segments"/>
      </v:shape>
    </w:pict>
  </w:numPicBullet>
  <w:abstractNum w:abstractNumId="0">
    <w:nsid w:val="05FF3C0E"/>
    <w:multiLevelType w:val="multilevel"/>
    <w:tmpl w:val="45925D1A"/>
    <w:lvl w:ilvl="0">
      <w:start w:val="3"/>
      <w:numFmt w:val="decimal"/>
      <w:lvlText w:val="%1."/>
      <w:lvlJc w:val="left"/>
      <w:pPr>
        <w:ind w:left="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7B60ABA"/>
    <w:multiLevelType w:val="hybridMultilevel"/>
    <w:tmpl w:val="612A1E84"/>
    <w:lvl w:ilvl="0" w:tplc="F65CC8F8">
      <w:start w:val="2"/>
      <w:numFmt w:val="decimal"/>
      <w:lvlText w:val="%1."/>
      <w:lvlJc w:val="left"/>
      <w:pPr>
        <w:ind w:left="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28F212">
      <w:start w:val="1"/>
      <w:numFmt w:val="lowerLetter"/>
      <w:lvlText w:val="%2"/>
      <w:lvlJc w:val="left"/>
      <w:pPr>
        <w:ind w:left="1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4AA2BC">
      <w:start w:val="1"/>
      <w:numFmt w:val="lowerRoman"/>
      <w:lvlText w:val="%3"/>
      <w:lvlJc w:val="left"/>
      <w:pPr>
        <w:ind w:left="2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8E11A2">
      <w:start w:val="1"/>
      <w:numFmt w:val="decimal"/>
      <w:lvlText w:val="%4"/>
      <w:lvlJc w:val="left"/>
      <w:pPr>
        <w:ind w:left="3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7CF078">
      <w:start w:val="1"/>
      <w:numFmt w:val="lowerLetter"/>
      <w:lvlText w:val="%5"/>
      <w:lvlJc w:val="left"/>
      <w:pPr>
        <w:ind w:left="3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E2A01A">
      <w:start w:val="1"/>
      <w:numFmt w:val="lowerRoman"/>
      <w:lvlText w:val="%6"/>
      <w:lvlJc w:val="left"/>
      <w:pPr>
        <w:ind w:left="4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45518">
      <w:start w:val="1"/>
      <w:numFmt w:val="decimal"/>
      <w:lvlText w:val="%7"/>
      <w:lvlJc w:val="left"/>
      <w:pPr>
        <w:ind w:left="5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4ECB00">
      <w:start w:val="1"/>
      <w:numFmt w:val="lowerLetter"/>
      <w:lvlText w:val="%8"/>
      <w:lvlJc w:val="left"/>
      <w:pPr>
        <w:ind w:left="6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3C6136">
      <w:start w:val="1"/>
      <w:numFmt w:val="lowerRoman"/>
      <w:lvlText w:val="%9"/>
      <w:lvlJc w:val="left"/>
      <w:pPr>
        <w:ind w:left="6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DD02047"/>
    <w:multiLevelType w:val="hybridMultilevel"/>
    <w:tmpl w:val="E422A6CA"/>
    <w:lvl w:ilvl="0" w:tplc="33F4A0DA">
      <w:start w:val="1"/>
      <w:numFmt w:val="bullet"/>
      <w:lvlText w:val="•"/>
      <w:lvlPicBulletId w:val="2"/>
      <w:lvlJc w:val="left"/>
      <w:pPr>
        <w:ind w:left="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BC4318">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3A8198">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66C354">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A61AF8">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10D5D2">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3A9988">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F0CD36">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8033B6">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2D40687"/>
    <w:multiLevelType w:val="hybridMultilevel"/>
    <w:tmpl w:val="CD6402D2"/>
    <w:lvl w:ilvl="0" w:tplc="82DA7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1CC2075"/>
    <w:multiLevelType w:val="hybridMultilevel"/>
    <w:tmpl w:val="AAC8452E"/>
    <w:lvl w:ilvl="0" w:tplc="577811C4">
      <w:start w:val="1"/>
      <w:numFmt w:val="bullet"/>
      <w:lvlText w:val="-"/>
      <w:lvlJc w:val="left"/>
      <w:pPr>
        <w:ind w:left="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CA83F8">
      <w:start w:val="1"/>
      <w:numFmt w:val="bullet"/>
      <w:lvlText w:val="o"/>
      <w:lvlJc w:val="left"/>
      <w:pPr>
        <w:ind w:left="1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86AAC0">
      <w:start w:val="1"/>
      <w:numFmt w:val="bullet"/>
      <w:lvlText w:val="▪"/>
      <w:lvlJc w:val="left"/>
      <w:pPr>
        <w:ind w:left="2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ACA3CE">
      <w:start w:val="1"/>
      <w:numFmt w:val="bullet"/>
      <w:lvlText w:val="•"/>
      <w:lvlJc w:val="left"/>
      <w:pPr>
        <w:ind w:left="3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94E37C">
      <w:start w:val="1"/>
      <w:numFmt w:val="bullet"/>
      <w:lvlText w:val="o"/>
      <w:lvlJc w:val="left"/>
      <w:pPr>
        <w:ind w:left="3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0CAAC6">
      <w:start w:val="1"/>
      <w:numFmt w:val="bullet"/>
      <w:lvlText w:val="▪"/>
      <w:lvlJc w:val="left"/>
      <w:pPr>
        <w:ind w:left="4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505C6E">
      <w:start w:val="1"/>
      <w:numFmt w:val="bullet"/>
      <w:lvlText w:val="•"/>
      <w:lvlJc w:val="left"/>
      <w:pPr>
        <w:ind w:left="5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B490F2">
      <w:start w:val="1"/>
      <w:numFmt w:val="bullet"/>
      <w:lvlText w:val="o"/>
      <w:lvlJc w:val="left"/>
      <w:pPr>
        <w:ind w:left="5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9E9B1C">
      <w:start w:val="1"/>
      <w:numFmt w:val="bullet"/>
      <w:lvlText w:val="▪"/>
      <w:lvlJc w:val="left"/>
      <w:pPr>
        <w:ind w:left="6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98C7AA3"/>
    <w:multiLevelType w:val="hybridMultilevel"/>
    <w:tmpl w:val="38F20B4A"/>
    <w:lvl w:ilvl="0" w:tplc="503C7D18">
      <w:start w:val="1"/>
      <w:numFmt w:val="bullet"/>
      <w:lvlText w:val="-"/>
      <w:lvlJc w:val="left"/>
      <w:pPr>
        <w:ind w:left="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EEC045E">
      <w:start w:val="1"/>
      <w:numFmt w:val="bullet"/>
      <w:lvlText w:val="o"/>
      <w:lvlJc w:val="left"/>
      <w:pPr>
        <w:ind w:left="17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FF20E04">
      <w:start w:val="1"/>
      <w:numFmt w:val="bullet"/>
      <w:lvlText w:val="▪"/>
      <w:lvlJc w:val="left"/>
      <w:pPr>
        <w:ind w:left="24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E4E28CA">
      <w:start w:val="1"/>
      <w:numFmt w:val="bullet"/>
      <w:lvlText w:val="•"/>
      <w:lvlJc w:val="left"/>
      <w:pPr>
        <w:ind w:left="31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2AAC406">
      <w:start w:val="1"/>
      <w:numFmt w:val="bullet"/>
      <w:lvlText w:val="o"/>
      <w:lvlJc w:val="left"/>
      <w:pPr>
        <w:ind w:left="38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EDC8CBA">
      <w:start w:val="1"/>
      <w:numFmt w:val="bullet"/>
      <w:lvlText w:val="▪"/>
      <w:lvlJc w:val="left"/>
      <w:pPr>
        <w:ind w:left="45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1CAF1FC">
      <w:start w:val="1"/>
      <w:numFmt w:val="bullet"/>
      <w:lvlText w:val="•"/>
      <w:lvlJc w:val="left"/>
      <w:pPr>
        <w:ind w:left="53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18A60DA">
      <w:start w:val="1"/>
      <w:numFmt w:val="bullet"/>
      <w:lvlText w:val="o"/>
      <w:lvlJc w:val="left"/>
      <w:pPr>
        <w:ind w:left="60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3F291C0">
      <w:start w:val="1"/>
      <w:numFmt w:val="bullet"/>
      <w:lvlText w:val="▪"/>
      <w:lvlJc w:val="left"/>
      <w:pPr>
        <w:ind w:left="67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nsid w:val="6A7D0D82"/>
    <w:multiLevelType w:val="hybridMultilevel"/>
    <w:tmpl w:val="A9583C82"/>
    <w:lvl w:ilvl="0" w:tplc="B3E83F60">
      <w:start w:val="1"/>
      <w:numFmt w:val="bullet"/>
      <w:lvlText w:val="•"/>
      <w:lvlPicBulletId w:val="0"/>
      <w:lvlJc w:val="left"/>
      <w:pPr>
        <w:ind w:left="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D0EA1A">
      <w:start w:val="1"/>
      <w:numFmt w:val="bullet"/>
      <w:lvlText w:val="o"/>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58E632">
      <w:start w:val="1"/>
      <w:numFmt w:val="bullet"/>
      <w:lvlText w:val="▪"/>
      <w:lvlJc w:val="left"/>
      <w:pPr>
        <w:ind w:left="2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641AD4">
      <w:start w:val="1"/>
      <w:numFmt w:val="bullet"/>
      <w:lvlText w:val="•"/>
      <w:lvlJc w:val="left"/>
      <w:pPr>
        <w:ind w:left="3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7C3578">
      <w:start w:val="1"/>
      <w:numFmt w:val="bullet"/>
      <w:lvlText w:val="o"/>
      <w:lvlJc w:val="left"/>
      <w:pPr>
        <w:ind w:left="4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8B98E">
      <w:start w:val="1"/>
      <w:numFmt w:val="bullet"/>
      <w:lvlText w:val="▪"/>
      <w:lvlJc w:val="left"/>
      <w:pPr>
        <w:ind w:left="4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B2C38E">
      <w:start w:val="1"/>
      <w:numFmt w:val="bullet"/>
      <w:lvlText w:val="•"/>
      <w:lvlJc w:val="left"/>
      <w:pPr>
        <w:ind w:left="5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887BA0">
      <w:start w:val="1"/>
      <w:numFmt w:val="bullet"/>
      <w:lvlText w:val="o"/>
      <w:lvlJc w:val="left"/>
      <w:pPr>
        <w:ind w:left="6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D6D3E0">
      <w:start w:val="1"/>
      <w:numFmt w:val="bullet"/>
      <w:lvlText w:val="▪"/>
      <w:lvlJc w:val="left"/>
      <w:pPr>
        <w:ind w:left="6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590779B"/>
    <w:multiLevelType w:val="hybridMultilevel"/>
    <w:tmpl w:val="6F86F510"/>
    <w:lvl w:ilvl="0" w:tplc="EC4EEFB2">
      <w:start w:val="1"/>
      <w:numFmt w:val="bullet"/>
      <w:lvlText w:val="•"/>
      <w:lvlPicBulletId w:val="1"/>
      <w:lvlJc w:val="left"/>
      <w:pPr>
        <w:ind w:left="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4A4E00">
      <w:start w:val="1"/>
      <w:numFmt w:val="bullet"/>
      <w:lvlText w:val="o"/>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3A71B2">
      <w:start w:val="1"/>
      <w:numFmt w:val="bullet"/>
      <w:lvlText w:val="▪"/>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A03EBA">
      <w:start w:val="1"/>
      <w:numFmt w:val="bullet"/>
      <w:lvlText w:val="•"/>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AAAAA6">
      <w:start w:val="1"/>
      <w:numFmt w:val="bullet"/>
      <w:lvlText w:val="o"/>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F8C28C">
      <w:start w:val="1"/>
      <w:numFmt w:val="bullet"/>
      <w:lvlText w:val="▪"/>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1AA446">
      <w:start w:val="1"/>
      <w:numFmt w:val="bullet"/>
      <w:lvlText w:val="•"/>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A04178">
      <w:start w:val="1"/>
      <w:numFmt w:val="bullet"/>
      <w:lvlText w:val="o"/>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6A67C8">
      <w:start w:val="1"/>
      <w:numFmt w:val="bullet"/>
      <w:lvlText w:val="▪"/>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
  </w:num>
  <w:num w:numId="3">
    <w:abstractNumId w:val="6"/>
  </w:num>
  <w:num w:numId="4">
    <w:abstractNumId w:val="7"/>
  </w:num>
  <w:num w:numId="5">
    <w:abstractNumId w:val="4"/>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DF3D03"/>
    <w:rsid w:val="00002E07"/>
    <w:rsid w:val="00025BD5"/>
    <w:rsid w:val="00066582"/>
    <w:rsid w:val="00071D36"/>
    <w:rsid w:val="00072453"/>
    <w:rsid w:val="00073805"/>
    <w:rsid w:val="000744DE"/>
    <w:rsid w:val="00083CE4"/>
    <w:rsid w:val="00093677"/>
    <w:rsid w:val="000A257F"/>
    <w:rsid w:val="000A7931"/>
    <w:rsid w:val="000C748A"/>
    <w:rsid w:val="000D332E"/>
    <w:rsid w:val="000D4A00"/>
    <w:rsid w:val="000E45C6"/>
    <w:rsid w:val="000E56EA"/>
    <w:rsid w:val="000F6925"/>
    <w:rsid w:val="00181500"/>
    <w:rsid w:val="00181677"/>
    <w:rsid w:val="001B7E9F"/>
    <w:rsid w:val="001C0122"/>
    <w:rsid w:val="001C6E2B"/>
    <w:rsid w:val="001E06BB"/>
    <w:rsid w:val="001E15A3"/>
    <w:rsid w:val="001E298A"/>
    <w:rsid w:val="001F75D2"/>
    <w:rsid w:val="00204828"/>
    <w:rsid w:val="00217088"/>
    <w:rsid w:val="00217E1A"/>
    <w:rsid w:val="0022156E"/>
    <w:rsid w:val="00223777"/>
    <w:rsid w:val="00246F7E"/>
    <w:rsid w:val="00261E8B"/>
    <w:rsid w:val="00266271"/>
    <w:rsid w:val="002B4685"/>
    <w:rsid w:val="00306B54"/>
    <w:rsid w:val="00313A18"/>
    <w:rsid w:val="00327974"/>
    <w:rsid w:val="0033202E"/>
    <w:rsid w:val="00342C4D"/>
    <w:rsid w:val="0034645F"/>
    <w:rsid w:val="003717E8"/>
    <w:rsid w:val="00380E8A"/>
    <w:rsid w:val="003906C2"/>
    <w:rsid w:val="00390B0F"/>
    <w:rsid w:val="00394574"/>
    <w:rsid w:val="003B31FF"/>
    <w:rsid w:val="003B4F3F"/>
    <w:rsid w:val="003E1A09"/>
    <w:rsid w:val="003E5E83"/>
    <w:rsid w:val="00401F7D"/>
    <w:rsid w:val="0040400A"/>
    <w:rsid w:val="00407880"/>
    <w:rsid w:val="004117FF"/>
    <w:rsid w:val="00416D45"/>
    <w:rsid w:val="0042054F"/>
    <w:rsid w:val="00461AA3"/>
    <w:rsid w:val="0047143C"/>
    <w:rsid w:val="004802AC"/>
    <w:rsid w:val="00486F06"/>
    <w:rsid w:val="00497877"/>
    <w:rsid w:val="004B67A6"/>
    <w:rsid w:val="004B77C9"/>
    <w:rsid w:val="004C3612"/>
    <w:rsid w:val="004C393D"/>
    <w:rsid w:val="004D0790"/>
    <w:rsid w:val="00503BAD"/>
    <w:rsid w:val="00504AEF"/>
    <w:rsid w:val="00507E1D"/>
    <w:rsid w:val="00521D49"/>
    <w:rsid w:val="00532277"/>
    <w:rsid w:val="00541F99"/>
    <w:rsid w:val="00550FF0"/>
    <w:rsid w:val="005571CA"/>
    <w:rsid w:val="00563FD6"/>
    <w:rsid w:val="00564535"/>
    <w:rsid w:val="00576FCB"/>
    <w:rsid w:val="00580180"/>
    <w:rsid w:val="00580468"/>
    <w:rsid w:val="0059651B"/>
    <w:rsid w:val="005A06FD"/>
    <w:rsid w:val="005A31D0"/>
    <w:rsid w:val="005A7C7B"/>
    <w:rsid w:val="005C0EC1"/>
    <w:rsid w:val="005C4B16"/>
    <w:rsid w:val="005D5EB7"/>
    <w:rsid w:val="00602C93"/>
    <w:rsid w:val="00606E90"/>
    <w:rsid w:val="00611C43"/>
    <w:rsid w:val="0061226A"/>
    <w:rsid w:val="0061783A"/>
    <w:rsid w:val="006218EF"/>
    <w:rsid w:val="00631FD6"/>
    <w:rsid w:val="00651335"/>
    <w:rsid w:val="006569F0"/>
    <w:rsid w:val="00660D19"/>
    <w:rsid w:val="00683092"/>
    <w:rsid w:val="00696C77"/>
    <w:rsid w:val="006A2CD6"/>
    <w:rsid w:val="006A68AA"/>
    <w:rsid w:val="006B3578"/>
    <w:rsid w:val="006B3EC4"/>
    <w:rsid w:val="006D222A"/>
    <w:rsid w:val="006E4925"/>
    <w:rsid w:val="006E710E"/>
    <w:rsid w:val="006E78C2"/>
    <w:rsid w:val="006F22EE"/>
    <w:rsid w:val="006F63F7"/>
    <w:rsid w:val="00703A66"/>
    <w:rsid w:val="00705052"/>
    <w:rsid w:val="00707A36"/>
    <w:rsid w:val="00710192"/>
    <w:rsid w:val="0072272A"/>
    <w:rsid w:val="007528F1"/>
    <w:rsid w:val="00754BB3"/>
    <w:rsid w:val="00760C03"/>
    <w:rsid w:val="0076765E"/>
    <w:rsid w:val="007809A3"/>
    <w:rsid w:val="00782769"/>
    <w:rsid w:val="007879D7"/>
    <w:rsid w:val="00810273"/>
    <w:rsid w:val="008546FA"/>
    <w:rsid w:val="00857D12"/>
    <w:rsid w:val="00867BE1"/>
    <w:rsid w:val="00872A23"/>
    <w:rsid w:val="00882906"/>
    <w:rsid w:val="00883710"/>
    <w:rsid w:val="008854F5"/>
    <w:rsid w:val="00894824"/>
    <w:rsid w:val="008D1577"/>
    <w:rsid w:val="008F5E9F"/>
    <w:rsid w:val="00945800"/>
    <w:rsid w:val="0095265D"/>
    <w:rsid w:val="009637EE"/>
    <w:rsid w:val="009B2682"/>
    <w:rsid w:val="009B7860"/>
    <w:rsid w:val="009C7405"/>
    <w:rsid w:val="009F0D03"/>
    <w:rsid w:val="00A028DA"/>
    <w:rsid w:val="00A30141"/>
    <w:rsid w:val="00A44AE1"/>
    <w:rsid w:val="00A5437F"/>
    <w:rsid w:val="00A603FD"/>
    <w:rsid w:val="00A876F4"/>
    <w:rsid w:val="00A91096"/>
    <w:rsid w:val="00A9576E"/>
    <w:rsid w:val="00AA1B92"/>
    <w:rsid w:val="00AC31B3"/>
    <w:rsid w:val="00AD1235"/>
    <w:rsid w:val="00AD6C47"/>
    <w:rsid w:val="00AE355B"/>
    <w:rsid w:val="00AF3F04"/>
    <w:rsid w:val="00B04FFC"/>
    <w:rsid w:val="00B05C8B"/>
    <w:rsid w:val="00B23A79"/>
    <w:rsid w:val="00B2662E"/>
    <w:rsid w:val="00BA15C3"/>
    <w:rsid w:val="00BB7898"/>
    <w:rsid w:val="00BC2F9B"/>
    <w:rsid w:val="00BD1D81"/>
    <w:rsid w:val="00C36EFD"/>
    <w:rsid w:val="00C55D97"/>
    <w:rsid w:val="00C56A1C"/>
    <w:rsid w:val="00C75BD3"/>
    <w:rsid w:val="00CC676D"/>
    <w:rsid w:val="00CD64F0"/>
    <w:rsid w:val="00CF077C"/>
    <w:rsid w:val="00D03EAF"/>
    <w:rsid w:val="00D07F4D"/>
    <w:rsid w:val="00D11E89"/>
    <w:rsid w:val="00D262C0"/>
    <w:rsid w:val="00D42698"/>
    <w:rsid w:val="00D47A40"/>
    <w:rsid w:val="00D64FB7"/>
    <w:rsid w:val="00D8246D"/>
    <w:rsid w:val="00DC0669"/>
    <w:rsid w:val="00DC69A6"/>
    <w:rsid w:val="00DC7444"/>
    <w:rsid w:val="00DD1E5E"/>
    <w:rsid w:val="00DF3D03"/>
    <w:rsid w:val="00E020BC"/>
    <w:rsid w:val="00E1512F"/>
    <w:rsid w:val="00E153A7"/>
    <w:rsid w:val="00E23592"/>
    <w:rsid w:val="00E248EF"/>
    <w:rsid w:val="00E31F0E"/>
    <w:rsid w:val="00E32F38"/>
    <w:rsid w:val="00E33873"/>
    <w:rsid w:val="00E8767B"/>
    <w:rsid w:val="00E8771F"/>
    <w:rsid w:val="00EB189A"/>
    <w:rsid w:val="00EC5BD5"/>
    <w:rsid w:val="00EC729A"/>
    <w:rsid w:val="00F47CDD"/>
    <w:rsid w:val="00F5038F"/>
    <w:rsid w:val="00F5079D"/>
    <w:rsid w:val="00F640B0"/>
    <w:rsid w:val="00F72F35"/>
    <w:rsid w:val="00F83EC6"/>
    <w:rsid w:val="00F84E7B"/>
    <w:rsid w:val="00F877DD"/>
    <w:rsid w:val="00FA1063"/>
    <w:rsid w:val="00FA42B2"/>
    <w:rsid w:val="00FE3B83"/>
    <w:rsid w:val="00FE5BFC"/>
    <w:rsid w:val="00FF0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50" w:lineRule="auto"/>
      <w:ind w:left="101" w:right="29" w:firstLine="559"/>
      <w:jc w:val="both"/>
    </w:pPr>
    <w:rPr>
      <w:rFonts w:ascii="Times New Roman" w:hAnsi="Times New Roman"/>
      <w:color w:val="000000"/>
      <w:sz w:val="28"/>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3CE4"/>
    <w:rPr>
      <w:color w:val="0000FF"/>
      <w:u w:val="single"/>
    </w:rPr>
  </w:style>
  <w:style w:type="paragraph" w:styleId="a4">
    <w:name w:val="header"/>
    <w:basedOn w:val="a"/>
    <w:link w:val="a5"/>
    <w:uiPriority w:val="99"/>
    <w:unhideWhenUsed/>
    <w:rsid w:val="006A2CD6"/>
    <w:pPr>
      <w:tabs>
        <w:tab w:val="center" w:pos="4677"/>
        <w:tab w:val="right" w:pos="9355"/>
      </w:tabs>
    </w:pPr>
  </w:style>
  <w:style w:type="character" w:customStyle="1" w:styleId="a5">
    <w:name w:val="Верхний колонтитул Знак"/>
    <w:link w:val="a4"/>
    <w:uiPriority w:val="99"/>
    <w:rsid w:val="006A2CD6"/>
    <w:rPr>
      <w:rFonts w:ascii="Times New Roman" w:hAnsi="Times New Roman"/>
      <w:color w:val="000000"/>
      <w:sz w:val="28"/>
      <w:szCs w:val="22"/>
      <w:lang w:val="en-US" w:eastAsia="en-US"/>
    </w:rPr>
  </w:style>
  <w:style w:type="paragraph" w:styleId="a6">
    <w:name w:val="footer"/>
    <w:basedOn w:val="a"/>
    <w:link w:val="a7"/>
    <w:uiPriority w:val="99"/>
    <w:semiHidden/>
    <w:unhideWhenUsed/>
    <w:rsid w:val="006A2CD6"/>
    <w:pPr>
      <w:tabs>
        <w:tab w:val="center" w:pos="4677"/>
        <w:tab w:val="right" w:pos="9355"/>
      </w:tabs>
    </w:pPr>
  </w:style>
  <w:style w:type="character" w:customStyle="1" w:styleId="a7">
    <w:name w:val="Нижний колонтитул Знак"/>
    <w:link w:val="a6"/>
    <w:uiPriority w:val="99"/>
    <w:semiHidden/>
    <w:rsid w:val="006A2CD6"/>
    <w:rPr>
      <w:rFonts w:ascii="Times New Roman" w:hAnsi="Times New Roman"/>
      <w:color w:val="000000"/>
      <w:sz w:val="28"/>
      <w:szCs w:val="22"/>
      <w:lang w:val="en-US" w:eastAsia="en-US"/>
    </w:rPr>
  </w:style>
  <w:style w:type="paragraph" w:customStyle="1" w:styleId="Default">
    <w:name w:val="Default"/>
    <w:rsid w:val="00754BB3"/>
    <w:pPr>
      <w:autoSpaceDE w:val="0"/>
      <w:autoSpaceDN w:val="0"/>
      <w:adjustRightInd w:val="0"/>
    </w:pPr>
    <w:rPr>
      <w:rFonts w:ascii="Times New Roman" w:eastAsia="Calibri" w:hAnsi="Times New Roman"/>
      <w:color w:val="000000"/>
      <w:sz w:val="24"/>
      <w:szCs w:val="24"/>
      <w:lang w:eastAsia="en-US"/>
    </w:rPr>
  </w:style>
  <w:style w:type="paragraph" w:styleId="a8">
    <w:name w:val="Balloon Text"/>
    <w:basedOn w:val="a"/>
    <w:link w:val="a9"/>
    <w:uiPriority w:val="99"/>
    <w:semiHidden/>
    <w:unhideWhenUsed/>
    <w:rsid w:val="0034645F"/>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34645F"/>
    <w:rPr>
      <w:rFonts w:ascii="Tahoma" w:hAnsi="Tahoma" w:cs="Tahoma"/>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www.kremlin.ru/acts/new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47D7-1B07-4993-A064-1E134D4E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8579</Words>
  <Characters>48901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ÿþ2016-01-11 (23)</vt:lpstr>
    </vt:vector>
  </TitlesOfParts>
  <Company>Home</Company>
  <LinksUpToDate>false</LinksUpToDate>
  <CharactersWithSpaces>57366</CharactersWithSpaces>
  <SharedDoc>false</SharedDoc>
  <HLinks>
    <vt:vector size="24" baseType="variant">
      <vt:variant>
        <vt:i4>70254626</vt:i4>
      </vt:variant>
      <vt:variant>
        <vt:i4>9</vt:i4>
      </vt:variant>
      <vt:variant>
        <vt:i4>0</vt:i4>
      </vt:variant>
      <vt:variant>
        <vt:i4>5</vt:i4>
      </vt:variant>
      <vt:variant>
        <vt:lpwstr>http://право-минюст.рф/</vt:lpwstr>
      </vt:variant>
      <vt:variant>
        <vt:lpwstr/>
      </vt:variant>
      <vt:variant>
        <vt:i4>655371</vt:i4>
      </vt:variant>
      <vt:variant>
        <vt:i4>6</vt:i4>
      </vt:variant>
      <vt:variant>
        <vt:i4>0</vt:i4>
      </vt:variant>
      <vt:variant>
        <vt:i4>5</vt:i4>
      </vt:variant>
      <vt:variant>
        <vt:lpwstr>http://pravo-minjust.ru/</vt:lpwstr>
      </vt:variant>
      <vt:variant>
        <vt:lpwstr/>
      </vt:variant>
      <vt:variant>
        <vt:i4>7536674</vt:i4>
      </vt:variant>
      <vt:variant>
        <vt:i4>3</vt:i4>
      </vt:variant>
      <vt:variant>
        <vt:i4>0</vt:i4>
      </vt:variant>
      <vt:variant>
        <vt:i4>5</vt:i4>
      </vt:variant>
      <vt:variant>
        <vt:lpwstr>http://www.kremlin.ru/acts/news</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ÿþ2016-01-11 (23)</dc:title>
  <dc:creator>word</dc:creator>
  <cp:lastModifiedBy>user</cp:lastModifiedBy>
  <cp:revision>2</cp:revision>
  <cp:lastPrinted>2018-06-04T08:30:00Z</cp:lastPrinted>
  <dcterms:created xsi:type="dcterms:W3CDTF">2019-08-27T13:52:00Z</dcterms:created>
  <dcterms:modified xsi:type="dcterms:W3CDTF">2019-08-27T13:52:00Z</dcterms:modified>
</cp:coreProperties>
</file>