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7C0F" w:rsidRDefault="00AF7CC0" w:rsidP="007C2744">
      <w:pPr>
        <w:pStyle w:val="ConsPlusNonformat"/>
        <w:widowControl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114935</wp:posOffset>
            </wp:positionV>
            <wp:extent cx="626745" cy="734695"/>
            <wp:effectExtent l="38100" t="19050" r="20955" b="2730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7346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C0F" w:rsidRDefault="002A7C0F">
      <w:pPr>
        <w:pStyle w:val="ConsPlusNonformat"/>
        <w:widowControl/>
        <w:jc w:val="center"/>
        <w:rPr>
          <w:rFonts w:ascii="Arial" w:hAnsi="Arial" w:cs="Arial"/>
          <w:sz w:val="28"/>
          <w:szCs w:val="28"/>
        </w:rPr>
      </w:pP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</w:p>
    <w:p w:rsidR="002A7C0F" w:rsidRDefault="002A7C0F">
      <w:pPr>
        <w:pStyle w:val="ConsPlusNonformat"/>
        <w:widowControl/>
        <w:jc w:val="center"/>
      </w:pPr>
    </w:p>
    <w:p w:rsidR="002A7C0F" w:rsidRDefault="002A7C0F">
      <w:pPr>
        <w:pStyle w:val="ConsPlusNonformat"/>
        <w:widowControl/>
        <w:jc w:val="center"/>
      </w:pPr>
    </w:p>
    <w:p w:rsidR="002A7C0F" w:rsidRDefault="002A7C0F">
      <w:pPr>
        <w:pStyle w:val="ConsPlusNonformat"/>
        <w:widowControl/>
        <w:ind w:left="1416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  <w:t xml:space="preserve">   </w:t>
      </w: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ЛИВЕНСКОГО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РАЙОНА</w:t>
      </w: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2A7C0F" w:rsidRDefault="002A7C0F" w:rsidP="007C2744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ПОСТАНОВЛЕНИЕ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</w:p>
    <w:p w:rsidR="00AD06EE" w:rsidRDefault="00AD06EE" w:rsidP="007C2744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</w:p>
    <w:p w:rsidR="002A7C0F" w:rsidRPr="00633E18" w:rsidRDefault="00725BE7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</w:t>
      </w:r>
      <w:r w:rsidR="00633E18" w:rsidRPr="00633E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</w:t>
      </w:r>
      <w:r w:rsidR="00305D29">
        <w:rPr>
          <w:rFonts w:ascii="Arial" w:hAnsi="Arial" w:cs="Arial"/>
          <w:sz w:val="24"/>
          <w:szCs w:val="24"/>
        </w:rPr>
        <w:t xml:space="preserve"> 201</w:t>
      </w:r>
      <w:r w:rsidR="000B1BED">
        <w:rPr>
          <w:rFonts w:ascii="Arial" w:hAnsi="Arial" w:cs="Arial"/>
          <w:sz w:val="24"/>
          <w:szCs w:val="24"/>
        </w:rPr>
        <w:t>8</w:t>
      </w:r>
      <w:r w:rsidR="00633E18" w:rsidRPr="00633E18">
        <w:rPr>
          <w:rFonts w:ascii="Arial" w:hAnsi="Arial" w:cs="Arial"/>
          <w:sz w:val="24"/>
          <w:szCs w:val="24"/>
        </w:rPr>
        <w:t xml:space="preserve"> г.</w:t>
      </w:r>
      <w:r w:rsidR="00FB02AB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721EE0">
        <w:rPr>
          <w:rFonts w:ascii="Arial" w:hAnsi="Arial" w:cs="Arial"/>
          <w:sz w:val="24"/>
          <w:szCs w:val="24"/>
        </w:rPr>
        <w:t xml:space="preserve">                       </w:t>
      </w:r>
      <w:r w:rsidR="002A7C0F" w:rsidRPr="00633E18">
        <w:rPr>
          <w:rFonts w:ascii="Arial" w:eastAsia="Arial" w:hAnsi="Arial" w:cs="Arial"/>
          <w:sz w:val="24"/>
          <w:szCs w:val="24"/>
        </w:rPr>
        <w:t xml:space="preserve">№ </w:t>
      </w:r>
      <w:r w:rsidR="00FB02AB">
        <w:rPr>
          <w:rFonts w:ascii="Arial" w:eastAsia="Arial" w:hAnsi="Arial" w:cs="Arial"/>
          <w:sz w:val="24"/>
          <w:szCs w:val="24"/>
        </w:rPr>
        <w:t>_____</w:t>
      </w:r>
    </w:p>
    <w:p w:rsidR="0018239C" w:rsidRPr="00633E18" w:rsidRDefault="002A7C0F" w:rsidP="00633E18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633E18">
        <w:rPr>
          <w:rFonts w:ascii="Arial" w:hAnsi="Arial" w:cs="Arial"/>
          <w:sz w:val="24"/>
          <w:szCs w:val="24"/>
        </w:rPr>
        <w:t>г.</w:t>
      </w:r>
      <w:r w:rsidRPr="00633E18">
        <w:rPr>
          <w:rFonts w:ascii="Arial" w:eastAsia="Arial" w:hAnsi="Arial" w:cs="Arial"/>
          <w:sz w:val="24"/>
          <w:szCs w:val="24"/>
        </w:rPr>
        <w:t xml:space="preserve"> </w:t>
      </w:r>
      <w:r w:rsidRPr="00633E18">
        <w:rPr>
          <w:rFonts w:ascii="Arial" w:hAnsi="Arial" w:cs="Arial"/>
          <w:sz w:val="24"/>
          <w:szCs w:val="24"/>
        </w:rPr>
        <w:t>Ливны</w:t>
      </w:r>
    </w:p>
    <w:p w:rsidR="007C2744" w:rsidRDefault="007C2744" w:rsidP="00DE7ECF">
      <w:pPr>
        <w:ind w:right="3969"/>
        <w:jc w:val="both"/>
        <w:rPr>
          <w:rFonts w:ascii="Arial" w:hAnsi="Arial" w:cs="Arial"/>
        </w:rPr>
      </w:pPr>
    </w:p>
    <w:p w:rsidR="00CF5416" w:rsidRDefault="002A7C0F" w:rsidP="00DE7ECF">
      <w:pPr>
        <w:ind w:right="3969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внесении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изменений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постановление администрации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района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Arial" w:hAnsi="Arial" w:cs="Arial"/>
        </w:rPr>
        <w:t xml:space="preserve"> </w:t>
      </w:r>
      <w:r w:rsidR="00DE7ECF">
        <w:rPr>
          <w:rFonts w:ascii="Arial" w:eastAsia="Arial" w:hAnsi="Arial" w:cs="Arial"/>
        </w:rPr>
        <w:t>20</w:t>
      </w:r>
      <w:r w:rsidR="00BF1C2E">
        <w:rPr>
          <w:rFonts w:ascii="Arial" w:hAnsi="Arial" w:cs="Arial"/>
        </w:rPr>
        <w:t xml:space="preserve"> </w:t>
      </w:r>
      <w:r w:rsidR="00DE7ECF">
        <w:rPr>
          <w:rFonts w:ascii="Arial" w:hAnsi="Arial" w:cs="Arial"/>
        </w:rPr>
        <w:t>октября</w:t>
      </w:r>
      <w:r w:rsidR="00BF1C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DE7ECF">
        <w:rPr>
          <w:rFonts w:ascii="Arial" w:hAnsi="Arial" w:cs="Arial"/>
        </w:rPr>
        <w:t>5</w:t>
      </w:r>
      <w:r w:rsidR="00BF1C2E">
        <w:rPr>
          <w:rFonts w:ascii="Arial" w:hAnsi="Arial" w:cs="Arial"/>
        </w:rPr>
        <w:t xml:space="preserve"> года</w:t>
      </w:r>
      <w:r>
        <w:rPr>
          <w:rFonts w:ascii="Arial" w:eastAsia="Arial" w:hAnsi="Arial" w:cs="Arial"/>
        </w:rPr>
        <w:t xml:space="preserve"> № </w:t>
      </w:r>
      <w:r w:rsidR="00DE7ECF">
        <w:rPr>
          <w:rFonts w:ascii="Arial" w:eastAsia="Arial" w:hAnsi="Arial" w:cs="Arial"/>
        </w:rPr>
        <w:t>613</w:t>
      </w:r>
      <w:r>
        <w:rPr>
          <w:rFonts w:ascii="Arial" w:eastAsia="Arial" w:hAnsi="Arial" w:cs="Arial"/>
        </w:rPr>
        <w:t xml:space="preserve"> </w:t>
      </w:r>
      <w:r w:rsidR="00CF5416">
        <w:rPr>
          <w:rFonts w:ascii="Arial" w:hAnsi="Arial" w:cs="Arial"/>
        </w:rPr>
        <w:t xml:space="preserve">«Об утверждении </w:t>
      </w:r>
      <w:r w:rsidR="00DE7ECF">
        <w:rPr>
          <w:rFonts w:ascii="Arial" w:hAnsi="Arial" w:cs="Arial"/>
        </w:rPr>
        <w:t xml:space="preserve">муниципальной программы «Развитие муниципальной системы образования </w:t>
      </w:r>
      <w:proofErr w:type="spellStart"/>
      <w:r w:rsidR="00DE7ECF">
        <w:rPr>
          <w:rFonts w:ascii="Arial" w:hAnsi="Arial" w:cs="Arial"/>
        </w:rPr>
        <w:t>Ливенского</w:t>
      </w:r>
      <w:proofErr w:type="spellEnd"/>
      <w:r w:rsidR="00DE7ECF">
        <w:rPr>
          <w:rFonts w:ascii="Arial" w:hAnsi="Arial" w:cs="Arial"/>
        </w:rPr>
        <w:t xml:space="preserve"> района Орловской области в 2016-2020 годах</w:t>
      </w:r>
      <w:r w:rsidR="00CF5416">
        <w:rPr>
          <w:rFonts w:ascii="Arial" w:hAnsi="Arial" w:cs="Arial"/>
        </w:rPr>
        <w:t>»</w:t>
      </w:r>
    </w:p>
    <w:p w:rsidR="0018239C" w:rsidRDefault="0018239C" w:rsidP="00CF5416">
      <w:pPr>
        <w:tabs>
          <w:tab w:val="left" w:pos="3960"/>
        </w:tabs>
        <w:ind w:right="499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15446" w:rsidRDefault="00297E46" w:rsidP="00297E4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16"/>
          <w:szCs w:val="16"/>
        </w:rPr>
        <w:t xml:space="preserve">                 </w:t>
      </w:r>
      <w:r w:rsidR="00DE7ECF">
        <w:rPr>
          <w:rFonts w:ascii="Arial" w:hAnsi="Arial" w:cs="Arial"/>
        </w:rPr>
        <w:t xml:space="preserve">В целях уточнения объемов финансирования муниципальной программы «Развитие муниципальной системы образования </w:t>
      </w:r>
      <w:proofErr w:type="spellStart"/>
      <w:r w:rsidR="00DE7ECF">
        <w:rPr>
          <w:rFonts w:ascii="Arial" w:hAnsi="Arial" w:cs="Arial"/>
        </w:rPr>
        <w:t>Ливенского</w:t>
      </w:r>
      <w:proofErr w:type="spellEnd"/>
      <w:r w:rsidR="00DE7ECF">
        <w:rPr>
          <w:rFonts w:ascii="Arial" w:hAnsi="Arial" w:cs="Arial"/>
        </w:rPr>
        <w:t xml:space="preserve"> района Орловской области в 2016-2020 годах» администрация </w:t>
      </w:r>
      <w:proofErr w:type="spellStart"/>
      <w:r w:rsidR="00DE7ECF">
        <w:rPr>
          <w:rFonts w:ascii="Arial" w:hAnsi="Arial" w:cs="Arial"/>
        </w:rPr>
        <w:t>Ливенского</w:t>
      </w:r>
      <w:proofErr w:type="spellEnd"/>
      <w:r w:rsidR="00DE7ECF">
        <w:rPr>
          <w:rFonts w:ascii="Arial" w:hAnsi="Arial" w:cs="Arial"/>
        </w:rPr>
        <w:t xml:space="preserve"> района </w:t>
      </w:r>
      <w:r w:rsidR="00615446">
        <w:rPr>
          <w:rFonts w:ascii="Arial" w:hAnsi="Arial" w:cs="Arial"/>
          <w:spacing w:val="40"/>
        </w:rPr>
        <w:t>постановляет</w:t>
      </w:r>
      <w:r w:rsidR="00615446">
        <w:rPr>
          <w:rFonts w:ascii="Arial" w:hAnsi="Arial" w:cs="Arial"/>
        </w:rPr>
        <w:t>:</w:t>
      </w:r>
    </w:p>
    <w:p w:rsidR="002A7C0F" w:rsidRDefault="00297E46" w:rsidP="00DE7ECF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2A7C0F">
        <w:rPr>
          <w:rFonts w:ascii="Arial" w:hAnsi="Arial" w:cs="Arial"/>
        </w:rPr>
        <w:t xml:space="preserve">1. </w:t>
      </w:r>
      <w:proofErr w:type="gramStart"/>
      <w:r w:rsidR="002A7C0F">
        <w:rPr>
          <w:rFonts w:ascii="Arial" w:hAnsi="Arial" w:cs="Arial"/>
        </w:rPr>
        <w:t>Внести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в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постановление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администрации</w:t>
      </w:r>
      <w:r w:rsidR="002A7C0F">
        <w:rPr>
          <w:rFonts w:ascii="Arial" w:eastAsia="Arial" w:hAnsi="Arial" w:cs="Arial"/>
        </w:rPr>
        <w:t xml:space="preserve"> </w:t>
      </w:r>
      <w:proofErr w:type="spellStart"/>
      <w:r w:rsidR="002A7C0F">
        <w:rPr>
          <w:rFonts w:ascii="Arial" w:hAnsi="Arial" w:cs="Arial"/>
        </w:rPr>
        <w:t>Ливенского</w:t>
      </w:r>
      <w:proofErr w:type="spellEnd"/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района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от</w:t>
      </w:r>
      <w:r w:rsidR="002A7C0F">
        <w:rPr>
          <w:rFonts w:ascii="Arial" w:eastAsia="Arial" w:hAnsi="Arial" w:cs="Arial"/>
        </w:rPr>
        <w:t xml:space="preserve"> </w:t>
      </w:r>
      <w:r w:rsidR="00DE7ECF">
        <w:rPr>
          <w:rFonts w:ascii="Arial" w:hAnsi="Arial" w:cs="Arial"/>
        </w:rPr>
        <w:t>20</w:t>
      </w:r>
      <w:r w:rsidR="00BF1C2E">
        <w:rPr>
          <w:rFonts w:ascii="Arial" w:hAnsi="Arial" w:cs="Arial"/>
        </w:rPr>
        <w:t xml:space="preserve"> </w:t>
      </w:r>
      <w:r w:rsidR="00DE7ECF">
        <w:rPr>
          <w:rFonts w:ascii="Arial" w:hAnsi="Arial" w:cs="Arial"/>
        </w:rPr>
        <w:t xml:space="preserve">октября 2015 года №613 «Об утверждении муниципальной программы «Развитие муниципальной системы </w:t>
      </w:r>
      <w:r w:rsidR="001655D0">
        <w:rPr>
          <w:rFonts w:ascii="Arial" w:hAnsi="Arial" w:cs="Arial"/>
        </w:rPr>
        <w:t xml:space="preserve">образования </w:t>
      </w:r>
      <w:proofErr w:type="spellStart"/>
      <w:r w:rsidR="001655D0">
        <w:rPr>
          <w:rFonts w:ascii="Arial" w:hAnsi="Arial" w:cs="Arial"/>
        </w:rPr>
        <w:t>Ливенского</w:t>
      </w:r>
      <w:proofErr w:type="spellEnd"/>
      <w:r w:rsidR="001655D0">
        <w:rPr>
          <w:rFonts w:ascii="Arial" w:hAnsi="Arial" w:cs="Arial"/>
        </w:rPr>
        <w:t xml:space="preserve"> района Орловской области в 2016-2020 годах» (в редакции постановлений администрации </w:t>
      </w:r>
      <w:proofErr w:type="spellStart"/>
      <w:r w:rsidR="001655D0">
        <w:rPr>
          <w:rFonts w:ascii="Arial" w:hAnsi="Arial" w:cs="Arial"/>
        </w:rPr>
        <w:t>Ливенского</w:t>
      </w:r>
      <w:proofErr w:type="spellEnd"/>
      <w:r w:rsidR="001655D0">
        <w:rPr>
          <w:rFonts w:ascii="Arial" w:hAnsi="Arial" w:cs="Arial"/>
        </w:rPr>
        <w:t xml:space="preserve"> района от 28 марта 2016 года № 123, от 20 мая 2016 года № </w:t>
      </w:r>
      <w:r w:rsidR="00DC4985">
        <w:rPr>
          <w:rFonts w:ascii="Arial" w:hAnsi="Arial" w:cs="Arial"/>
        </w:rPr>
        <w:t>217</w:t>
      </w:r>
      <w:r w:rsidR="001655D0">
        <w:rPr>
          <w:rFonts w:ascii="Arial" w:hAnsi="Arial" w:cs="Arial"/>
        </w:rPr>
        <w:t>, от 12 июля 2016 года №322, от 22 сентября 2016 года № 435, от 8 ноября</w:t>
      </w:r>
      <w:proofErr w:type="gramEnd"/>
      <w:r w:rsidR="001655D0">
        <w:rPr>
          <w:rFonts w:ascii="Arial" w:hAnsi="Arial" w:cs="Arial"/>
        </w:rPr>
        <w:t xml:space="preserve"> </w:t>
      </w:r>
      <w:proofErr w:type="gramStart"/>
      <w:r w:rsidR="001655D0">
        <w:rPr>
          <w:rFonts w:ascii="Arial" w:hAnsi="Arial" w:cs="Arial"/>
        </w:rPr>
        <w:t>2016 № 506, от 15 февраля 2017 года № 62, от 14 апреля 2017 года № 141, от 18 апреля 2017 года № 145, от 15 ноября 2017 года № 404, от 26 декабря 2017 года № 487, от 13 февраля 2018 года №</w:t>
      </w:r>
      <w:r w:rsidR="00F73504">
        <w:rPr>
          <w:rFonts w:ascii="Arial" w:hAnsi="Arial" w:cs="Arial"/>
        </w:rPr>
        <w:t xml:space="preserve"> </w:t>
      </w:r>
      <w:r w:rsidR="001655D0">
        <w:rPr>
          <w:rFonts w:ascii="Arial" w:hAnsi="Arial" w:cs="Arial"/>
        </w:rPr>
        <w:t xml:space="preserve">58, от 28 февраля 2018 года № </w:t>
      </w:r>
      <w:r>
        <w:rPr>
          <w:rFonts w:ascii="Arial" w:hAnsi="Arial" w:cs="Arial"/>
        </w:rPr>
        <w:t>88, от 7 июня 2018 года № 224</w:t>
      </w:r>
      <w:r w:rsidR="00DC4985">
        <w:rPr>
          <w:rFonts w:ascii="Arial" w:hAnsi="Arial" w:cs="Arial"/>
        </w:rPr>
        <w:t>,от 13 июля 2018 года № 283, от 7 августа 2018</w:t>
      </w:r>
      <w:proofErr w:type="gramEnd"/>
      <w:r w:rsidR="00DC4985">
        <w:rPr>
          <w:rFonts w:ascii="Arial" w:hAnsi="Arial" w:cs="Arial"/>
        </w:rPr>
        <w:t xml:space="preserve"> года № 298</w:t>
      </w:r>
      <w:r w:rsidR="007C2744">
        <w:rPr>
          <w:rFonts w:ascii="Arial" w:hAnsi="Arial" w:cs="Arial"/>
        </w:rPr>
        <w:t>, от 19 ноября 2018 года № 426</w:t>
      </w:r>
      <w:r w:rsidR="002960F3">
        <w:rPr>
          <w:rFonts w:ascii="Arial" w:hAnsi="Arial" w:cs="Arial"/>
        </w:rPr>
        <w:t>, от 13 декабря 2018 года № 506</w:t>
      </w:r>
      <w:r w:rsidR="00A03697">
        <w:rPr>
          <w:rFonts w:ascii="Arial" w:hAnsi="Arial" w:cs="Arial"/>
        </w:rPr>
        <w:t xml:space="preserve">) </w:t>
      </w:r>
      <w:r w:rsidR="002A7C0F">
        <w:rPr>
          <w:rFonts w:ascii="Arial" w:hAnsi="Arial" w:cs="Arial"/>
        </w:rPr>
        <w:t>следующие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изменения:</w:t>
      </w:r>
    </w:p>
    <w:p w:rsidR="00213D28" w:rsidRPr="00900678" w:rsidRDefault="00A85560" w:rsidP="00900678">
      <w:pPr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</w:r>
      <w:r w:rsidR="002A7C0F">
        <w:rPr>
          <w:rFonts w:ascii="Arial" w:hAnsi="Arial" w:cs="Arial"/>
        </w:rPr>
        <w:t>1.</w:t>
      </w:r>
      <w:r w:rsidR="001A50CB">
        <w:rPr>
          <w:rFonts w:ascii="Arial" w:hAnsi="Arial" w:cs="Arial"/>
        </w:rPr>
        <w:t>1</w:t>
      </w:r>
      <w:r w:rsidR="009C73EC">
        <w:rPr>
          <w:rFonts w:ascii="Arial" w:hAnsi="Arial" w:cs="Arial"/>
        </w:rPr>
        <w:t>.</w:t>
      </w:r>
      <w:r w:rsidR="002A7C0F">
        <w:rPr>
          <w:rFonts w:ascii="Arial" w:eastAsia="Arial" w:hAnsi="Arial" w:cs="Arial"/>
        </w:rPr>
        <w:t xml:space="preserve"> В приложении к постановлению:</w:t>
      </w:r>
    </w:p>
    <w:p w:rsidR="007C2744" w:rsidRDefault="00900678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7C2744">
        <w:rPr>
          <w:rFonts w:ascii="Arial" w:hAnsi="Arial" w:cs="Arial"/>
        </w:rPr>
        <w:t xml:space="preserve"> приложение </w:t>
      </w:r>
      <w:r w:rsidR="00F12899">
        <w:rPr>
          <w:rFonts w:ascii="Arial" w:hAnsi="Arial" w:cs="Arial"/>
        </w:rPr>
        <w:t>4</w:t>
      </w:r>
      <w:r w:rsidR="007C2744">
        <w:rPr>
          <w:rFonts w:ascii="Arial" w:hAnsi="Arial" w:cs="Arial"/>
        </w:rPr>
        <w:t xml:space="preserve"> к муниципальной программе «Развитие муниципальной системы образования </w:t>
      </w:r>
      <w:proofErr w:type="spellStart"/>
      <w:r w:rsidR="007C2744">
        <w:rPr>
          <w:rFonts w:ascii="Arial" w:hAnsi="Arial" w:cs="Arial"/>
        </w:rPr>
        <w:t>Ливенского</w:t>
      </w:r>
      <w:proofErr w:type="spellEnd"/>
      <w:r w:rsidR="007C2744">
        <w:rPr>
          <w:rFonts w:ascii="Arial" w:hAnsi="Arial" w:cs="Arial"/>
        </w:rPr>
        <w:t xml:space="preserve"> района Орловской области в 2016-2020 годах» изложить в ново</w:t>
      </w:r>
      <w:r>
        <w:rPr>
          <w:rFonts w:ascii="Arial" w:hAnsi="Arial" w:cs="Arial"/>
        </w:rPr>
        <w:t>й редакции согласно приложению 1</w:t>
      </w:r>
      <w:r w:rsidR="007C2744">
        <w:rPr>
          <w:rFonts w:ascii="Arial" w:hAnsi="Arial" w:cs="Arial"/>
        </w:rPr>
        <w:t>.</w:t>
      </w:r>
    </w:p>
    <w:p w:rsidR="00E91766" w:rsidRDefault="00900678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91766">
        <w:rPr>
          <w:rFonts w:ascii="Arial" w:hAnsi="Arial" w:cs="Arial"/>
        </w:rPr>
        <w:t xml:space="preserve">. Управлению организационной и правовой работы администрации </w:t>
      </w:r>
      <w:proofErr w:type="spellStart"/>
      <w:r w:rsidR="00E91766">
        <w:rPr>
          <w:rFonts w:ascii="Arial" w:hAnsi="Arial" w:cs="Arial"/>
        </w:rPr>
        <w:t>Ливенского</w:t>
      </w:r>
      <w:proofErr w:type="spellEnd"/>
      <w:r w:rsidR="00E91766">
        <w:rPr>
          <w:rFonts w:ascii="Arial" w:hAnsi="Arial" w:cs="Arial"/>
        </w:rPr>
        <w:t xml:space="preserve"> района (Н.А. </w:t>
      </w:r>
      <w:proofErr w:type="spellStart"/>
      <w:r w:rsidR="00E91766">
        <w:rPr>
          <w:rFonts w:ascii="Arial" w:hAnsi="Arial" w:cs="Arial"/>
        </w:rPr>
        <w:t>Болотская</w:t>
      </w:r>
      <w:proofErr w:type="spellEnd"/>
      <w:r w:rsidR="00E91766">
        <w:rPr>
          <w:rFonts w:ascii="Arial" w:hAnsi="Arial" w:cs="Arial"/>
        </w:rPr>
        <w:t xml:space="preserve">) обнародовать настоящие постановление на официальном сайте администрации </w:t>
      </w:r>
      <w:proofErr w:type="spellStart"/>
      <w:r w:rsidR="00E91766">
        <w:rPr>
          <w:rFonts w:ascii="Arial" w:hAnsi="Arial" w:cs="Arial"/>
        </w:rPr>
        <w:t>Ливенского</w:t>
      </w:r>
      <w:proofErr w:type="spellEnd"/>
      <w:r w:rsidR="00E91766">
        <w:rPr>
          <w:rFonts w:ascii="Arial" w:hAnsi="Arial" w:cs="Arial"/>
        </w:rPr>
        <w:t xml:space="preserve"> района Орловской области в информационно-телекоммуникационной сети «Интернет».</w:t>
      </w:r>
    </w:p>
    <w:p w:rsidR="00E91766" w:rsidRDefault="00900678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91766">
        <w:rPr>
          <w:rFonts w:ascii="Arial" w:hAnsi="Arial" w:cs="Arial"/>
        </w:rPr>
        <w:t xml:space="preserve">. Настоящие постановление вступает в силу после его обнародования. </w:t>
      </w:r>
    </w:p>
    <w:p w:rsidR="003A7676" w:rsidRDefault="00900678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91766">
        <w:rPr>
          <w:rFonts w:ascii="Arial" w:hAnsi="Arial" w:cs="Arial"/>
        </w:rPr>
        <w:t xml:space="preserve">. </w:t>
      </w:r>
      <w:proofErr w:type="gramStart"/>
      <w:r w:rsidR="00E91766">
        <w:rPr>
          <w:rFonts w:ascii="Arial" w:hAnsi="Arial" w:cs="Arial"/>
        </w:rPr>
        <w:t>Контроль за</w:t>
      </w:r>
      <w:proofErr w:type="gramEnd"/>
      <w:r w:rsidR="00E91766">
        <w:rPr>
          <w:rFonts w:ascii="Arial" w:hAnsi="Arial" w:cs="Arial"/>
        </w:rPr>
        <w:t xml:space="preserve"> исполнением настоящего постановления возложить на</w:t>
      </w:r>
      <w:r w:rsidR="009C73EC">
        <w:rPr>
          <w:rFonts w:ascii="Arial" w:hAnsi="Arial" w:cs="Arial"/>
        </w:rPr>
        <w:t xml:space="preserve"> исполняющего обязанности</w:t>
      </w:r>
      <w:r w:rsidR="00E91766">
        <w:rPr>
          <w:rFonts w:ascii="Arial" w:hAnsi="Arial" w:cs="Arial"/>
        </w:rPr>
        <w:t xml:space="preserve"> заместителя главы администрации района по социально-экономическим вопросам </w:t>
      </w:r>
      <w:r w:rsidR="00BC4163">
        <w:rPr>
          <w:rFonts w:ascii="Arial" w:hAnsi="Arial" w:cs="Arial"/>
        </w:rPr>
        <w:t>В</w:t>
      </w:r>
      <w:r w:rsidR="00E91766">
        <w:rPr>
          <w:rFonts w:ascii="Arial" w:hAnsi="Arial" w:cs="Arial"/>
        </w:rPr>
        <w:t>.</w:t>
      </w:r>
      <w:r w:rsidR="00BC4163">
        <w:rPr>
          <w:rFonts w:ascii="Arial" w:hAnsi="Arial" w:cs="Arial"/>
        </w:rPr>
        <w:t>А</w:t>
      </w:r>
      <w:r w:rsidR="007C2744">
        <w:rPr>
          <w:rFonts w:ascii="Arial" w:hAnsi="Arial" w:cs="Arial"/>
        </w:rPr>
        <w:t>. Фирсова.</w:t>
      </w:r>
    </w:p>
    <w:p w:rsidR="007C2744" w:rsidRDefault="008B5A8B" w:rsidP="007F5AB9">
      <w:pPr>
        <w:pStyle w:val="af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</w:p>
    <w:p w:rsidR="00171828" w:rsidRPr="00900678" w:rsidRDefault="007F5AB9" w:rsidP="00900678">
      <w:pPr>
        <w:pStyle w:val="af7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9C73EC">
        <w:rPr>
          <w:rFonts w:ascii="Arial" w:hAnsi="Arial" w:cs="Arial"/>
          <w:szCs w:val="24"/>
        </w:rPr>
        <w:t>Глава района                                                                                  Ю.Н. Ревин</w:t>
      </w:r>
    </w:p>
    <w:p w:rsidR="006F5A53" w:rsidRDefault="006F5A53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EF7E15" w:rsidRPr="003C02A0" w:rsidRDefault="00900678" w:rsidP="00EF7E15">
      <w:pPr>
        <w:pStyle w:val="ConsPlusNormal"/>
        <w:ind w:firstLine="540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1</w:t>
      </w:r>
      <w:r w:rsidR="00EF7E15" w:rsidRPr="003C02A0">
        <w:rPr>
          <w:rFonts w:ascii="Arial" w:hAnsi="Arial" w:cs="Arial"/>
        </w:rPr>
        <w:t xml:space="preserve"> к постановлению</w:t>
      </w:r>
    </w:p>
    <w:p w:rsidR="00EF7E15" w:rsidRPr="003C02A0" w:rsidRDefault="00EF7E15" w:rsidP="00EF7E15">
      <w:pPr>
        <w:pStyle w:val="ConsPlusNormal"/>
        <w:ind w:firstLine="540"/>
        <w:jc w:val="right"/>
        <w:rPr>
          <w:rFonts w:ascii="Arial" w:hAnsi="Arial" w:cs="Arial"/>
        </w:rPr>
      </w:pPr>
      <w:r w:rsidRPr="003C02A0">
        <w:rPr>
          <w:rFonts w:ascii="Arial" w:hAnsi="Arial" w:cs="Arial"/>
        </w:rPr>
        <w:t xml:space="preserve">администрации </w:t>
      </w:r>
      <w:proofErr w:type="spellStart"/>
      <w:r w:rsidRPr="003C02A0">
        <w:rPr>
          <w:rFonts w:ascii="Arial" w:hAnsi="Arial" w:cs="Arial"/>
        </w:rPr>
        <w:t>Ливенского</w:t>
      </w:r>
      <w:proofErr w:type="spellEnd"/>
      <w:r w:rsidRPr="003C02A0">
        <w:rPr>
          <w:rFonts w:ascii="Arial" w:hAnsi="Arial" w:cs="Arial"/>
        </w:rPr>
        <w:t xml:space="preserve"> района</w:t>
      </w:r>
    </w:p>
    <w:p w:rsidR="00EF7E15" w:rsidRPr="003C02A0" w:rsidRDefault="00EF7E15" w:rsidP="00EF7E15">
      <w:pPr>
        <w:pStyle w:val="ConsPlusNormal"/>
        <w:ind w:firstLine="540"/>
        <w:jc w:val="right"/>
        <w:rPr>
          <w:rFonts w:ascii="Arial" w:hAnsi="Arial" w:cs="Arial"/>
        </w:rPr>
      </w:pPr>
      <w:r w:rsidRPr="003C02A0">
        <w:rPr>
          <w:rFonts w:ascii="Arial" w:hAnsi="Arial" w:cs="Arial"/>
        </w:rPr>
        <w:t>от «___»_________2018 г. №____</w:t>
      </w:r>
    </w:p>
    <w:p w:rsidR="00AD06EE" w:rsidRPr="003C02A0" w:rsidRDefault="00AD06EE" w:rsidP="00AD06EE">
      <w:pPr>
        <w:pStyle w:val="ConsPlusNormal"/>
        <w:ind w:firstLine="540"/>
        <w:jc w:val="both"/>
        <w:rPr>
          <w:rFonts w:ascii="Arial" w:hAnsi="Arial" w:cs="Arial"/>
        </w:rPr>
      </w:pPr>
    </w:p>
    <w:p w:rsidR="00AD06EE" w:rsidRPr="003C02A0" w:rsidRDefault="00AD06EE" w:rsidP="00EF7E15">
      <w:pPr>
        <w:pStyle w:val="ConsPlusNormal"/>
        <w:jc w:val="right"/>
        <w:outlineLvl w:val="1"/>
        <w:rPr>
          <w:rFonts w:ascii="Arial" w:hAnsi="Arial" w:cs="Arial"/>
        </w:rPr>
      </w:pPr>
      <w:r w:rsidRPr="003C02A0">
        <w:rPr>
          <w:rFonts w:ascii="Arial" w:hAnsi="Arial" w:cs="Arial"/>
        </w:rPr>
        <w:t>Приложение 4</w:t>
      </w:r>
      <w:r w:rsidR="00EF7E15" w:rsidRPr="003C02A0">
        <w:rPr>
          <w:rFonts w:ascii="Arial" w:hAnsi="Arial" w:cs="Arial"/>
        </w:rPr>
        <w:t xml:space="preserve"> </w:t>
      </w:r>
      <w:r w:rsidRPr="003C02A0">
        <w:rPr>
          <w:rFonts w:ascii="Arial" w:hAnsi="Arial" w:cs="Arial"/>
        </w:rPr>
        <w:t>к муниципальной программе</w:t>
      </w:r>
    </w:p>
    <w:p w:rsidR="00AD06EE" w:rsidRPr="003C02A0" w:rsidRDefault="00AD06EE" w:rsidP="00AD06EE">
      <w:pPr>
        <w:pStyle w:val="ConsPlusNormal"/>
        <w:jc w:val="right"/>
        <w:rPr>
          <w:rFonts w:ascii="Arial" w:hAnsi="Arial" w:cs="Arial"/>
        </w:rPr>
      </w:pPr>
      <w:r w:rsidRPr="003C02A0">
        <w:rPr>
          <w:rFonts w:ascii="Arial" w:hAnsi="Arial" w:cs="Arial"/>
        </w:rPr>
        <w:t>"Развитие муниципальной системы образования</w:t>
      </w:r>
    </w:p>
    <w:p w:rsidR="00AD06EE" w:rsidRPr="003C02A0" w:rsidRDefault="00AD06EE" w:rsidP="00AD06EE">
      <w:pPr>
        <w:pStyle w:val="ConsPlusNormal"/>
        <w:jc w:val="right"/>
        <w:rPr>
          <w:rFonts w:ascii="Arial" w:hAnsi="Arial" w:cs="Arial"/>
        </w:rPr>
      </w:pPr>
      <w:proofErr w:type="spellStart"/>
      <w:r w:rsidRPr="003C02A0">
        <w:rPr>
          <w:rFonts w:ascii="Arial" w:hAnsi="Arial" w:cs="Arial"/>
        </w:rPr>
        <w:t>Ливенского</w:t>
      </w:r>
      <w:proofErr w:type="spellEnd"/>
      <w:r w:rsidRPr="003C02A0">
        <w:rPr>
          <w:rFonts w:ascii="Arial" w:hAnsi="Arial" w:cs="Arial"/>
        </w:rPr>
        <w:t xml:space="preserve"> района Орловской области</w:t>
      </w:r>
    </w:p>
    <w:p w:rsidR="00AD06EE" w:rsidRPr="003C02A0" w:rsidRDefault="00AD06EE" w:rsidP="00AD06EE">
      <w:pPr>
        <w:pStyle w:val="ConsPlusNormal"/>
        <w:jc w:val="right"/>
        <w:rPr>
          <w:rFonts w:ascii="Arial" w:hAnsi="Arial" w:cs="Arial"/>
        </w:rPr>
      </w:pPr>
      <w:r w:rsidRPr="003C02A0">
        <w:rPr>
          <w:rFonts w:ascii="Arial" w:hAnsi="Arial" w:cs="Arial"/>
        </w:rPr>
        <w:t>в 2016 - 2020 годах"</w:t>
      </w:r>
    </w:p>
    <w:p w:rsidR="00AD06EE" w:rsidRPr="003C02A0" w:rsidRDefault="00AD06EE" w:rsidP="00AD06EE">
      <w:pPr>
        <w:pStyle w:val="ConsPlusNormal"/>
        <w:ind w:firstLine="540"/>
        <w:jc w:val="both"/>
        <w:rPr>
          <w:rFonts w:ascii="Arial" w:hAnsi="Arial" w:cs="Arial"/>
        </w:rPr>
      </w:pPr>
    </w:p>
    <w:p w:rsidR="003C02A0" w:rsidRPr="003C02A0" w:rsidRDefault="003C02A0" w:rsidP="00AD06EE">
      <w:pPr>
        <w:pStyle w:val="ConsPlusTitle"/>
        <w:jc w:val="center"/>
        <w:rPr>
          <w:rFonts w:ascii="Arial" w:hAnsi="Arial" w:cs="Arial"/>
        </w:rPr>
      </w:pPr>
      <w:bookmarkStart w:id="0" w:name="P570"/>
      <w:bookmarkEnd w:id="0"/>
    </w:p>
    <w:p w:rsidR="003C02A0" w:rsidRPr="003C02A0" w:rsidRDefault="003C02A0" w:rsidP="00AD06EE">
      <w:pPr>
        <w:pStyle w:val="ConsPlusTitle"/>
        <w:jc w:val="center"/>
        <w:rPr>
          <w:rFonts w:ascii="Arial" w:hAnsi="Arial" w:cs="Arial"/>
        </w:rPr>
      </w:pPr>
    </w:p>
    <w:p w:rsidR="003C02A0" w:rsidRPr="003C02A0" w:rsidRDefault="003C02A0" w:rsidP="00AD06EE">
      <w:pPr>
        <w:pStyle w:val="ConsPlusTitle"/>
        <w:jc w:val="center"/>
        <w:rPr>
          <w:rFonts w:ascii="Arial" w:hAnsi="Arial" w:cs="Arial"/>
        </w:rPr>
      </w:pPr>
    </w:p>
    <w:p w:rsidR="003C02A0" w:rsidRPr="003C02A0" w:rsidRDefault="003C02A0" w:rsidP="00AD06EE">
      <w:pPr>
        <w:pStyle w:val="ConsPlusTitle"/>
        <w:jc w:val="center"/>
        <w:rPr>
          <w:rFonts w:ascii="Arial" w:hAnsi="Arial" w:cs="Arial"/>
        </w:rPr>
      </w:pPr>
    </w:p>
    <w:p w:rsidR="003C02A0" w:rsidRPr="003C02A0" w:rsidRDefault="003C02A0" w:rsidP="00AD06EE">
      <w:pPr>
        <w:pStyle w:val="ConsPlusTitle"/>
        <w:jc w:val="center"/>
        <w:rPr>
          <w:rFonts w:ascii="Arial" w:hAnsi="Arial" w:cs="Arial"/>
        </w:rPr>
      </w:pPr>
    </w:p>
    <w:p w:rsidR="003C02A0" w:rsidRPr="003C02A0" w:rsidRDefault="003C02A0" w:rsidP="00AD06EE">
      <w:pPr>
        <w:pStyle w:val="ConsPlusTitle"/>
        <w:jc w:val="center"/>
        <w:rPr>
          <w:rFonts w:ascii="Arial" w:hAnsi="Arial" w:cs="Arial"/>
        </w:rPr>
      </w:pPr>
    </w:p>
    <w:p w:rsidR="003C02A0" w:rsidRPr="003C02A0" w:rsidRDefault="003C02A0" w:rsidP="00AD06EE">
      <w:pPr>
        <w:pStyle w:val="ConsPlusTitle"/>
        <w:jc w:val="center"/>
        <w:rPr>
          <w:rFonts w:ascii="Arial" w:hAnsi="Arial" w:cs="Arial"/>
        </w:rPr>
      </w:pPr>
    </w:p>
    <w:p w:rsidR="00AD06EE" w:rsidRPr="003C02A0" w:rsidRDefault="00AD06EE" w:rsidP="00AD06EE">
      <w:pPr>
        <w:pStyle w:val="ConsPlusTitle"/>
        <w:jc w:val="center"/>
        <w:rPr>
          <w:rFonts w:ascii="Arial" w:hAnsi="Arial" w:cs="Arial"/>
        </w:rPr>
      </w:pPr>
      <w:r w:rsidRPr="003C02A0">
        <w:rPr>
          <w:rFonts w:ascii="Arial" w:hAnsi="Arial" w:cs="Arial"/>
        </w:rPr>
        <w:t>РЕСУРСНОЕ ОБЕСПЕЧЕНИЕ МУНИЦИПАЛЬНОЙ ПРОГРАММЫ</w:t>
      </w:r>
    </w:p>
    <w:p w:rsidR="00AD06EE" w:rsidRPr="003C02A0" w:rsidRDefault="00AD06EE" w:rsidP="00AD06EE">
      <w:pPr>
        <w:pStyle w:val="ConsPlusTitle"/>
        <w:jc w:val="center"/>
        <w:rPr>
          <w:rFonts w:ascii="Arial" w:hAnsi="Arial" w:cs="Arial"/>
        </w:rPr>
      </w:pPr>
      <w:r w:rsidRPr="003C02A0">
        <w:rPr>
          <w:rFonts w:ascii="Arial" w:hAnsi="Arial" w:cs="Arial"/>
        </w:rPr>
        <w:t>ЗА СЧЕТ СРЕДСТВ БЮДЖЕТА ЛИВЕНСКОГО РАЙОНА</w:t>
      </w:r>
    </w:p>
    <w:p w:rsidR="00AD06EE" w:rsidRPr="003C02A0" w:rsidRDefault="00AD06EE" w:rsidP="00AD06EE">
      <w:pPr>
        <w:spacing w:after="1"/>
        <w:rPr>
          <w:rFonts w:ascii="Arial" w:hAnsi="Arial" w:cs="Arial"/>
        </w:rPr>
      </w:pPr>
    </w:p>
    <w:p w:rsidR="00AD06EE" w:rsidRPr="003C02A0" w:rsidRDefault="00AD06EE" w:rsidP="00AD06EE">
      <w:pPr>
        <w:pStyle w:val="ConsPlusNormal"/>
        <w:ind w:firstLine="540"/>
        <w:jc w:val="both"/>
        <w:rPr>
          <w:rFonts w:ascii="Arial" w:hAnsi="Arial" w:cs="Arial"/>
        </w:rPr>
      </w:pPr>
    </w:p>
    <w:p w:rsidR="00AD06EE" w:rsidRPr="003C02A0" w:rsidRDefault="00AD06EE" w:rsidP="00AD06EE">
      <w:pPr>
        <w:rPr>
          <w:rFonts w:ascii="Arial" w:hAnsi="Arial" w:cs="Arial"/>
        </w:rPr>
      </w:pPr>
    </w:p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/>
    <w:p w:rsidR="00AD06EE" w:rsidRDefault="00AD06EE" w:rsidP="00AD06EE">
      <w:pPr>
        <w:sectPr w:rsidR="00AD06EE" w:rsidSect="00AD06EE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2381"/>
        <w:gridCol w:w="1757"/>
        <w:gridCol w:w="680"/>
        <w:gridCol w:w="794"/>
        <w:gridCol w:w="1510"/>
        <w:gridCol w:w="630"/>
        <w:gridCol w:w="1134"/>
        <w:gridCol w:w="1134"/>
        <w:gridCol w:w="1114"/>
        <w:gridCol w:w="916"/>
        <w:gridCol w:w="850"/>
        <w:gridCol w:w="850"/>
      </w:tblGrid>
      <w:tr w:rsidR="00AD06EE" w:rsidTr="007F5AB9">
        <w:tc>
          <w:tcPr>
            <w:tcW w:w="1531" w:type="dxa"/>
            <w:vMerge w:val="restart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Статус программы/мероприятия</w:t>
            </w:r>
          </w:p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1" w:type="dxa"/>
            <w:vMerge w:val="restart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1757" w:type="dxa"/>
            <w:vMerge w:val="restart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ГРБС - ответственный исполнитель, соисполнители муниципальной программы</w:t>
            </w:r>
          </w:p>
        </w:tc>
        <w:tc>
          <w:tcPr>
            <w:tcW w:w="3614" w:type="dxa"/>
            <w:gridSpan w:val="4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Код бюджетной классификации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Всего по муниципальной программе</w:t>
            </w:r>
          </w:p>
        </w:tc>
        <w:tc>
          <w:tcPr>
            <w:tcW w:w="4864" w:type="dxa"/>
            <w:gridSpan w:val="5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Расходы (тыс. рублей)</w:t>
            </w:r>
          </w:p>
        </w:tc>
      </w:tr>
      <w:tr w:rsidR="00AD06EE" w:rsidTr="007F5AB9">
        <w:tc>
          <w:tcPr>
            <w:tcW w:w="1531" w:type="dxa"/>
            <w:vMerge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1" w:type="dxa"/>
            <w:vMerge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57" w:type="dxa"/>
            <w:vMerge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614" w:type="dxa"/>
            <w:gridSpan w:val="4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864" w:type="dxa"/>
            <w:gridSpan w:val="5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ГРБР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proofErr w:type="spellStart"/>
            <w:r w:rsidRPr="003C02A0">
              <w:rPr>
                <w:rFonts w:ascii="Arial" w:hAnsi="Arial" w:cs="Arial"/>
                <w:szCs w:val="22"/>
              </w:rPr>
              <w:t>РзПр</w:t>
            </w:r>
            <w:proofErr w:type="spellEnd"/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ЦСР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ВР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2016 г.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2017 г.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2018 г.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2019 г.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2020 г.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11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13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Муниципальная программа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Развитие муниципальной системы образования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 Орловской области на 2016 - 2020 годы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0700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П900000000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000</w:t>
            </w:r>
          </w:p>
        </w:tc>
        <w:tc>
          <w:tcPr>
            <w:tcW w:w="1134" w:type="dxa"/>
          </w:tcPr>
          <w:p w:rsidR="00AD06EE" w:rsidRPr="003C02A0" w:rsidRDefault="00B027B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9708,277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2146,393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1874,084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3245,8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2342,0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100,0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Основное мероприятие 1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Обеспечение доступности всех обучающихся к качественным образовательным услугам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0700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П900178360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000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43,8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43,8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1.1</w:t>
            </w:r>
          </w:p>
        </w:tc>
        <w:tc>
          <w:tcPr>
            <w:tcW w:w="2381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Приведение учебно-материальной базы в соответствие с современными требованиями. Оснащение образовательных организаций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 современным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>учебным, учебно-наглядным, производственным, хозяйственным инвентарем, оборудованием, учебниками, компьютерной техникой</w:t>
            </w:r>
          </w:p>
        </w:tc>
        <w:tc>
          <w:tcPr>
            <w:tcW w:w="1757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43,8</w:t>
            </w:r>
          </w:p>
        </w:tc>
        <w:tc>
          <w:tcPr>
            <w:tcW w:w="113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43,8</w:t>
            </w:r>
          </w:p>
        </w:tc>
        <w:tc>
          <w:tcPr>
            <w:tcW w:w="85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приобретение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видеорегистраторов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>, принтера МБОУ "Сергиевская СОШ"</w:t>
            </w:r>
          </w:p>
        </w:tc>
        <w:tc>
          <w:tcPr>
            <w:tcW w:w="1757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П900178360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20,00</w:t>
            </w: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20,00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спортивного инвентаря МБУДО "Школа искусств, творчества и спорта"</w:t>
            </w:r>
          </w:p>
        </w:tc>
        <w:tc>
          <w:tcPr>
            <w:tcW w:w="1757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0703</w:t>
            </w:r>
          </w:p>
        </w:tc>
        <w:tc>
          <w:tcPr>
            <w:tcW w:w="151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П900178360</w:t>
            </w:r>
          </w:p>
        </w:tc>
        <w:tc>
          <w:tcPr>
            <w:tcW w:w="63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23,8</w:t>
            </w: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23,8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1.2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Развитие институтов общественного управления образовательными организациями. Внедрение системы мер по обеспечению открытости школьного образования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П900178360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Основное мероприятие 2</w:t>
            </w:r>
          </w:p>
        </w:tc>
        <w:tc>
          <w:tcPr>
            <w:tcW w:w="2381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Создание условий для сохранения и укрепления здоровья обучающихся</w:t>
            </w:r>
          </w:p>
        </w:tc>
        <w:tc>
          <w:tcPr>
            <w:tcW w:w="1757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>района</w:t>
            </w:r>
          </w:p>
        </w:tc>
        <w:tc>
          <w:tcPr>
            <w:tcW w:w="68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605</w:t>
            </w:r>
          </w:p>
        </w:tc>
        <w:tc>
          <w:tcPr>
            <w:tcW w:w="79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07.00</w:t>
            </w:r>
          </w:p>
        </w:tc>
        <w:tc>
          <w:tcPr>
            <w:tcW w:w="151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П900278360</w:t>
            </w:r>
          </w:p>
        </w:tc>
        <w:tc>
          <w:tcPr>
            <w:tcW w:w="63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000</w:t>
            </w:r>
          </w:p>
        </w:tc>
        <w:tc>
          <w:tcPr>
            <w:tcW w:w="1134" w:type="dxa"/>
            <w:vMerge w:val="restart"/>
          </w:tcPr>
          <w:p w:rsidR="00AD06EE" w:rsidRPr="003C02A0" w:rsidRDefault="00A1065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1454,4100</w:t>
            </w:r>
          </w:p>
        </w:tc>
        <w:tc>
          <w:tcPr>
            <w:tcW w:w="113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264,6</w:t>
            </w:r>
          </w:p>
        </w:tc>
        <w:tc>
          <w:tcPr>
            <w:tcW w:w="111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144,410</w:t>
            </w:r>
          </w:p>
        </w:tc>
        <w:tc>
          <w:tcPr>
            <w:tcW w:w="916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400,0</w:t>
            </w:r>
          </w:p>
        </w:tc>
        <w:tc>
          <w:tcPr>
            <w:tcW w:w="850" w:type="dxa"/>
            <w:vMerge w:val="restart"/>
          </w:tcPr>
          <w:p w:rsidR="00AD06EE" w:rsidRPr="003C02A0" w:rsidRDefault="00A1065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645,4</w:t>
            </w:r>
          </w:p>
        </w:tc>
        <w:tc>
          <w:tcPr>
            <w:tcW w:w="85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П9002L0970</w:t>
            </w:r>
          </w:p>
        </w:tc>
        <w:tc>
          <w:tcPr>
            <w:tcW w:w="63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Мероприятие 2.1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Приобретение спортинвентаря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П900278360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2.2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Создание условий для занятий физической культурой и спортом, в том числе в рамках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региональных и федеральных программ,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из них: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1065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1454,410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264,6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144,410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400,0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645,4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изготовление сметной документации и прохождение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госэкспертизы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на текущий ремонт спортзала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Дутовская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СОШ",</w:t>
            </w:r>
          </w:p>
        </w:tc>
        <w:tc>
          <w:tcPr>
            <w:tcW w:w="1757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П900278360, П9002L0970</w:t>
            </w:r>
          </w:p>
        </w:tc>
        <w:tc>
          <w:tcPr>
            <w:tcW w:w="63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144,410</w:t>
            </w:r>
          </w:p>
        </w:tc>
        <w:tc>
          <w:tcPr>
            <w:tcW w:w="916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7C03C5" w:rsidRDefault="007C03C5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137,0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54,8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197,0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78,8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7C03C5" w:rsidRDefault="007C03C5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127,0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50,8</w:t>
            </w:r>
          </w:p>
        </w:tc>
        <w:tc>
          <w:tcPr>
            <w:tcW w:w="85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текущего ремонта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Дутовская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СОШ", изготовление сметной документации и прохождение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госэкспертизы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на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>текущий ремонт и оплата за работы по текущему ремонту спортзалов МБОУ "Введенская СОШ", МБОУ "Островская СОШ";</w:t>
            </w:r>
          </w:p>
        </w:tc>
        <w:tc>
          <w:tcPr>
            <w:tcW w:w="1757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П900278360</w:t>
            </w:r>
          </w:p>
        </w:tc>
        <w:tc>
          <w:tcPr>
            <w:tcW w:w="63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170,0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текущих ремонтов спортивных залов МБОУ "Введенская СОШ", МБОУ "Островская СОШ"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текущего ремонта спортзала МБОУ «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Козьминская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СОШ»;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-прохождение экспертизы достоверности определения сметной стоимости на текущий ремонт спортзала МБОУ «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Козьминская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СОШ»;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текущего ремонта спортзала МБОУ «Барановская СОШ»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-прохождение экспертизы достоверности определения сметной стоимости на текущий ремонт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>спортзала МБОУ «Барановская СОШ»;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текущего ремонта спортзала МБОУ «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Липовецкая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 им.М.Н. Павлова»;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-прохождение экспертизы достоверности определения сметной стоимости на текущий ремонт спортзала МБОУ «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Липовецкая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 СОШ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им.М.Н.Павлова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>».</w:t>
            </w:r>
          </w:p>
        </w:tc>
        <w:tc>
          <w:tcPr>
            <w:tcW w:w="1757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П9002L097</w:t>
            </w:r>
          </w:p>
        </w:tc>
        <w:tc>
          <w:tcPr>
            <w:tcW w:w="63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230,0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Мероприятие 2.3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Создание условий для инклюзивного образования детей-инвалидов, в том числе в рамках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региональных и федеральных программ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П900278360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Основное мероприятие 3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Совершенствование системы поддержки одаренных детей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0700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П900378360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000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3.1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Поддержка талантливой молодежи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lastRenderedPageBreak/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П900378360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240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Мероприятие 3.2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Организация воспитательной работы, проведение конкурсов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П900378360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240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Основное мероприятие 4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Совершенствование учительского корпуса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0700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П900478360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000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4.1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Муниципальные и региональные конкурсы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П900478360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240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Основное мероприятие 5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Обеспечение безопасности образовательных организаций и образовательного процесса в современных условиях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0700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П900578360, 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  <w:lang w:val="en-US"/>
              </w:rPr>
            </w:pPr>
            <w:r w:rsidRPr="003C02A0">
              <w:rPr>
                <w:rFonts w:ascii="Arial" w:hAnsi="Arial" w:cs="Arial"/>
                <w:szCs w:val="22"/>
              </w:rPr>
              <w:t>П9005S2320</w:t>
            </w:r>
            <w:r w:rsidRPr="003C02A0">
              <w:rPr>
                <w:rFonts w:ascii="Arial" w:hAnsi="Arial" w:cs="Arial"/>
                <w:szCs w:val="22"/>
                <w:lang w:val="en-US"/>
              </w:rPr>
              <w:t>,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П900572310,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П900572320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000</w:t>
            </w:r>
          </w:p>
        </w:tc>
        <w:tc>
          <w:tcPr>
            <w:tcW w:w="1134" w:type="dxa"/>
          </w:tcPr>
          <w:p w:rsidR="00AD06EE" w:rsidRPr="003C02A0" w:rsidRDefault="00A1065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8018,657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1829,883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1635,174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2757,0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1696,6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100,0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5.1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Услуги по содержанию имущества, капитальный и текущий ремонт, приобретение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 xml:space="preserve">основных средств, увеличение стоимости материальных запасов, разработка проектно-сметной документации по реконструкции, капитальному и текущему ремонту зданий образовательных организаций, технический и строительный надзор за капитальным и текущим ремонтом, обследование зданий школ. Обеспечение противопожарной безопасности, приобретение противогазов, ремонт и техническое обслуживание систем АПС, вывод сигнала АПС на единый диспетчерский пульт МЧС, тревожной кнопки. Монтаж систем видеонаблюдения. Устройство ограждений в образовательных организациях.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lastRenderedPageBreak/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в рамках федеральных и региональных программ по газификации, капитальному и текущему ремонту образовательных организаций. Финансирование организации дистанционного обучения, в том числе установки необходимого программного обеспечения. Аттестация рабочих мест образовательных организаций,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из них: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П900578360, 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П9005S2320,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П900572310,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П900572320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1065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8018,657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1829,883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1635,174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2757,0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1696,6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100,0</w:t>
            </w:r>
          </w:p>
        </w:tc>
      </w:tr>
      <w:tr w:rsidR="00AD06EE" w:rsidRPr="003C02A0" w:rsidTr="007F5AB9">
        <w:tc>
          <w:tcPr>
            <w:tcW w:w="1531" w:type="dxa"/>
            <w:vMerge w:val="restart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381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перевод сметной стоимости капитального ремонта в текущие цены;</w:t>
            </w:r>
          </w:p>
        </w:tc>
        <w:tc>
          <w:tcPr>
            <w:tcW w:w="1757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41,2</w:t>
            </w:r>
          </w:p>
        </w:tc>
        <w:tc>
          <w:tcPr>
            <w:tcW w:w="916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капитального ремонта МБОУ "Успенская СОШ";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496,069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A17C6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</w:t>
            </w:r>
            <w:r w:rsidR="00E876E2">
              <w:rPr>
                <w:rFonts w:ascii="Arial" w:hAnsi="Arial" w:cs="Arial"/>
                <w:szCs w:val="22"/>
              </w:rPr>
              <w:t>736,9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выполнение сметной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>документации на капитальный ремонт кровли, замена оконных проемов здания дошкольной группы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Росстанская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СОШ";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80,0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изготовление сметной документации и прохождение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госэкспертизы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на текущий ремонт кровли МБОУ "Казанская СОШ", замена силового кабеля МБОУ "Казанская СОШ";</w:t>
            </w:r>
          </w:p>
        </w:tc>
        <w:tc>
          <w:tcPr>
            <w:tcW w:w="1757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45,67</w:t>
            </w:r>
          </w:p>
        </w:tc>
        <w:tc>
          <w:tcPr>
            <w:tcW w:w="916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изготовление сметной документации и прохождение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госэкспертизы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на текущий ремонт отопления спортзала на отметке 0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Сахзаводская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СОШ"; установка и наладка АПС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Сахзаводская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66,827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установка приборов учета тепла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Козьминская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110,0</w:t>
            </w:r>
          </w:p>
        </w:tc>
        <w:tc>
          <w:tcPr>
            <w:tcW w:w="916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установка водостоков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Коротышская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61,114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монтаж системы речевого оповещения АПС МБОУ "Сергиевская СОШ"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57,025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обследование технического состояния с разработкой проекта усиления конструкций здания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Свободно-Дубравская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150,0</w:t>
            </w:r>
          </w:p>
        </w:tc>
        <w:tc>
          <w:tcPr>
            <w:tcW w:w="916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материалов для установки внутренних туалетов МБОУ "Никольская СОШ"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93,569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проект газификации и расчет обоснования потребности в тепле и топливе МБОУ "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Калининская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 xml:space="preserve"> ООШ"</w:t>
            </w:r>
          </w:p>
        </w:tc>
        <w:tc>
          <w:tcPr>
            <w:tcW w:w="1757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35,000</w:t>
            </w:r>
          </w:p>
        </w:tc>
        <w:tc>
          <w:tcPr>
            <w:tcW w:w="916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стабилизатора напряжения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Липовецкая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ООШ"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2,500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ремонтные работы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>по замене котлов Ишма-100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Речицкая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СОШ",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Росстанская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СОШ", МБОУ "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Троицкая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101,009</w:t>
            </w:r>
          </w:p>
        </w:tc>
        <w:tc>
          <w:tcPr>
            <w:tcW w:w="916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ремонт водопровода и отопления МБОУ "Успенская СОШ"</w:t>
            </w:r>
          </w:p>
        </w:tc>
        <w:tc>
          <w:tcPr>
            <w:tcW w:w="1757" w:type="dxa"/>
            <w:vMerge w:val="restart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vMerge w:val="restart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  <w:vMerge w:val="restart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  <w:vMerge w:val="restart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  <w:vMerge w:val="restart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23,622</w:t>
            </w:r>
          </w:p>
        </w:tc>
        <w:tc>
          <w:tcPr>
            <w:tcW w:w="916" w:type="dxa"/>
            <w:vMerge w:val="restart"/>
            <w:tcBorders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AD06EE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332,9</w:t>
            </w: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876E2" w:rsidRPr="003C02A0" w:rsidRDefault="00E876E2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текущий ремонт устройства ограждения стадиона МБОУ "Островская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74,1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ремонт кровли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Вязово-Дубравская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ООШ"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18,468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огнезащитная обработка деревянных конструкций МБОУ "Введенская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45,0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стабилизатора напряжения МБОУ "Барановская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2,5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ремонт АПС "МБОУ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Вязовицкая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ООШ"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28,111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приобретение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>трансформатора тока, замена контуров сопротивления МБОУ "Воротынская ООШ"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4,548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 w:val="restart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трансформатора тока Кировской основной школе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1,935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доплата за газификацию МБОУ "Калининская ООШ"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12,075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ремонт АПС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Екатериновская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9,447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огнетушителей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Липовецкая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 им. М.Н. Павлова"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4,080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ремонт холодильника, замена приборов учета по воде "Казанская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9,910</w:t>
            </w:r>
          </w:p>
        </w:tc>
        <w:tc>
          <w:tcPr>
            <w:tcW w:w="916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защита окон спортзала МБОУ "Успенская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32,0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ремонт кровли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Речицкая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29,395</w:t>
            </w: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водяного счетчика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Хвощевская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 w:val="restart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5,295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выполнение работ по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изготов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.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док-ции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на газификацию МБОУ "Воротынская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35,00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элементов питания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Коротышская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32,832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приобрет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>. мат-лов для ограждения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Сосновская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ООШ"</w:t>
            </w:r>
          </w:p>
        </w:tc>
        <w:tc>
          <w:tcPr>
            <w:tcW w:w="1757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137,734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оплата работ по изготовлению сметной документации на устройство ограждения,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приобрет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>. мат-лов для ограждения и устройство ограждения МБОУ "Покровская СОШ"</w:t>
            </w:r>
          </w:p>
        </w:tc>
        <w:tc>
          <w:tcPr>
            <w:tcW w:w="1757" w:type="dxa"/>
            <w:vMerge w:val="restart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737,32811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rPr>
          <w:trHeight w:val="509"/>
        </w:trPr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создание информационной системы Федеральный реестр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>документов об образовании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Сахзаводская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95,810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режимно-наладочные испытания МБОУ "Барановская СОШ"</w:t>
            </w:r>
          </w:p>
        </w:tc>
        <w:tc>
          <w:tcPr>
            <w:tcW w:w="1757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20,00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ремонта санузлов МБОУ "Барановская СОШ"</w:t>
            </w: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П900572310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 w:val="restart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42,42635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кап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.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р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>емонта здания дошкольной группы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Росстанская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</w:t>
            </w:r>
          </w:p>
        </w:tc>
        <w:tc>
          <w:tcPr>
            <w:tcW w:w="1757" w:type="dxa"/>
            <w:vMerge w:val="restart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  <w:vMerge w:val="restart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  <w:vMerge w:val="restart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П900572320</w:t>
            </w:r>
          </w:p>
        </w:tc>
        <w:tc>
          <w:tcPr>
            <w:tcW w:w="630" w:type="dxa"/>
            <w:vMerge w:val="restart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475,4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строительных материалов для подготовки школ к учебному году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400,00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вытяжного шкафа МБОУ "Сергиевская СОШ"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20,00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8A7B56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изготовление сметной на устройство сан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.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у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>злов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Куначенская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ООШ"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bottom w:val="nil"/>
            </w:tcBorders>
          </w:tcPr>
          <w:p w:rsidR="00AD06EE" w:rsidRPr="003C02A0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50,0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блоков сре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дств кр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 xml:space="preserve">иптографической защиты информации, активация средств криптографической защиты информации, калибровки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тахографов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>, приобретение и установка светодиодных маячков, приобретение карт водителя в следующих образовательных учреждениях, имеющих на балансе автобусы: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Здоровецкая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СОШ", МБОУ "Казанская СОШ",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Козьминская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СОШ",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Липовецкая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им. М.Н. Павлова",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Речицкая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>",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Росстанская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СОШ",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Сахзаводская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СОШ", МБОУ "Сергиевская СОШ", МБОУ "Успенская СОШ им. В.Н.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Мильшина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>"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252,00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rPr>
          <w:trHeight w:val="509"/>
        </w:trPr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- строительный 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контроль за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 xml:space="preserve"> текущим ремонтом кровли МБОУ "Введенская СОШ"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rPr>
          <w:trHeight w:val="509"/>
        </w:trPr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vMerge w:val="restart"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14,773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blPrEx>
          <w:tblBorders>
            <w:insideH w:val="nil"/>
          </w:tblBorders>
        </w:tblPrEx>
        <w:trPr>
          <w:trHeight w:val="509"/>
        </w:trPr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 приобретение газовых котлов, сигнализаторов МБОУ "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СОШ";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-асфальтирование площадки МБОУ «Барановская СОШ»;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-обустройство теплых туалетов МБОУ «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Калининская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 xml:space="preserve"> ООШ»;</w:t>
            </w:r>
          </w:p>
          <w:p w:rsidR="00AD06EE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-ремонт теплотрассы МБОУ «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Здоровецкая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СОШ» (дошкольная группа)</w:t>
            </w:r>
            <w:r w:rsidR="00E60DBE">
              <w:rPr>
                <w:rFonts w:ascii="Arial" w:hAnsi="Arial" w:cs="Arial"/>
                <w:szCs w:val="22"/>
              </w:rPr>
              <w:t>;</w:t>
            </w: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-доплата, ремонт системы отопления Воротынская ООШ;</w:t>
            </w: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-доплата, ремонт спортзала Островская СОШ;</w:t>
            </w:r>
          </w:p>
          <w:p w:rsidR="00E60DBE" w:rsidRPr="003C02A0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-ремонт теплотрассы (порыв)</w:t>
            </w:r>
            <w:r w:rsidR="00B85495">
              <w:rPr>
                <w:rFonts w:ascii="Arial" w:hAnsi="Arial" w:cs="Arial"/>
                <w:szCs w:val="22"/>
              </w:rPr>
              <w:t xml:space="preserve"> МБОУ «</w:t>
            </w:r>
            <w:proofErr w:type="spellStart"/>
            <w:r w:rsidR="00B85495">
              <w:rPr>
                <w:rFonts w:ascii="Arial" w:hAnsi="Arial" w:cs="Arial"/>
                <w:szCs w:val="22"/>
              </w:rPr>
              <w:t>Липовецкая</w:t>
            </w:r>
            <w:proofErr w:type="spellEnd"/>
            <w:r w:rsidR="00B85495">
              <w:rPr>
                <w:rFonts w:ascii="Arial" w:hAnsi="Arial" w:cs="Arial"/>
                <w:szCs w:val="22"/>
              </w:rPr>
              <w:t xml:space="preserve"> СОШ им. М.Н. Павлова»</w:t>
            </w:r>
          </w:p>
        </w:tc>
        <w:tc>
          <w:tcPr>
            <w:tcW w:w="1757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top w:val="nil"/>
              <w:bottom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</w:tcBorders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101,6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50,0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170,</w:t>
            </w:r>
            <w:r w:rsidR="00E60DBE">
              <w:rPr>
                <w:rFonts w:ascii="Arial" w:hAnsi="Arial" w:cs="Arial"/>
                <w:szCs w:val="22"/>
              </w:rPr>
              <w:t>17794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AD06EE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71,3</w:t>
            </w: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8A7B56">
              <w:rPr>
                <w:rFonts w:ascii="Arial" w:hAnsi="Arial" w:cs="Arial"/>
                <w:szCs w:val="22"/>
              </w:rPr>
              <w:t>,</w:t>
            </w:r>
            <w:r>
              <w:rPr>
                <w:rFonts w:ascii="Arial" w:hAnsi="Arial" w:cs="Arial"/>
                <w:szCs w:val="22"/>
              </w:rPr>
              <w:t>919</w:t>
            </w: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</w:t>
            </w:r>
            <w:r w:rsidR="008A7B56">
              <w:rPr>
                <w:rFonts w:ascii="Arial" w:hAnsi="Arial" w:cs="Arial"/>
                <w:szCs w:val="22"/>
              </w:rPr>
              <w:t>,</w:t>
            </w:r>
            <w:r>
              <w:rPr>
                <w:rFonts w:ascii="Arial" w:hAnsi="Arial" w:cs="Arial"/>
                <w:szCs w:val="22"/>
              </w:rPr>
              <w:t>993</w:t>
            </w: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60DBE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E60DBE" w:rsidRPr="003C02A0" w:rsidRDefault="00E60DB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</w:t>
            </w:r>
            <w:r w:rsidR="008A7B56">
              <w:rPr>
                <w:rFonts w:ascii="Arial" w:hAnsi="Arial" w:cs="Arial"/>
                <w:szCs w:val="22"/>
              </w:rPr>
              <w:t>,411</w:t>
            </w:r>
            <w:r>
              <w:rPr>
                <w:rFonts w:ascii="Arial" w:hAnsi="Arial" w:cs="Arial"/>
                <w:szCs w:val="22"/>
              </w:rPr>
              <w:t>60</w:t>
            </w: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Основное мероприятие 6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Развитие дошкольного образования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lastRenderedPageBreak/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0700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П900678360, П9006L0270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000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191,410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51,910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94,5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45,00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Мероприятие 6.1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Расширение сети дошкольных образовательных учреждений (проведение текущего и капитального ремонта с целью введения дополнительных мест для дошкольников)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0701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П900678360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6.2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Открытие дошкольных групп в образовательных организациях (проведение текущего и капитального ремонта с целью открытия дошкольных групп)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П900678360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6.3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Оснащение базовых дошкольных образовательных организаций современным учебным и учебно-наглядным оборудованием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0701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П900678360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15,0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15,0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Мероприятие 6.4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Приобретение спортинвентаря, оборудование спортплощадок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0701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П900678360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6.5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Создание условий для инклюзивного обучения детей-инвалидов, в том числе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в рамках федеральных и региональных программ,</w:t>
            </w:r>
          </w:p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из них: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94,5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94,5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изготовление сметы с положительным заключением экспертизы на текущий ремонт,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софинансирование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текущего ремонта в рамках государственной программы "Доступная среда" МБДОУ ДС N 8 </w:t>
            </w:r>
            <w:proofErr w:type="gramStart"/>
            <w:r w:rsidRPr="003C02A0">
              <w:rPr>
                <w:rFonts w:ascii="Arial" w:hAnsi="Arial" w:cs="Arial"/>
                <w:szCs w:val="22"/>
              </w:rPr>
              <w:t>с</w:t>
            </w:r>
            <w:proofErr w:type="gramEnd"/>
            <w:r w:rsidRPr="003C02A0">
              <w:rPr>
                <w:rFonts w:ascii="Arial" w:hAnsi="Arial" w:cs="Arial"/>
                <w:szCs w:val="22"/>
              </w:rPr>
              <w:t>. Коротыш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0701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П900678360, П9006L0270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94,5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6.6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Приобретение твердого и мягкого инвентаря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0701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П900678360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lastRenderedPageBreak/>
              <w:t>Мероприятие 6.7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Совершенствование педагогического корпуса. Проведение муниципальных и региональных конкурсов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0702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П900678360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240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RPr="003C02A0" w:rsidTr="007F5AB9">
        <w:tc>
          <w:tcPr>
            <w:tcW w:w="1531" w:type="dxa"/>
            <w:vMerge w:val="restart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Мероприятие 6.8</w:t>
            </w: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Обеспечение безопасности дошкольных образовательных организаций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Управление образования администрации </w:t>
            </w:r>
            <w:proofErr w:type="spellStart"/>
            <w:r w:rsidRPr="003C02A0">
              <w:rPr>
                <w:rFonts w:ascii="Arial" w:hAnsi="Arial" w:cs="Arial"/>
                <w:szCs w:val="22"/>
              </w:rPr>
              <w:t>Ливенского</w:t>
            </w:r>
            <w:proofErr w:type="spellEnd"/>
            <w:r w:rsidRPr="003C02A0">
              <w:rPr>
                <w:rFonts w:ascii="Arial" w:hAnsi="Arial" w:cs="Arial"/>
                <w:szCs w:val="22"/>
              </w:rPr>
              <w:t xml:space="preserve"> района</w:t>
            </w: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81,910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51,910</w:t>
            </w:r>
          </w:p>
        </w:tc>
        <w:tc>
          <w:tcPr>
            <w:tcW w:w="111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916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30,0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  <w:tc>
          <w:tcPr>
            <w:tcW w:w="85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0,0</w:t>
            </w:r>
          </w:p>
        </w:tc>
      </w:tr>
      <w:tr w:rsidR="00AD06EE" w:rsidTr="007F5AB9">
        <w:tc>
          <w:tcPr>
            <w:tcW w:w="1531" w:type="dxa"/>
            <w:vMerge/>
          </w:tcPr>
          <w:p w:rsidR="00AD06EE" w:rsidRPr="003C02A0" w:rsidRDefault="00AD06EE" w:rsidP="007F5A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 xml:space="preserve">Проведение текущего и капитального ремонта, изготовление проектно-сметной документации, прохождение процедуры проверки достоверности сметной стоимости. Приобретение основных средств. Обеспечение противопожарной и антитеррористической защищенности образовательных организаций (ремонт и обслуживание АПС, вывода сигнала о срабатывании АПС на пульт единой диспетчерской </w:t>
            </w:r>
            <w:r w:rsidRPr="003C02A0">
              <w:rPr>
                <w:rFonts w:ascii="Arial" w:hAnsi="Arial" w:cs="Arial"/>
                <w:szCs w:val="22"/>
              </w:rPr>
              <w:lastRenderedPageBreak/>
              <w:t>службы МЧС Орловской области, ремонт и установка ограждений образовательных организаций, монтаж систем видеонаблюдения). Текущий ремонт с целью перевода дошкольных групп из отдельно стоящих зданий в здания школ</w:t>
            </w:r>
          </w:p>
        </w:tc>
        <w:tc>
          <w:tcPr>
            <w:tcW w:w="1757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68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605</w:t>
            </w:r>
          </w:p>
        </w:tc>
        <w:tc>
          <w:tcPr>
            <w:tcW w:w="79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0701</w:t>
            </w:r>
          </w:p>
        </w:tc>
        <w:tc>
          <w:tcPr>
            <w:tcW w:w="151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П900678360</w:t>
            </w:r>
          </w:p>
        </w:tc>
        <w:tc>
          <w:tcPr>
            <w:tcW w:w="630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C02A0">
              <w:rPr>
                <w:rFonts w:ascii="Arial" w:hAnsi="Arial" w:cs="Arial"/>
                <w:szCs w:val="22"/>
              </w:rPr>
              <w:t>612</w:t>
            </w: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34" w:type="dxa"/>
          </w:tcPr>
          <w:p w:rsidR="00AD06EE" w:rsidRPr="003C02A0" w:rsidRDefault="00AD06EE" w:rsidP="007F5AB9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1114" w:type="dxa"/>
          </w:tcPr>
          <w:p w:rsidR="00AD06EE" w:rsidRDefault="00AD06EE" w:rsidP="007F5AB9">
            <w:pPr>
              <w:pStyle w:val="ConsPlusNormal"/>
            </w:pPr>
          </w:p>
        </w:tc>
        <w:tc>
          <w:tcPr>
            <w:tcW w:w="916" w:type="dxa"/>
          </w:tcPr>
          <w:p w:rsidR="00AD06EE" w:rsidRDefault="00AD06EE" w:rsidP="007F5AB9">
            <w:pPr>
              <w:pStyle w:val="ConsPlusNormal"/>
            </w:pPr>
          </w:p>
        </w:tc>
        <w:tc>
          <w:tcPr>
            <w:tcW w:w="850" w:type="dxa"/>
          </w:tcPr>
          <w:p w:rsidR="00AD06EE" w:rsidRDefault="00AD06EE" w:rsidP="007F5AB9">
            <w:pPr>
              <w:pStyle w:val="ConsPlusNormal"/>
            </w:pPr>
          </w:p>
        </w:tc>
        <w:tc>
          <w:tcPr>
            <w:tcW w:w="850" w:type="dxa"/>
          </w:tcPr>
          <w:p w:rsidR="00AD06EE" w:rsidRDefault="00AD06EE" w:rsidP="007F5AB9">
            <w:pPr>
              <w:pStyle w:val="ConsPlusNormal"/>
            </w:pPr>
          </w:p>
        </w:tc>
      </w:tr>
    </w:tbl>
    <w:p w:rsidR="00AD06EE" w:rsidRDefault="00AD06EE" w:rsidP="00AD06EE">
      <w:pPr>
        <w:sectPr w:rsidR="00AD06E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D06EE" w:rsidRDefault="00AD06EE" w:rsidP="00AD06EE"/>
    <w:p w:rsidR="003C02A0" w:rsidRDefault="003C02A0" w:rsidP="009C73EC">
      <w:pPr>
        <w:pStyle w:val="af7"/>
        <w:jc w:val="both"/>
        <w:rPr>
          <w:rFonts w:ascii="Arial" w:hAnsi="Arial" w:cs="Arial"/>
        </w:rPr>
      </w:pPr>
    </w:p>
    <w:p w:rsidR="003C02A0" w:rsidRDefault="003C02A0" w:rsidP="003C02A0">
      <w:pPr>
        <w:rPr>
          <w:lang w:bidi="hi-IN"/>
        </w:rPr>
      </w:pPr>
    </w:p>
    <w:p w:rsidR="003C02A0" w:rsidRPr="003C02A0" w:rsidRDefault="003C02A0" w:rsidP="003C02A0">
      <w:pPr>
        <w:rPr>
          <w:lang w:bidi="hi-IN"/>
        </w:rPr>
      </w:pPr>
    </w:p>
    <w:p w:rsidR="003C02A0" w:rsidRPr="003C02A0" w:rsidRDefault="003C02A0" w:rsidP="003C02A0">
      <w:pPr>
        <w:rPr>
          <w:lang w:bidi="hi-IN"/>
        </w:rPr>
      </w:pPr>
    </w:p>
    <w:p w:rsidR="003C02A0" w:rsidRPr="003C02A0" w:rsidRDefault="003C02A0" w:rsidP="003C02A0">
      <w:pPr>
        <w:rPr>
          <w:lang w:bidi="hi-IN"/>
        </w:rPr>
      </w:pPr>
    </w:p>
    <w:p w:rsidR="003C02A0" w:rsidRPr="003C02A0" w:rsidRDefault="003C02A0" w:rsidP="003C02A0">
      <w:pPr>
        <w:rPr>
          <w:lang w:bidi="hi-IN"/>
        </w:rPr>
      </w:pPr>
    </w:p>
    <w:p w:rsidR="003C02A0" w:rsidRPr="003C02A0" w:rsidRDefault="003C02A0" w:rsidP="003C02A0">
      <w:pPr>
        <w:rPr>
          <w:lang w:bidi="hi-IN"/>
        </w:rPr>
      </w:pPr>
    </w:p>
    <w:p w:rsidR="003C02A0" w:rsidRPr="003C02A0" w:rsidRDefault="003C02A0" w:rsidP="003C02A0">
      <w:pPr>
        <w:rPr>
          <w:lang w:bidi="hi-IN"/>
        </w:rPr>
      </w:pPr>
    </w:p>
    <w:p w:rsidR="003C02A0" w:rsidRPr="003C02A0" w:rsidRDefault="003C02A0" w:rsidP="003C02A0">
      <w:pPr>
        <w:rPr>
          <w:lang w:bidi="hi-IN"/>
        </w:rPr>
      </w:pPr>
    </w:p>
    <w:p w:rsidR="003C02A0" w:rsidRDefault="003C02A0" w:rsidP="003C02A0">
      <w:pPr>
        <w:rPr>
          <w:lang w:bidi="hi-IN"/>
        </w:rPr>
      </w:pPr>
    </w:p>
    <w:p w:rsidR="003C02A0" w:rsidRPr="003C02A0" w:rsidRDefault="003C02A0" w:rsidP="003C02A0">
      <w:pPr>
        <w:tabs>
          <w:tab w:val="left" w:pos="2490"/>
        </w:tabs>
        <w:rPr>
          <w:lang w:bidi="hi-IN"/>
        </w:rPr>
      </w:pPr>
      <w:r>
        <w:rPr>
          <w:lang w:bidi="hi-IN"/>
        </w:rPr>
        <w:tab/>
      </w:r>
    </w:p>
    <w:sectPr w:rsidR="003C02A0" w:rsidRPr="003C02A0" w:rsidSect="005D4AD1">
      <w:headerReference w:type="default" r:id="rId10"/>
      <w:type w:val="continuous"/>
      <w:pgSz w:w="11906" w:h="16838"/>
      <w:pgMar w:top="1134" w:right="849" w:bottom="1134" w:left="1418" w:header="284" w:footer="111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9D5" w:rsidRDefault="009819D5">
      <w:r>
        <w:separator/>
      </w:r>
    </w:p>
  </w:endnote>
  <w:endnote w:type="continuationSeparator" w:id="0">
    <w:p w:rsidR="009819D5" w:rsidRDefault="00981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9D5" w:rsidRDefault="009819D5">
      <w:r>
        <w:separator/>
      </w:r>
    </w:p>
  </w:footnote>
  <w:footnote w:type="continuationSeparator" w:id="0">
    <w:p w:rsidR="009819D5" w:rsidRDefault="00981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495" w:rsidRDefault="00B85495" w:rsidP="00AD06EE">
    <w:pPr>
      <w:pStyle w:val="af0"/>
      <w:tabs>
        <w:tab w:val="left" w:pos="3969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495" w:rsidRDefault="00B85495">
    <w:pPr>
      <w:pStyle w:val="af0"/>
      <w:jc w:val="center"/>
    </w:pPr>
    <w:fldSimple w:instr=" PAGE   \* MERGEFORMAT ">
      <w:r>
        <w:rPr>
          <w:noProof/>
        </w:rPr>
        <w:t>46</w:t>
      </w:r>
    </w:fldSimple>
  </w:p>
  <w:p w:rsidR="00B85495" w:rsidRPr="005833DF" w:rsidRDefault="00B85495" w:rsidP="005833D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17638FC"/>
    <w:multiLevelType w:val="hybridMultilevel"/>
    <w:tmpl w:val="8488CA5E"/>
    <w:lvl w:ilvl="0" w:tplc="E78EE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766411"/>
    <w:multiLevelType w:val="hybridMultilevel"/>
    <w:tmpl w:val="5B32ED78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E2D38"/>
    <w:multiLevelType w:val="hybridMultilevel"/>
    <w:tmpl w:val="F252CA6A"/>
    <w:lvl w:ilvl="0" w:tplc="BC4C6A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55A4A"/>
    <w:multiLevelType w:val="multilevel"/>
    <w:tmpl w:val="3D345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D884B45"/>
    <w:multiLevelType w:val="hybridMultilevel"/>
    <w:tmpl w:val="8F6CAB9E"/>
    <w:lvl w:ilvl="0" w:tplc="60A658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606E5"/>
    <w:multiLevelType w:val="hybridMultilevel"/>
    <w:tmpl w:val="F3EEAC98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9177D"/>
    <w:multiLevelType w:val="multilevel"/>
    <w:tmpl w:val="F0827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19D07B91"/>
    <w:multiLevelType w:val="hybridMultilevel"/>
    <w:tmpl w:val="BDFC21CE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12496"/>
    <w:multiLevelType w:val="multilevel"/>
    <w:tmpl w:val="3D345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B6707FF"/>
    <w:multiLevelType w:val="hybridMultilevel"/>
    <w:tmpl w:val="6664A8B4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A4B4E"/>
    <w:multiLevelType w:val="hybridMultilevel"/>
    <w:tmpl w:val="419E953C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5233D"/>
    <w:multiLevelType w:val="hybridMultilevel"/>
    <w:tmpl w:val="5D3E8288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93D74"/>
    <w:multiLevelType w:val="hybridMultilevel"/>
    <w:tmpl w:val="F252CA6A"/>
    <w:lvl w:ilvl="0" w:tplc="BC4C6A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B2933"/>
    <w:multiLevelType w:val="hybridMultilevel"/>
    <w:tmpl w:val="C7768A70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737F9"/>
    <w:multiLevelType w:val="hybridMultilevel"/>
    <w:tmpl w:val="E82675D0"/>
    <w:lvl w:ilvl="0" w:tplc="818C55D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1D195D"/>
    <w:multiLevelType w:val="hybridMultilevel"/>
    <w:tmpl w:val="0A84AE96"/>
    <w:lvl w:ilvl="0" w:tplc="CFA4553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242143"/>
    <w:multiLevelType w:val="multilevel"/>
    <w:tmpl w:val="0F964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377F3CD8"/>
    <w:multiLevelType w:val="hybridMultilevel"/>
    <w:tmpl w:val="209674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41E19"/>
    <w:multiLevelType w:val="multilevel"/>
    <w:tmpl w:val="F47617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58FA4A1A"/>
    <w:multiLevelType w:val="hybridMultilevel"/>
    <w:tmpl w:val="419E953C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84196"/>
    <w:multiLevelType w:val="hybridMultilevel"/>
    <w:tmpl w:val="879CFE00"/>
    <w:lvl w:ilvl="0" w:tplc="33D6F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DF43631"/>
    <w:multiLevelType w:val="hybridMultilevel"/>
    <w:tmpl w:val="C0E46C02"/>
    <w:lvl w:ilvl="0" w:tplc="D24AE6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FF13A1"/>
    <w:multiLevelType w:val="hybridMultilevel"/>
    <w:tmpl w:val="288E4028"/>
    <w:lvl w:ilvl="0" w:tplc="8CFAF09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88A0A8C"/>
    <w:multiLevelType w:val="hybridMultilevel"/>
    <w:tmpl w:val="83A6E3B2"/>
    <w:lvl w:ilvl="0" w:tplc="BD5621E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23"/>
  </w:num>
  <w:num w:numId="7">
    <w:abstractNumId w:val="2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5"/>
  </w:num>
  <w:num w:numId="11">
    <w:abstractNumId w:val="19"/>
  </w:num>
  <w:num w:numId="12">
    <w:abstractNumId w:val="24"/>
  </w:num>
  <w:num w:numId="13">
    <w:abstractNumId w:val="7"/>
  </w:num>
  <w:num w:numId="14">
    <w:abstractNumId w:val="12"/>
  </w:num>
  <w:num w:numId="15">
    <w:abstractNumId w:val="4"/>
  </w:num>
  <w:num w:numId="16">
    <w:abstractNumId w:val="14"/>
  </w:num>
  <w:num w:numId="17">
    <w:abstractNumId w:val="8"/>
  </w:num>
  <w:num w:numId="18">
    <w:abstractNumId w:val="16"/>
  </w:num>
  <w:num w:numId="19">
    <w:abstractNumId w:val="13"/>
  </w:num>
  <w:num w:numId="20">
    <w:abstractNumId w:val="22"/>
  </w:num>
  <w:num w:numId="21">
    <w:abstractNumId w:val="10"/>
  </w:num>
  <w:num w:numId="22">
    <w:abstractNumId w:val="11"/>
  </w:num>
  <w:num w:numId="23">
    <w:abstractNumId w:val="6"/>
  </w:num>
  <w:num w:numId="24">
    <w:abstractNumId w:val="26"/>
  </w:num>
  <w:num w:numId="25">
    <w:abstractNumId w:val="25"/>
  </w:num>
  <w:num w:numId="26">
    <w:abstractNumId w:val="18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1" w:dllVersion="512" w:checkStyle="1"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9C3884"/>
    <w:rsid w:val="00014DE3"/>
    <w:rsid w:val="00016500"/>
    <w:rsid w:val="00025B4B"/>
    <w:rsid w:val="00045F8B"/>
    <w:rsid w:val="00051836"/>
    <w:rsid w:val="00054490"/>
    <w:rsid w:val="00057D9B"/>
    <w:rsid w:val="00064984"/>
    <w:rsid w:val="0008182E"/>
    <w:rsid w:val="000A0EB3"/>
    <w:rsid w:val="000B1BED"/>
    <w:rsid w:val="000C72EE"/>
    <w:rsid w:val="000D23BD"/>
    <w:rsid w:val="000E0F2D"/>
    <w:rsid w:val="00117D2F"/>
    <w:rsid w:val="00121456"/>
    <w:rsid w:val="001378BD"/>
    <w:rsid w:val="00137934"/>
    <w:rsid w:val="00140D2B"/>
    <w:rsid w:val="00142204"/>
    <w:rsid w:val="00156BB6"/>
    <w:rsid w:val="001655D0"/>
    <w:rsid w:val="00171828"/>
    <w:rsid w:val="00177157"/>
    <w:rsid w:val="0018239C"/>
    <w:rsid w:val="00183FAD"/>
    <w:rsid w:val="001956F1"/>
    <w:rsid w:val="00197ADB"/>
    <w:rsid w:val="001A50CB"/>
    <w:rsid w:val="001A7584"/>
    <w:rsid w:val="001B13DF"/>
    <w:rsid w:val="001B4199"/>
    <w:rsid w:val="001F0A9E"/>
    <w:rsid w:val="001F7335"/>
    <w:rsid w:val="00207F11"/>
    <w:rsid w:val="002102A0"/>
    <w:rsid w:val="00213D28"/>
    <w:rsid w:val="0021781F"/>
    <w:rsid w:val="00235FAB"/>
    <w:rsid w:val="00237F14"/>
    <w:rsid w:val="00243871"/>
    <w:rsid w:val="002468FE"/>
    <w:rsid w:val="00250152"/>
    <w:rsid w:val="00250559"/>
    <w:rsid w:val="00251F96"/>
    <w:rsid w:val="00253683"/>
    <w:rsid w:val="00257852"/>
    <w:rsid w:val="002738C1"/>
    <w:rsid w:val="002836A4"/>
    <w:rsid w:val="00283E66"/>
    <w:rsid w:val="00283EF9"/>
    <w:rsid w:val="00284423"/>
    <w:rsid w:val="0028469C"/>
    <w:rsid w:val="00285903"/>
    <w:rsid w:val="002960F3"/>
    <w:rsid w:val="00297E46"/>
    <w:rsid w:val="002A7C0F"/>
    <w:rsid w:val="002B274A"/>
    <w:rsid w:val="002E2474"/>
    <w:rsid w:val="002F2FA1"/>
    <w:rsid w:val="00305D29"/>
    <w:rsid w:val="0031012D"/>
    <w:rsid w:val="00312BC4"/>
    <w:rsid w:val="00326FDB"/>
    <w:rsid w:val="00344233"/>
    <w:rsid w:val="00346984"/>
    <w:rsid w:val="00347FAB"/>
    <w:rsid w:val="003807A0"/>
    <w:rsid w:val="003922D1"/>
    <w:rsid w:val="00392B6F"/>
    <w:rsid w:val="003A482F"/>
    <w:rsid w:val="003A7676"/>
    <w:rsid w:val="003B452E"/>
    <w:rsid w:val="003C02A0"/>
    <w:rsid w:val="003C7091"/>
    <w:rsid w:val="003D5BDC"/>
    <w:rsid w:val="003E43C7"/>
    <w:rsid w:val="003E5AFD"/>
    <w:rsid w:val="003E6A17"/>
    <w:rsid w:val="003F49EF"/>
    <w:rsid w:val="00401F11"/>
    <w:rsid w:val="00402D41"/>
    <w:rsid w:val="00407C27"/>
    <w:rsid w:val="00424E34"/>
    <w:rsid w:val="00436EAC"/>
    <w:rsid w:val="00443997"/>
    <w:rsid w:val="00443A7D"/>
    <w:rsid w:val="00447847"/>
    <w:rsid w:val="00456DE9"/>
    <w:rsid w:val="004576B3"/>
    <w:rsid w:val="004643FB"/>
    <w:rsid w:val="00467384"/>
    <w:rsid w:val="00475F88"/>
    <w:rsid w:val="00480A6B"/>
    <w:rsid w:val="004A137F"/>
    <w:rsid w:val="004A1593"/>
    <w:rsid w:val="004A1653"/>
    <w:rsid w:val="004A1CDC"/>
    <w:rsid w:val="004B55A3"/>
    <w:rsid w:val="004D11E1"/>
    <w:rsid w:val="004F7EDC"/>
    <w:rsid w:val="00512CC9"/>
    <w:rsid w:val="005155F0"/>
    <w:rsid w:val="0052524F"/>
    <w:rsid w:val="00537723"/>
    <w:rsid w:val="00541C90"/>
    <w:rsid w:val="00541D43"/>
    <w:rsid w:val="005429BD"/>
    <w:rsid w:val="005532DF"/>
    <w:rsid w:val="005544AD"/>
    <w:rsid w:val="00557CCA"/>
    <w:rsid w:val="00562B5B"/>
    <w:rsid w:val="00566B5E"/>
    <w:rsid w:val="0058207C"/>
    <w:rsid w:val="005833DF"/>
    <w:rsid w:val="00592575"/>
    <w:rsid w:val="005A4F82"/>
    <w:rsid w:val="005D0CC6"/>
    <w:rsid w:val="005D4AD1"/>
    <w:rsid w:val="005F1D9E"/>
    <w:rsid w:val="005F750F"/>
    <w:rsid w:val="005F7E49"/>
    <w:rsid w:val="00600F6F"/>
    <w:rsid w:val="006042A7"/>
    <w:rsid w:val="00615446"/>
    <w:rsid w:val="0062580A"/>
    <w:rsid w:val="00633380"/>
    <w:rsid w:val="00633E18"/>
    <w:rsid w:val="00636696"/>
    <w:rsid w:val="006500EF"/>
    <w:rsid w:val="00655E3F"/>
    <w:rsid w:val="006607F5"/>
    <w:rsid w:val="00667FFC"/>
    <w:rsid w:val="006725D0"/>
    <w:rsid w:val="0067328D"/>
    <w:rsid w:val="0067608F"/>
    <w:rsid w:val="00677F47"/>
    <w:rsid w:val="00682688"/>
    <w:rsid w:val="0068293B"/>
    <w:rsid w:val="00683221"/>
    <w:rsid w:val="00686605"/>
    <w:rsid w:val="006B0BFC"/>
    <w:rsid w:val="006B3129"/>
    <w:rsid w:val="006D4C9A"/>
    <w:rsid w:val="006D5E12"/>
    <w:rsid w:val="006E27C3"/>
    <w:rsid w:val="006E4F5D"/>
    <w:rsid w:val="006F5A53"/>
    <w:rsid w:val="00700C40"/>
    <w:rsid w:val="00703DA1"/>
    <w:rsid w:val="00707FF0"/>
    <w:rsid w:val="00713D44"/>
    <w:rsid w:val="00721B21"/>
    <w:rsid w:val="00721EE0"/>
    <w:rsid w:val="00725BE7"/>
    <w:rsid w:val="007351F8"/>
    <w:rsid w:val="00741C17"/>
    <w:rsid w:val="007525F3"/>
    <w:rsid w:val="00777321"/>
    <w:rsid w:val="007852F6"/>
    <w:rsid w:val="00785D09"/>
    <w:rsid w:val="00791981"/>
    <w:rsid w:val="007B5D95"/>
    <w:rsid w:val="007C03C5"/>
    <w:rsid w:val="007C14BF"/>
    <w:rsid w:val="007C20B0"/>
    <w:rsid w:val="007C2744"/>
    <w:rsid w:val="007D2C9B"/>
    <w:rsid w:val="007D49A4"/>
    <w:rsid w:val="007F58EA"/>
    <w:rsid w:val="007F5AB9"/>
    <w:rsid w:val="008131BC"/>
    <w:rsid w:val="00823424"/>
    <w:rsid w:val="00827DA5"/>
    <w:rsid w:val="00847B7B"/>
    <w:rsid w:val="008652A5"/>
    <w:rsid w:val="008700A7"/>
    <w:rsid w:val="00872A0C"/>
    <w:rsid w:val="00883547"/>
    <w:rsid w:val="00895328"/>
    <w:rsid w:val="008A4D67"/>
    <w:rsid w:val="008A7B56"/>
    <w:rsid w:val="008B07AE"/>
    <w:rsid w:val="008B3A80"/>
    <w:rsid w:val="008B5A8B"/>
    <w:rsid w:val="008D4B5A"/>
    <w:rsid w:val="008D71AF"/>
    <w:rsid w:val="008F75B0"/>
    <w:rsid w:val="00900678"/>
    <w:rsid w:val="009007B7"/>
    <w:rsid w:val="00902645"/>
    <w:rsid w:val="00902BCC"/>
    <w:rsid w:val="00915493"/>
    <w:rsid w:val="009175A5"/>
    <w:rsid w:val="00931CF1"/>
    <w:rsid w:val="00932D4C"/>
    <w:rsid w:val="0094103B"/>
    <w:rsid w:val="00944BF7"/>
    <w:rsid w:val="009460ED"/>
    <w:rsid w:val="009819D5"/>
    <w:rsid w:val="00992E88"/>
    <w:rsid w:val="0099607C"/>
    <w:rsid w:val="009A5A3E"/>
    <w:rsid w:val="009A668E"/>
    <w:rsid w:val="009C3884"/>
    <w:rsid w:val="009C73EC"/>
    <w:rsid w:val="009C7AD0"/>
    <w:rsid w:val="009D5169"/>
    <w:rsid w:val="009D5687"/>
    <w:rsid w:val="009F5F97"/>
    <w:rsid w:val="00A02259"/>
    <w:rsid w:val="00A03697"/>
    <w:rsid w:val="00A07F9E"/>
    <w:rsid w:val="00A1065E"/>
    <w:rsid w:val="00A1302D"/>
    <w:rsid w:val="00A21075"/>
    <w:rsid w:val="00A24C76"/>
    <w:rsid w:val="00A34C57"/>
    <w:rsid w:val="00A424E0"/>
    <w:rsid w:val="00A452A8"/>
    <w:rsid w:val="00A62DA5"/>
    <w:rsid w:val="00A70C87"/>
    <w:rsid w:val="00A73043"/>
    <w:rsid w:val="00A746E3"/>
    <w:rsid w:val="00A80E7E"/>
    <w:rsid w:val="00A83172"/>
    <w:rsid w:val="00A83CC0"/>
    <w:rsid w:val="00A8454C"/>
    <w:rsid w:val="00A85560"/>
    <w:rsid w:val="00AA17C6"/>
    <w:rsid w:val="00AA3741"/>
    <w:rsid w:val="00AB4C68"/>
    <w:rsid w:val="00AC1C3A"/>
    <w:rsid w:val="00AC3C8B"/>
    <w:rsid w:val="00AC7DFB"/>
    <w:rsid w:val="00AD06EE"/>
    <w:rsid w:val="00AD1654"/>
    <w:rsid w:val="00AD5E49"/>
    <w:rsid w:val="00AF0FB8"/>
    <w:rsid w:val="00AF545F"/>
    <w:rsid w:val="00AF73B2"/>
    <w:rsid w:val="00AF7694"/>
    <w:rsid w:val="00AF7CC0"/>
    <w:rsid w:val="00B00389"/>
    <w:rsid w:val="00B0118E"/>
    <w:rsid w:val="00B027BE"/>
    <w:rsid w:val="00B078B2"/>
    <w:rsid w:val="00B23343"/>
    <w:rsid w:val="00B43E1E"/>
    <w:rsid w:val="00B616D3"/>
    <w:rsid w:val="00B637C7"/>
    <w:rsid w:val="00B8116D"/>
    <w:rsid w:val="00B83858"/>
    <w:rsid w:val="00B85495"/>
    <w:rsid w:val="00B8651F"/>
    <w:rsid w:val="00B877D6"/>
    <w:rsid w:val="00BB0F26"/>
    <w:rsid w:val="00BC048A"/>
    <w:rsid w:val="00BC1EED"/>
    <w:rsid w:val="00BC4163"/>
    <w:rsid w:val="00BE34B1"/>
    <w:rsid w:val="00BF1C2E"/>
    <w:rsid w:val="00C00380"/>
    <w:rsid w:val="00C0286F"/>
    <w:rsid w:val="00C036CD"/>
    <w:rsid w:val="00C2272C"/>
    <w:rsid w:val="00C3619E"/>
    <w:rsid w:val="00C63ECC"/>
    <w:rsid w:val="00C83D08"/>
    <w:rsid w:val="00C86703"/>
    <w:rsid w:val="00CB05B9"/>
    <w:rsid w:val="00CB347F"/>
    <w:rsid w:val="00CD42A2"/>
    <w:rsid w:val="00CD4CF2"/>
    <w:rsid w:val="00CF0B81"/>
    <w:rsid w:val="00CF5416"/>
    <w:rsid w:val="00CF7867"/>
    <w:rsid w:val="00D07B3B"/>
    <w:rsid w:val="00D215D1"/>
    <w:rsid w:val="00D2323D"/>
    <w:rsid w:val="00D32077"/>
    <w:rsid w:val="00D40757"/>
    <w:rsid w:val="00D478D6"/>
    <w:rsid w:val="00D75DC6"/>
    <w:rsid w:val="00D76B1B"/>
    <w:rsid w:val="00D76CBA"/>
    <w:rsid w:val="00D81168"/>
    <w:rsid w:val="00D818C1"/>
    <w:rsid w:val="00D84E26"/>
    <w:rsid w:val="00DA4671"/>
    <w:rsid w:val="00DB07C5"/>
    <w:rsid w:val="00DB69EA"/>
    <w:rsid w:val="00DC4985"/>
    <w:rsid w:val="00DD37FC"/>
    <w:rsid w:val="00DE7ECF"/>
    <w:rsid w:val="00DF0141"/>
    <w:rsid w:val="00DF198C"/>
    <w:rsid w:val="00DF5933"/>
    <w:rsid w:val="00DF757B"/>
    <w:rsid w:val="00E0225F"/>
    <w:rsid w:val="00E10EA8"/>
    <w:rsid w:val="00E30E68"/>
    <w:rsid w:val="00E417C7"/>
    <w:rsid w:val="00E47D12"/>
    <w:rsid w:val="00E50171"/>
    <w:rsid w:val="00E5144C"/>
    <w:rsid w:val="00E60AC5"/>
    <w:rsid w:val="00E60DBE"/>
    <w:rsid w:val="00E675E4"/>
    <w:rsid w:val="00E72C1A"/>
    <w:rsid w:val="00E83192"/>
    <w:rsid w:val="00E832AA"/>
    <w:rsid w:val="00E876E2"/>
    <w:rsid w:val="00E90842"/>
    <w:rsid w:val="00E91766"/>
    <w:rsid w:val="00E95000"/>
    <w:rsid w:val="00EA751E"/>
    <w:rsid w:val="00EC163A"/>
    <w:rsid w:val="00ED59DE"/>
    <w:rsid w:val="00EE18C9"/>
    <w:rsid w:val="00EE3571"/>
    <w:rsid w:val="00EF04C1"/>
    <w:rsid w:val="00EF5CCB"/>
    <w:rsid w:val="00EF7E15"/>
    <w:rsid w:val="00F03C38"/>
    <w:rsid w:val="00F0694C"/>
    <w:rsid w:val="00F12899"/>
    <w:rsid w:val="00F16EF7"/>
    <w:rsid w:val="00F279B3"/>
    <w:rsid w:val="00F375A8"/>
    <w:rsid w:val="00F45B99"/>
    <w:rsid w:val="00F6339B"/>
    <w:rsid w:val="00F67725"/>
    <w:rsid w:val="00F73504"/>
    <w:rsid w:val="00F86971"/>
    <w:rsid w:val="00F92CCB"/>
    <w:rsid w:val="00F94520"/>
    <w:rsid w:val="00F96440"/>
    <w:rsid w:val="00FB02AB"/>
    <w:rsid w:val="00FC4760"/>
    <w:rsid w:val="00FC67D1"/>
    <w:rsid w:val="00FC7DC0"/>
    <w:rsid w:val="00FD58D2"/>
    <w:rsid w:val="00FF3DF4"/>
    <w:rsid w:val="00FF4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D0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725D0"/>
  </w:style>
  <w:style w:type="character" w:customStyle="1" w:styleId="WW8Num1z1">
    <w:name w:val="WW8Num1z1"/>
    <w:rsid w:val="006725D0"/>
  </w:style>
  <w:style w:type="character" w:customStyle="1" w:styleId="WW8Num1z2">
    <w:name w:val="WW8Num1z2"/>
    <w:rsid w:val="006725D0"/>
  </w:style>
  <w:style w:type="character" w:customStyle="1" w:styleId="WW8Num1z3">
    <w:name w:val="WW8Num1z3"/>
    <w:rsid w:val="006725D0"/>
  </w:style>
  <w:style w:type="character" w:customStyle="1" w:styleId="WW8Num1z4">
    <w:name w:val="WW8Num1z4"/>
    <w:rsid w:val="006725D0"/>
  </w:style>
  <w:style w:type="character" w:customStyle="1" w:styleId="WW8Num1z5">
    <w:name w:val="WW8Num1z5"/>
    <w:rsid w:val="006725D0"/>
  </w:style>
  <w:style w:type="character" w:customStyle="1" w:styleId="WW8Num1z6">
    <w:name w:val="WW8Num1z6"/>
    <w:rsid w:val="006725D0"/>
  </w:style>
  <w:style w:type="character" w:customStyle="1" w:styleId="WW8Num1z7">
    <w:name w:val="WW8Num1z7"/>
    <w:rsid w:val="006725D0"/>
  </w:style>
  <w:style w:type="character" w:customStyle="1" w:styleId="WW8Num1z8">
    <w:name w:val="WW8Num1z8"/>
    <w:rsid w:val="006725D0"/>
  </w:style>
  <w:style w:type="character" w:customStyle="1" w:styleId="WW8Num2z0">
    <w:name w:val="WW8Num2z0"/>
    <w:rsid w:val="006725D0"/>
  </w:style>
  <w:style w:type="character" w:customStyle="1" w:styleId="WW8Num2z1">
    <w:name w:val="WW8Num2z1"/>
    <w:rsid w:val="006725D0"/>
  </w:style>
  <w:style w:type="character" w:customStyle="1" w:styleId="WW8Num2z2">
    <w:name w:val="WW8Num2z2"/>
    <w:rsid w:val="006725D0"/>
  </w:style>
  <w:style w:type="character" w:customStyle="1" w:styleId="WW8Num2z3">
    <w:name w:val="WW8Num2z3"/>
    <w:rsid w:val="006725D0"/>
  </w:style>
  <w:style w:type="character" w:customStyle="1" w:styleId="WW8Num2z4">
    <w:name w:val="WW8Num2z4"/>
    <w:rsid w:val="006725D0"/>
  </w:style>
  <w:style w:type="character" w:customStyle="1" w:styleId="WW8Num2z5">
    <w:name w:val="WW8Num2z5"/>
    <w:rsid w:val="006725D0"/>
  </w:style>
  <w:style w:type="character" w:customStyle="1" w:styleId="WW8Num2z6">
    <w:name w:val="WW8Num2z6"/>
    <w:rsid w:val="006725D0"/>
  </w:style>
  <w:style w:type="character" w:customStyle="1" w:styleId="WW8Num2z7">
    <w:name w:val="WW8Num2z7"/>
    <w:rsid w:val="006725D0"/>
  </w:style>
  <w:style w:type="character" w:customStyle="1" w:styleId="WW8Num2z8">
    <w:name w:val="WW8Num2z8"/>
    <w:rsid w:val="006725D0"/>
  </w:style>
  <w:style w:type="character" w:customStyle="1" w:styleId="WW8Num3z0">
    <w:name w:val="WW8Num3z0"/>
    <w:rsid w:val="006725D0"/>
  </w:style>
  <w:style w:type="character" w:customStyle="1" w:styleId="WW8Num3z1">
    <w:name w:val="WW8Num3z1"/>
    <w:rsid w:val="006725D0"/>
  </w:style>
  <w:style w:type="character" w:customStyle="1" w:styleId="WW8Num3z2">
    <w:name w:val="WW8Num3z2"/>
    <w:rsid w:val="006725D0"/>
  </w:style>
  <w:style w:type="character" w:customStyle="1" w:styleId="WW8Num3z3">
    <w:name w:val="WW8Num3z3"/>
    <w:rsid w:val="006725D0"/>
  </w:style>
  <w:style w:type="character" w:customStyle="1" w:styleId="WW8Num3z4">
    <w:name w:val="WW8Num3z4"/>
    <w:rsid w:val="006725D0"/>
  </w:style>
  <w:style w:type="character" w:customStyle="1" w:styleId="WW8Num3z5">
    <w:name w:val="WW8Num3z5"/>
    <w:rsid w:val="006725D0"/>
  </w:style>
  <w:style w:type="character" w:customStyle="1" w:styleId="WW8Num3z6">
    <w:name w:val="WW8Num3z6"/>
    <w:rsid w:val="006725D0"/>
  </w:style>
  <w:style w:type="character" w:customStyle="1" w:styleId="WW8Num3z7">
    <w:name w:val="WW8Num3z7"/>
    <w:rsid w:val="006725D0"/>
  </w:style>
  <w:style w:type="character" w:customStyle="1" w:styleId="WW8Num3z8">
    <w:name w:val="WW8Num3z8"/>
    <w:rsid w:val="006725D0"/>
  </w:style>
  <w:style w:type="character" w:customStyle="1" w:styleId="WW8Num4z0">
    <w:name w:val="WW8Num4z0"/>
    <w:rsid w:val="006725D0"/>
  </w:style>
  <w:style w:type="character" w:customStyle="1" w:styleId="WW8Num4z1">
    <w:name w:val="WW8Num4z1"/>
    <w:rsid w:val="006725D0"/>
  </w:style>
  <w:style w:type="character" w:customStyle="1" w:styleId="WW8Num4z2">
    <w:name w:val="WW8Num4z2"/>
    <w:rsid w:val="006725D0"/>
  </w:style>
  <w:style w:type="character" w:customStyle="1" w:styleId="WW8Num4z3">
    <w:name w:val="WW8Num4z3"/>
    <w:rsid w:val="006725D0"/>
  </w:style>
  <w:style w:type="character" w:customStyle="1" w:styleId="WW8Num4z4">
    <w:name w:val="WW8Num4z4"/>
    <w:rsid w:val="006725D0"/>
  </w:style>
  <w:style w:type="character" w:customStyle="1" w:styleId="WW8Num4z5">
    <w:name w:val="WW8Num4z5"/>
    <w:rsid w:val="006725D0"/>
  </w:style>
  <w:style w:type="character" w:customStyle="1" w:styleId="WW8Num4z6">
    <w:name w:val="WW8Num4z6"/>
    <w:rsid w:val="006725D0"/>
  </w:style>
  <w:style w:type="character" w:customStyle="1" w:styleId="WW8Num4z7">
    <w:name w:val="WW8Num4z7"/>
    <w:rsid w:val="006725D0"/>
  </w:style>
  <w:style w:type="character" w:customStyle="1" w:styleId="WW8Num4z8">
    <w:name w:val="WW8Num4z8"/>
    <w:rsid w:val="006725D0"/>
  </w:style>
  <w:style w:type="character" w:customStyle="1" w:styleId="WW8Num5z0">
    <w:name w:val="WW8Num5z0"/>
    <w:rsid w:val="006725D0"/>
  </w:style>
  <w:style w:type="character" w:customStyle="1" w:styleId="WW8Num5z1">
    <w:name w:val="WW8Num5z1"/>
    <w:rsid w:val="006725D0"/>
  </w:style>
  <w:style w:type="character" w:customStyle="1" w:styleId="WW8Num5z2">
    <w:name w:val="WW8Num5z2"/>
    <w:rsid w:val="006725D0"/>
  </w:style>
  <w:style w:type="character" w:customStyle="1" w:styleId="WW8Num5z3">
    <w:name w:val="WW8Num5z3"/>
    <w:rsid w:val="006725D0"/>
  </w:style>
  <w:style w:type="character" w:customStyle="1" w:styleId="WW8Num5z4">
    <w:name w:val="WW8Num5z4"/>
    <w:rsid w:val="006725D0"/>
  </w:style>
  <w:style w:type="character" w:customStyle="1" w:styleId="WW8Num5z5">
    <w:name w:val="WW8Num5z5"/>
    <w:rsid w:val="006725D0"/>
  </w:style>
  <w:style w:type="character" w:customStyle="1" w:styleId="WW8Num5z6">
    <w:name w:val="WW8Num5z6"/>
    <w:rsid w:val="006725D0"/>
  </w:style>
  <w:style w:type="character" w:customStyle="1" w:styleId="WW8Num5z7">
    <w:name w:val="WW8Num5z7"/>
    <w:rsid w:val="006725D0"/>
  </w:style>
  <w:style w:type="character" w:customStyle="1" w:styleId="WW8Num5z8">
    <w:name w:val="WW8Num5z8"/>
    <w:rsid w:val="006725D0"/>
  </w:style>
  <w:style w:type="character" w:customStyle="1" w:styleId="WW8Num6z0">
    <w:name w:val="WW8Num6z0"/>
    <w:rsid w:val="006725D0"/>
    <w:rPr>
      <w:rFonts w:hint="default"/>
      <w:b/>
    </w:rPr>
  </w:style>
  <w:style w:type="character" w:customStyle="1" w:styleId="WW8Num6z1">
    <w:name w:val="WW8Num6z1"/>
    <w:rsid w:val="006725D0"/>
  </w:style>
  <w:style w:type="character" w:customStyle="1" w:styleId="WW8Num6z2">
    <w:name w:val="WW8Num6z2"/>
    <w:rsid w:val="006725D0"/>
  </w:style>
  <w:style w:type="character" w:customStyle="1" w:styleId="WW8Num6z3">
    <w:name w:val="WW8Num6z3"/>
    <w:rsid w:val="006725D0"/>
  </w:style>
  <w:style w:type="character" w:customStyle="1" w:styleId="WW8Num6z4">
    <w:name w:val="WW8Num6z4"/>
    <w:rsid w:val="006725D0"/>
  </w:style>
  <w:style w:type="character" w:customStyle="1" w:styleId="WW8Num6z5">
    <w:name w:val="WW8Num6z5"/>
    <w:rsid w:val="006725D0"/>
  </w:style>
  <w:style w:type="character" w:customStyle="1" w:styleId="WW8Num6z6">
    <w:name w:val="WW8Num6z6"/>
    <w:rsid w:val="006725D0"/>
  </w:style>
  <w:style w:type="character" w:customStyle="1" w:styleId="WW8Num6z7">
    <w:name w:val="WW8Num6z7"/>
    <w:rsid w:val="006725D0"/>
  </w:style>
  <w:style w:type="character" w:customStyle="1" w:styleId="WW8Num6z8">
    <w:name w:val="WW8Num6z8"/>
    <w:rsid w:val="006725D0"/>
  </w:style>
  <w:style w:type="character" w:customStyle="1" w:styleId="WW8Num7z0">
    <w:name w:val="WW8Num7z0"/>
    <w:rsid w:val="006725D0"/>
  </w:style>
  <w:style w:type="character" w:customStyle="1" w:styleId="WW8Num7z1">
    <w:name w:val="WW8Num7z1"/>
    <w:rsid w:val="006725D0"/>
  </w:style>
  <w:style w:type="character" w:customStyle="1" w:styleId="WW8Num7z2">
    <w:name w:val="WW8Num7z2"/>
    <w:rsid w:val="006725D0"/>
  </w:style>
  <w:style w:type="character" w:customStyle="1" w:styleId="WW8Num7z3">
    <w:name w:val="WW8Num7z3"/>
    <w:rsid w:val="006725D0"/>
  </w:style>
  <w:style w:type="character" w:customStyle="1" w:styleId="WW8Num7z4">
    <w:name w:val="WW8Num7z4"/>
    <w:rsid w:val="006725D0"/>
  </w:style>
  <w:style w:type="character" w:customStyle="1" w:styleId="WW8Num7z5">
    <w:name w:val="WW8Num7z5"/>
    <w:rsid w:val="006725D0"/>
  </w:style>
  <w:style w:type="character" w:customStyle="1" w:styleId="WW8Num7z6">
    <w:name w:val="WW8Num7z6"/>
    <w:rsid w:val="006725D0"/>
  </w:style>
  <w:style w:type="character" w:customStyle="1" w:styleId="WW8Num7z7">
    <w:name w:val="WW8Num7z7"/>
    <w:rsid w:val="006725D0"/>
  </w:style>
  <w:style w:type="character" w:customStyle="1" w:styleId="WW8Num7z8">
    <w:name w:val="WW8Num7z8"/>
    <w:rsid w:val="006725D0"/>
  </w:style>
  <w:style w:type="character" w:customStyle="1" w:styleId="WW8Num8z0">
    <w:name w:val="WW8Num8z0"/>
    <w:rsid w:val="006725D0"/>
  </w:style>
  <w:style w:type="character" w:customStyle="1" w:styleId="WW8Num8z1">
    <w:name w:val="WW8Num8z1"/>
    <w:rsid w:val="006725D0"/>
  </w:style>
  <w:style w:type="character" w:customStyle="1" w:styleId="WW8Num8z2">
    <w:name w:val="WW8Num8z2"/>
    <w:rsid w:val="006725D0"/>
  </w:style>
  <w:style w:type="character" w:customStyle="1" w:styleId="WW8Num8z3">
    <w:name w:val="WW8Num8z3"/>
    <w:rsid w:val="006725D0"/>
  </w:style>
  <w:style w:type="character" w:customStyle="1" w:styleId="WW8Num8z4">
    <w:name w:val="WW8Num8z4"/>
    <w:rsid w:val="006725D0"/>
  </w:style>
  <w:style w:type="character" w:customStyle="1" w:styleId="WW8Num8z5">
    <w:name w:val="WW8Num8z5"/>
    <w:rsid w:val="006725D0"/>
  </w:style>
  <w:style w:type="character" w:customStyle="1" w:styleId="WW8Num8z6">
    <w:name w:val="WW8Num8z6"/>
    <w:rsid w:val="006725D0"/>
  </w:style>
  <w:style w:type="character" w:customStyle="1" w:styleId="WW8Num8z7">
    <w:name w:val="WW8Num8z7"/>
    <w:rsid w:val="006725D0"/>
  </w:style>
  <w:style w:type="character" w:customStyle="1" w:styleId="WW8Num8z8">
    <w:name w:val="WW8Num8z8"/>
    <w:rsid w:val="006725D0"/>
  </w:style>
  <w:style w:type="character" w:customStyle="1" w:styleId="WW8Num9z0">
    <w:name w:val="WW8Num9z0"/>
    <w:rsid w:val="006725D0"/>
    <w:rPr>
      <w:rFonts w:hint="default"/>
      <w:b/>
    </w:rPr>
  </w:style>
  <w:style w:type="character" w:customStyle="1" w:styleId="WW8Num9z1">
    <w:name w:val="WW8Num9z1"/>
    <w:rsid w:val="006725D0"/>
  </w:style>
  <w:style w:type="character" w:customStyle="1" w:styleId="WW8Num9z2">
    <w:name w:val="WW8Num9z2"/>
    <w:rsid w:val="006725D0"/>
  </w:style>
  <w:style w:type="character" w:customStyle="1" w:styleId="WW8Num9z3">
    <w:name w:val="WW8Num9z3"/>
    <w:rsid w:val="006725D0"/>
  </w:style>
  <w:style w:type="character" w:customStyle="1" w:styleId="WW8Num9z4">
    <w:name w:val="WW8Num9z4"/>
    <w:rsid w:val="006725D0"/>
  </w:style>
  <w:style w:type="character" w:customStyle="1" w:styleId="WW8Num9z5">
    <w:name w:val="WW8Num9z5"/>
    <w:rsid w:val="006725D0"/>
  </w:style>
  <w:style w:type="character" w:customStyle="1" w:styleId="WW8Num9z6">
    <w:name w:val="WW8Num9z6"/>
    <w:rsid w:val="006725D0"/>
  </w:style>
  <w:style w:type="character" w:customStyle="1" w:styleId="WW8Num9z7">
    <w:name w:val="WW8Num9z7"/>
    <w:rsid w:val="006725D0"/>
  </w:style>
  <w:style w:type="character" w:customStyle="1" w:styleId="WW8Num9z8">
    <w:name w:val="WW8Num9z8"/>
    <w:rsid w:val="006725D0"/>
  </w:style>
  <w:style w:type="character" w:customStyle="1" w:styleId="WW8Num10z0">
    <w:name w:val="WW8Num10z0"/>
    <w:rsid w:val="006725D0"/>
  </w:style>
  <w:style w:type="character" w:customStyle="1" w:styleId="WW8Num10z1">
    <w:name w:val="WW8Num10z1"/>
    <w:rsid w:val="006725D0"/>
  </w:style>
  <w:style w:type="character" w:customStyle="1" w:styleId="WW8Num10z2">
    <w:name w:val="WW8Num10z2"/>
    <w:rsid w:val="006725D0"/>
  </w:style>
  <w:style w:type="character" w:customStyle="1" w:styleId="WW8Num10z3">
    <w:name w:val="WW8Num10z3"/>
    <w:rsid w:val="006725D0"/>
  </w:style>
  <w:style w:type="character" w:customStyle="1" w:styleId="WW8Num10z4">
    <w:name w:val="WW8Num10z4"/>
    <w:rsid w:val="006725D0"/>
  </w:style>
  <w:style w:type="character" w:customStyle="1" w:styleId="WW8Num10z5">
    <w:name w:val="WW8Num10z5"/>
    <w:rsid w:val="006725D0"/>
  </w:style>
  <w:style w:type="character" w:customStyle="1" w:styleId="WW8Num10z6">
    <w:name w:val="WW8Num10z6"/>
    <w:rsid w:val="006725D0"/>
  </w:style>
  <w:style w:type="character" w:customStyle="1" w:styleId="WW8Num10z7">
    <w:name w:val="WW8Num10z7"/>
    <w:rsid w:val="006725D0"/>
  </w:style>
  <w:style w:type="character" w:customStyle="1" w:styleId="WW8Num10z8">
    <w:name w:val="WW8Num10z8"/>
    <w:rsid w:val="006725D0"/>
  </w:style>
  <w:style w:type="character" w:customStyle="1" w:styleId="WW8Num11z0">
    <w:name w:val="WW8Num11z0"/>
    <w:rsid w:val="006725D0"/>
  </w:style>
  <w:style w:type="character" w:customStyle="1" w:styleId="WW8Num11z1">
    <w:name w:val="WW8Num11z1"/>
    <w:rsid w:val="006725D0"/>
  </w:style>
  <w:style w:type="character" w:customStyle="1" w:styleId="WW8Num11z2">
    <w:name w:val="WW8Num11z2"/>
    <w:rsid w:val="006725D0"/>
  </w:style>
  <w:style w:type="character" w:customStyle="1" w:styleId="WW8Num11z3">
    <w:name w:val="WW8Num11z3"/>
    <w:rsid w:val="006725D0"/>
  </w:style>
  <w:style w:type="character" w:customStyle="1" w:styleId="WW8Num11z4">
    <w:name w:val="WW8Num11z4"/>
    <w:rsid w:val="006725D0"/>
  </w:style>
  <w:style w:type="character" w:customStyle="1" w:styleId="WW8Num11z5">
    <w:name w:val="WW8Num11z5"/>
    <w:rsid w:val="006725D0"/>
  </w:style>
  <w:style w:type="character" w:customStyle="1" w:styleId="WW8Num11z6">
    <w:name w:val="WW8Num11z6"/>
    <w:rsid w:val="006725D0"/>
  </w:style>
  <w:style w:type="character" w:customStyle="1" w:styleId="WW8Num11z7">
    <w:name w:val="WW8Num11z7"/>
    <w:rsid w:val="006725D0"/>
  </w:style>
  <w:style w:type="character" w:customStyle="1" w:styleId="WW8Num11z8">
    <w:name w:val="WW8Num11z8"/>
    <w:rsid w:val="006725D0"/>
  </w:style>
  <w:style w:type="character" w:customStyle="1" w:styleId="WW8Num12z0">
    <w:name w:val="WW8Num12z0"/>
    <w:rsid w:val="006725D0"/>
  </w:style>
  <w:style w:type="character" w:customStyle="1" w:styleId="WW8Num12z1">
    <w:name w:val="WW8Num12z1"/>
    <w:rsid w:val="006725D0"/>
  </w:style>
  <w:style w:type="character" w:customStyle="1" w:styleId="WW8Num12z2">
    <w:name w:val="WW8Num12z2"/>
    <w:rsid w:val="006725D0"/>
  </w:style>
  <w:style w:type="character" w:customStyle="1" w:styleId="WW8Num12z3">
    <w:name w:val="WW8Num12z3"/>
    <w:rsid w:val="006725D0"/>
  </w:style>
  <w:style w:type="character" w:customStyle="1" w:styleId="WW8Num12z4">
    <w:name w:val="WW8Num12z4"/>
    <w:rsid w:val="006725D0"/>
  </w:style>
  <w:style w:type="character" w:customStyle="1" w:styleId="WW8Num12z5">
    <w:name w:val="WW8Num12z5"/>
    <w:rsid w:val="006725D0"/>
  </w:style>
  <w:style w:type="character" w:customStyle="1" w:styleId="WW8Num12z6">
    <w:name w:val="WW8Num12z6"/>
    <w:rsid w:val="006725D0"/>
  </w:style>
  <w:style w:type="character" w:customStyle="1" w:styleId="WW8Num12z7">
    <w:name w:val="WW8Num12z7"/>
    <w:rsid w:val="006725D0"/>
  </w:style>
  <w:style w:type="character" w:customStyle="1" w:styleId="WW8Num12z8">
    <w:name w:val="WW8Num12z8"/>
    <w:rsid w:val="006725D0"/>
  </w:style>
  <w:style w:type="character" w:customStyle="1" w:styleId="5">
    <w:name w:val="Основной шрифт абзаца5"/>
    <w:rsid w:val="006725D0"/>
  </w:style>
  <w:style w:type="character" w:customStyle="1" w:styleId="4">
    <w:name w:val="Основной шрифт абзаца4"/>
    <w:rsid w:val="006725D0"/>
  </w:style>
  <w:style w:type="character" w:customStyle="1" w:styleId="Absatz-Standardschriftart">
    <w:name w:val="Absatz-Standardschriftart"/>
    <w:rsid w:val="006725D0"/>
  </w:style>
  <w:style w:type="character" w:customStyle="1" w:styleId="WW-Absatz-Standardschriftart">
    <w:name w:val="WW-Absatz-Standardschriftart"/>
    <w:rsid w:val="006725D0"/>
  </w:style>
  <w:style w:type="character" w:customStyle="1" w:styleId="3">
    <w:name w:val="Основной шрифт абзаца3"/>
    <w:rsid w:val="006725D0"/>
  </w:style>
  <w:style w:type="character" w:customStyle="1" w:styleId="2">
    <w:name w:val="Основной шрифт абзаца2"/>
    <w:rsid w:val="006725D0"/>
  </w:style>
  <w:style w:type="character" w:customStyle="1" w:styleId="WW-Absatz-Standardschriftart1">
    <w:name w:val="WW-Absatz-Standardschriftart1"/>
    <w:rsid w:val="006725D0"/>
  </w:style>
  <w:style w:type="character" w:customStyle="1" w:styleId="1">
    <w:name w:val="Основной шрифт абзаца1"/>
    <w:uiPriority w:val="99"/>
    <w:rsid w:val="006725D0"/>
  </w:style>
  <w:style w:type="character" w:customStyle="1" w:styleId="a3">
    <w:name w:val="Символ нумерации"/>
    <w:rsid w:val="006725D0"/>
  </w:style>
  <w:style w:type="character" w:customStyle="1" w:styleId="a4">
    <w:name w:val="Основной текст Знак"/>
    <w:rsid w:val="006725D0"/>
    <w:rPr>
      <w:sz w:val="24"/>
      <w:szCs w:val="24"/>
      <w:lang w:eastAsia="zh-CN"/>
    </w:rPr>
  </w:style>
  <w:style w:type="paragraph" w:customStyle="1" w:styleId="a5">
    <w:name w:val="Заголовок"/>
    <w:basedOn w:val="a"/>
    <w:next w:val="a6"/>
    <w:rsid w:val="006725D0"/>
    <w:pPr>
      <w:jc w:val="center"/>
    </w:pPr>
    <w:rPr>
      <w:rFonts w:ascii="Arial" w:hAnsi="Arial" w:cs="Arial"/>
      <w:b/>
      <w:bCs/>
      <w:sz w:val="28"/>
    </w:rPr>
  </w:style>
  <w:style w:type="paragraph" w:styleId="a6">
    <w:name w:val="Body Text"/>
    <w:basedOn w:val="a"/>
    <w:rsid w:val="006725D0"/>
    <w:pPr>
      <w:spacing w:after="120"/>
    </w:pPr>
  </w:style>
  <w:style w:type="paragraph" w:styleId="a7">
    <w:name w:val="List"/>
    <w:basedOn w:val="a6"/>
    <w:rsid w:val="006725D0"/>
    <w:rPr>
      <w:rFonts w:cs="Mangal"/>
    </w:rPr>
  </w:style>
  <w:style w:type="paragraph" w:styleId="a8">
    <w:name w:val="caption"/>
    <w:basedOn w:val="a"/>
    <w:qFormat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rsid w:val="006725D0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6725D0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725D0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725D0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725D0"/>
    <w:pPr>
      <w:suppressLineNumbers/>
    </w:pPr>
    <w:rPr>
      <w:rFonts w:cs="Mangal"/>
    </w:rPr>
  </w:style>
  <w:style w:type="paragraph" w:styleId="a9">
    <w:name w:val="Subtitle"/>
    <w:basedOn w:val="a"/>
    <w:next w:val="a6"/>
    <w:qFormat/>
    <w:rsid w:val="006725D0"/>
    <w:pPr>
      <w:jc w:val="center"/>
    </w:pPr>
    <w:rPr>
      <w:rFonts w:ascii="Arial" w:hAnsi="Arial" w:cs="Arial"/>
      <w:b/>
      <w:bCs/>
      <w:sz w:val="48"/>
    </w:rPr>
  </w:style>
  <w:style w:type="paragraph" w:styleId="aa">
    <w:name w:val="Balloon Text"/>
    <w:basedOn w:val="a"/>
    <w:link w:val="ab"/>
    <w:rsid w:val="006725D0"/>
    <w:rPr>
      <w:rFonts w:ascii="Tahoma" w:hAnsi="Tahoma"/>
      <w:sz w:val="16"/>
      <w:szCs w:val="16"/>
    </w:rPr>
  </w:style>
  <w:style w:type="paragraph" w:customStyle="1" w:styleId="ac">
    <w:name w:val="Содержимое таблицы"/>
    <w:basedOn w:val="a"/>
    <w:rsid w:val="006725D0"/>
    <w:pPr>
      <w:suppressLineNumbers/>
    </w:pPr>
  </w:style>
  <w:style w:type="paragraph" w:customStyle="1" w:styleId="ad">
    <w:name w:val="Заголовок таблицы"/>
    <w:basedOn w:val="ac"/>
    <w:rsid w:val="006725D0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6725D0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ConsPlusNormal">
    <w:name w:val="ConsPlusNormal"/>
    <w:rsid w:val="006725D0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e">
    <w:name w:val="footer"/>
    <w:basedOn w:val="a"/>
    <w:link w:val="af"/>
    <w:uiPriority w:val="99"/>
    <w:rsid w:val="006725D0"/>
    <w:pPr>
      <w:suppressLineNumbers/>
      <w:tabs>
        <w:tab w:val="center" w:pos="4980"/>
        <w:tab w:val="right" w:pos="9960"/>
      </w:tabs>
    </w:pPr>
  </w:style>
  <w:style w:type="paragraph" w:styleId="af0">
    <w:name w:val="header"/>
    <w:basedOn w:val="a"/>
    <w:link w:val="af1"/>
    <w:uiPriority w:val="99"/>
    <w:rsid w:val="006725D0"/>
    <w:pPr>
      <w:suppressLineNumbers/>
      <w:tabs>
        <w:tab w:val="center" w:pos="4980"/>
        <w:tab w:val="right" w:pos="9960"/>
      </w:tabs>
    </w:pPr>
  </w:style>
  <w:style w:type="numbering" w:customStyle="1" w:styleId="12">
    <w:name w:val="Нет списка1"/>
    <w:next w:val="a2"/>
    <w:uiPriority w:val="99"/>
    <w:semiHidden/>
    <w:unhideWhenUsed/>
    <w:rsid w:val="002A7C0F"/>
  </w:style>
  <w:style w:type="character" w:styleId="af2">
    <w:name w:val="Hyperlink"/>
    <w:uiPriority w:val="99"/>
    <w:semiHidden/>
    <w:unhideWhenUsed/>
    <w:rsid w:val="002A7C0F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2A7C0F"/>
    <w:rPr>
      <w:color w:val="800080"/>
      <w:u w:val="single"/>
    </w:rPr>
  </w:style>
  <w:style w:type="paragraph" w:customStyle="1" w:styleId="ConsPlusCell">
    <w:name w:val="ConsPlusCell"/>
    <w:rsid w:val="002A7C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2A7C0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1">
    <w:name w:val="Верхний колонтитул Знак"/>
    <w:link w:val="af0"/>
    <w:uiPriority w:val="99"/>
    <w:rsid w:val="002A7C0F"/>
    <w:rPr>
      <w:sz w:val="24"/>
      <w:szCs w:val="24"/>
      <w:lang w:eastAsia="zh-CN"/>
    </w:rPr>
  </w:style>
  <w:style w:type="character" w:customStyle="1" w:styleId="af">
    <w:name w:val="Нижний колонтитул Знак"/>
    <w:link w:val="ae"/>
    <w:uiPriority w:val="99"/>
    <w:rsid w:val="002A7C0F"/>
    <w:rPr>
      <w:sz w:val="24"/>
      <w:szCs w:val="24"/>
      <w:lang w:eastAsia="zh-CN"/>
    </w:rPr>
  </w:style>
  <w:style w:type="numbering" w:customStyle="1" w:styleId="110">
    <w:name w:val="Нет списка11"/>
    <w:next w:val="a2"/>
    <w:semiHidden/>
    <w:rsid w:val="002A7C0F"/>
  </w:style>
  <w:style w:type="table" w:styleId="af4">
    <w:name w:val="Table Grid"/>
    <w:basedOn w:val="a1"/>
    <w:rsid w:val="002A7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Текст выноски Знак"/>
    <w:link w:val="aa"/>
    <w:rsid w:val="002A7C0F"/>
    <w:rPr>
      <w:rFonts w:ascii="Tahoma" w:hAnsi="Tahoma" w:cs="Tahoma"/>
      <w:sz w:val="16"/>
      <w:szCs w:val="16"/>
      <w:lang w:eastAsia="zh-CN"/>
    </w:rPr>
  </w:style>
  <w:style w:type="paragraph" w:styleId="af5">
    <w:name w:val="Normal (Web)"/>
    <w:aliases w:val="Обычный (Web)"/>
    <w:basedOn w:val="a"/>
    <w:rsid w:val="002A7C0F"/>
    <w:pPr>
      <w:spacing w:before="280" w:after="280"/>
    </w:pPr>
    <w:rPr>
      <w:rFonts w:cs="Calibri"/>
      <w:lang w:eastAsia="ar-SA"/>
    </w:rPr>
  </w:style>
  <w:style w:type="paragraph" w:styleId="af6">
    <w:name w:val="List Paragraph"/>
    <w:basedOn w:val="a"/>
    <w:uiPriority w:val="34"/>
    <w:qFormat/>
    <w:rsid w:val="002A7C0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9084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Arial120950">
    <w:name w:val="Стиль Arial 12 пт Первая строка:  095 см После:  0 пт Междустр..."/>
    <w:rsid w:val="00633380"/>
    <w:pPr>
      <w:suppressAutoHyphens/>
      <w:ind w:firstLine="539"/>
    </w:pPr>
    <w:rPr>
      <w:rFonts w:ascii="Arial" w:eastAsia="Arial" w:hAnsi="Arial" w:cs="Arial"/>
      <w:sz w:val="24"/>
      <w:lang w:eastAsia="zh-CN"/>
    </w:rPr>
  </w:style>
  <w:style w:type="paragraph" w:customStyle="1" w:styleId="ConsPlusTitlePage">
    <w:name w:val="ConsPlusTitlePage"/>
    <w:rsid w:val="00AD06EE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27997-EA9A-4962-946A-867C8C76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8</cp:revision>
  <cp:lastPrinted>2018-12-17T12:27:00Z</cp:lastPrinted>
  <dcterms:created xsi:type="dcterms:W3CDTF">2018-12-14T05:38:00Z</dcterms:created>
  <dcterms:modified xsi:type="dcterms:W3CDTF">2018-12-17T13:42:00Z</dcterms:modified>
</cp:coreProperties>
</file>