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62" w:rsidRDefault="00DF6862" w:rsidP="00DF6862">
      <w:pPr>
        <w:spacing w:after="0"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F6862" w:rsidRDefault="00DF6862" w:rsidP="00DF6862">
      <w:pPr>
        <w:pStyle w:val="ConsPlusTitle"/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ОРЛОВСКАЯ ОБЛАСТЬ </w:t>
      </w:r>
    </w:p>
    <w:p w:rsidR="00DF6862" w:rsidRDefault="00DF6862" w:rsidP="00DF6862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DF6862" w:rsidRDefault="00DF6862" w:rsidP="00DF6862">
      <w:pPr>
        <w:pStyle w:val="ConsPlusTitle"/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КОНТРОЛЬНО-СЧЕТНАЯ ПАЛАТА ЛИВЕНСКОГО РАЙОНА</w:t>
      </w:r>
    </w:p>
    <w:p w:rsidR="00DF6862" w:rsidRDefault="00DF6862" w:rsidP="00DF6862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DF6862" w:rsidRDefault="00DF6862" w:rsidP="00DF6862">
      <w:pPr>
        <w:pStyle w:val="ConsPlusTitle"/>
        <w:widowControl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303857 </w:t>
      </w:r>
      <w:proofErr w:type="gramStart"/>
      <w:r>
        <w:rPr>
          <w:rFonts w:ascii="Arial" w:hAnsi="Arial" w:cs="Arial"/>
          <w:sz w:val="22"/>
          <w:szCs w:val="22"/>
          <w:u w:val="single"/>
        </w:rPr>
        <w:t>Орловская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обл. г. Ливны, ул. Курская 14 тел. 2-07-68 </w:t>
      </w:r>
      <w:proofErr w:type="spellStart"/>
      <w:r>
        <w:rPr>
          <w:rFonts w:ascii="Arial" w:hAnsi="Arial" w:cs="Arial"/>
          <w:sz w:val="22"/>
          <w:szCs w:val="22"/>
          <w:u w:val="single"/>
          <w:lang w:val="en-US"/>
        </w:rPr>
        <w:t>livrksp</w:t>
      </w:r>
      <w:proofErr w:type="spellEnd"/>
      <w:r>
        <w:rPr>
          <w:rFonts w:ascii="Arial" w:hAnsi="Arial" w:cs="Arial"/>
          <w:sz w:val="22"/>
          <w:szCs w:val="22"/>
          <w:u w:val="single"/>
        </w:rPr>
        <w:t>2012@</w:t>
      </w:r>
      <w:proofErr w:type="spellStart"/>
      <w:r>
        <w:rPr>
          <w:rFonts w:ascii="Arial" w:hAnsi="Arial" w:cs="Arial"/>
          <w:sz w:val="22"/>
          <w:szCs w:val="22"/>
          <w:u w:val="single"/>
          <w:lang w:val="en-US"/>
        </w:rPr>
        <w:t>yandex</w:t>
      </w:r>
      <w:proofErr w:type="spellEnd"/>
      <w:r>
        <w:rPr>
          <w:rFonts w:ascii="Arial" w:hAnsi="Arial" w:cs="Arial"/>
          <w:sz w:val="22"/>
          <w:szCs w:val="22"/>
          <w:u w:val="single"/>
        </w:rPr>
        <w:t>.</w:t>
      </w:r>
      <w:proofErr w:type="spellStart"/>
      <w:r>
        <w:rPr>
          <w:rFonts w:ascii="Arial" w:hAnsi="Arial" w:cs="Arial"/>
          <w:sz w:val="22"/>
          <w:szCs w:val="22"/>
          <w:u w:val="single"/>
          <w:lang w:val="en-US"/>
        </w:rPr>
        <w:t>ru</w:t>
      </w:r>
      <w:proofErr w:type="spellEnd"/>
    </w:p>
    <w:p w:rsidR="00DF6862" w:rsidRDefault="00DF6862" w:rsidP="00DF6862">
      <w:pPr>
        <w:pStyle w:val="ConsPlusTitle"/>
        <w:widowControl/>
        <w:outlineLvl w:val="0"/>
        <w:rPr>
          <w:rFonts w:ascii="Arial" w:hAnsi="Arial" w:cs="Arial"/>
          <w:sz w:val="26"/>
          <w:szCs w:val="26"/>
        </w:rPr>
      </w:pPr>
    </w:p>
    <w:p w:rsidR="00DF6862" w:rsidRDefault="00DF6862" w:rsidP="00DF686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Заключение №27                    от 18.06.2021 г.</w:t>
      </w:r>
    </w:p>
    <w:p w:rsidR="00DF6862" w:rsidRDefault="00DF6862" w:rsidP="00DF6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поправки к проекту решения Ливенского районного Совета народных депутатов «О внесении изменений в решение Ливенского  районного Совета народных депутатов от 22 декабря 2020 года № 47/575-РС «О бюджете Ливенского района на 2021 год и на плановый период 2022 и 2023 годов».</w:t>
      </w:r>
    </w:p>
    <w:p w:rsidR="00DF6862" w:rsidRDefault="00DF6862" w:rsidP="00DF686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Контрольно-счетной  палатой  Ливенского района подготовлено  Заключение на проект решения Ливенского районного Совета народных депутатов «О внесении изменений в решение Ливенского районного Совета народных депутатов от 22 декабря 2020 года № 47/575-РС «О бюджете Ливенского района на 2021 год и на плановый период 2022 и 2023 годов», на основании следующего:</w:t>
      </w:r>
    </w:p>
    <w:p w:rsidR="00DF6862" w:rsidRDefault="00DF6862" w:rsidP="00DF686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-Бюджетного Кодекса Российской Федерации;</w:t>
      </w:r>
    </w:p>
    <w:p w:rsidR="00DF6862" w:rsidRDefault="00DF6862" w:rsidP="00DF686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-Положения «О контрольно-счетной палате Ливенского района Орловской области», утвержденного решением Ливенского районного Совета народных депутатов  от 18 октября 2011года  №5/50-РС; </w:t>
      </w:r>
    </w:p>
    <w:p w:rsidR="00DF6862" w:rsidRDefault="00DF6862" w:rsidP="00DF68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-Положения «О бюджетном процессе в Ливенском районе», утвержденным решением Ливенского районного Совета народных депутатов от 30.04.2015 года №43/519-РС;</w:t>
      </w:r>
    </w:p>
    <w:p w:rsidR="00DF6862" w:rsidRDefault="00DF6862" w:rsidP="00DF68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-Решения Ливенского районного Совета народных депутатов от 22 декабря 2020 года № 47/575-РС «О бюджете Ливенского района на 2021 год и на плановый период 2022 и 2023 годов;</w:t>
      </w:r>
    </w:p>
    <w:p w:rsidR="00DF6862" w:rsidRDefault="00DF6862" w:rsidP="00DF68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-Пояснительной записки к проекту решения  о внесении изменений, предоставленной на экспертизу в контрольно-счетную палату Ливенского района. </w:t>
      </w:r>
    </w:p>
    <w:p w:rsidR="00DF6862" w:rsidRDefault="00DF6862" w:rsidP="00DF68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Суммовые изменения, вносимые в районный бюджет на 2021 год и плановый период 2022 и 2023 годов, соответствуют данным указанным в приложениях. </w:t>
      </w:r>
    </w:p>
    <w:p w:rsidR="00DF6862" w:rsidRDefault="00DF6862" w:rsidP="00DF686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Представленный проект решения Ливенского районного Совета народных депутатов «О внесении изменений в решение Ливенского  районного Совета народных депутатов от 22 декабря 2020 года № 47/575-РС «О бюджете Ливенского района на 2021 год и на плановый период 2022 и 2023 годов» предусматривает следующие изменения бюджета Ливенского района на 2021 год: </w:t>
      </w:r>
    </w:p>
    <w:p w:rsidR="00DF6862" w:rsidRDefault="00DF6862" w:rsidP="00DF6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-увеличение доходной части бюджета на сумму </w:t>
      </w:r>
      <w:r>
        <w:rPr>
          <w:rFonts w:ascii="Arial" w:hAnsi="Arial" w:cs="Arial"/>
          <w:b/>
          <w:i/>
          <w:sz w:val="24"/>
          <w:szCs w:val="24"/>
        </w:rPr>
        <w:t>7531,470 тыс. рублей</w:t>
      </w:r>
      <w:r>
        <w:rPr>
          <w:rFonts w:ascii="Arial" w:hAnsi="Arial" w:cs="Arial"/>
          <w:sz w:val="24"/>
          <w:szCs w:val="24"/>
        </w:rPr>
        <w:t>;</w:t>
      </w:r>
    </w:p>
    <w:p w:rsidR="00DF6862" w:rsidRDefault="00DF6862" w:rsidP="00DF686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-увеличение расходов  бюджета на сумму </w:t>
      </w:r>
      <w:r>
        <w:rPr>
          <w:rFonts w:ascii="Arial" w:hAnsi="Arial" w:cs="Arial"/>
          <w:b/>
          <w:i/>
          <w:sz w:val="24"/>
          <w:szCs w:val="24"/>
        </w:rPr>
        <w:t xml:space="preserve"> 7531,470 тыс. рублей.</w:t>
      </w:r>
    </w:p>
    <w:p w:rsidR="00DF6862" w:rsidRDefault="00DF6862" w:rsidP="00DF686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Дефицит бюджета не меняется  и составит   </w:t>
      </w:r>
      <w:r>
        <w:rPr>
          <w:rFonts w:ascii="Arial" w:hAnsi="Arial" w:cs="Arial"/>
          <w:b/>
          <w:i/>
          <w:sz w:val="24"/>
          <w:szCs w:val="24"/>
        </w:rPr>
        <w:t xml:space="preserve"> 21510,629 тыс. рублей.</w:t>
      </w:r>
    </w:p>
    <w:p w:rsidR="00DF6862" w:rsidRDefault="00DF6862" w:rsidP="00DF6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862" w:rsidRDefault="00DF6862" w:rsidP="00DF686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1.Анализ увеличения  доходной базы бюджета.</w:t>
      </w:r>
    </w:p>
    <w:p w:rsidR="00DF6862" w:rsidRDefault="00DF6862" w:rsidP="00DF6862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DF6862" w:rsidRDefault="00DF6862" w:rsidP="00DF6862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Предлагаемое  увеличение  плана по доходам бюджета   в общей сумме  </w:t>
      </w:r>
      <w:r>
        <w:rPr>
          <w:rFonts w:ascii="Arial" w:hAnsi="Arial" w:cs="Arial"/>
          <w:b/>
          <w:i/>
          <w:sz w:val="24"/>
          <w:szCs w:val="24"/>
        </w:rPr>
        <w:t xml:space="preserve">7531,470 тыс. рублей </w:t>
      </w:r>
      <w:r>
        <w:rPr>
          <w:rFonts w:ascii="Arial" w:hAnsi="Arial" w:cs="Arial"/>
          <w:sz w:val="24"/>
          <w:szCs w:val="24"/>
        </w:rPr>
        <w:t xml:space="preserve"> обеспечит рост ранее утвержденного плана  по доходам  бюджета  Ливенского района с  </w:t>
      </w:r>
      <w:r>
        <w:rPr>
          <w:rFonts w:ascii="Arial" w:hAnsi="Arial" w:cs="Arial"/>
          <w:b/>
          <w:i/>
          <w:sz w:val="24"/>
          <w:szCs w:val="24"/>
        </w:rPr>
        <w:t>541486,731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тыс. рублей  </w:t>
      </w:r>
      <w:r>
        <w:rPr>
          <w:rFonts w:ascii="Arial" w:hAnsi="Arial" w:cs="Arial"/>
          <w:sz w:val="24"/>
          <w:szCs w:val="24"/>
        </w:rPr>
        <w:t xml:space="preserve">до </w:t>
      </w:r>
      <w:r>
        <w:rPr>
          <w:rFonts w:ascii="Arial" w:hAnsi="Arial" w:cs="Arial"/>
          <w:b/>
          <w:i/>
          <w:sz w:val="24"/>
          <w:szCs w:val="24"/>
        </w:rPr>
        <w:t>549018,201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тыс. рублей.</w:t>
      </w:r>
    </w:p>
    <w:p w:rsidR="00DF6862" w:rsidRDefault="00DF6862" w:rsidP="00DF68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Абсолютное увеличение доходной части  районного бюджета в общей сумме </w:t>
      </w:r>
      <w:r>
        <w:rPr>
          <w:rFonts w:ascii="Arial" w:hAnsi="Arial" w:cs="Arial"/>
          <w:b/>
          <w:i/>
          <w:sz w:val="24"/>
          <w:szCs w:val="24"/>
        </w:rPr>
        <w:t xml:space="preserve">7531,470 тыс. рублей </w:t>
      </w:r>
      <w:r>
        <w:rPr>
          <w:rFonts w:ascii="Arial" w:hAnsi="Arial" w:cs="Arial"/>
          <w:sz w:val="24"/>
          <w:szCs w:val="24"/>
        </w:rPr>
        <w:t xml:space="preserve">  планируется  обеспечить за счет   поступлений указанных в таблице:</w:t>
      </w:r>
    </w:p>
    <w:p w:rsidR="00DF6862" w:rsidRDefault="00DF6862" w:rsidP="00DF6862">
      <w:pPr>
        <w:spacing w:after="0" w:line="24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18"/>
          <w:szCs w:val="18"/>
        </w:rPr>
        <w:t>Таблица 1 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559"/>
      </w:tblGrid>
      <w:tr w:rsidR="00DF6862" w:rsidTr="00DF6862"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1722,000</w:t>
            </w:r>
          </w:p>
        </w:tc>
      </w:tr>
      <w:tr w:rsidR="00DF6862" w:rsidTr="00DF6862"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922,000</w:t>
            </w:r>
          </w:p>
        </w:tc>
      </w:tr>
      <w:tr w:rsidR="00DF6862" w:rsidTr="00DF6862"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122,000</w:t>
            </w:r>
          </w:p>
        </w:tc>
      </w:tr>
      <w:tr w:rsidR="00DF6862" w:rsidTr="00DF6862"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800,000</w:t>
            </w:r>
          </w:p>
        </w:tc>
      </w:tr>
      <w:tr w:rsidR="00DF6862" w:rsidTr="00DF6862"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800,000</w:t>
            </w:r>
          </w:p>
        </w:tc>
      </w:tr>
      <w:tr w:rsidR="00DF6862" w:rsidTr="00DF6862"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800,000</w:t>
            </w:r>
          </w:p>
        </w:tc>
      </w:tr>
      <w:tr w:rsidR="00DF6862" w:rsidTr="00DF6862"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5809,470</w:t>
            </w:r>
          </w:p>
        </w:tc>
      </w:tr>
      <w:tr w:rsidR="00DF6862" w:rsidTr="00DF6862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4226,896</w:t>
            </w:r>
          </w:p>
        </w:tc>
      </w:tr>
      <w:tr w:rsidR="00DF6862" w:rsidTr="00DF6862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1300,000</w:t>
            </w:r>
          </w:p>
        </w:tc>
      </w:tr>
      <w:tr w:rsidR="00DF6862" w:rsidTr="00DF6862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1300,000</w:t>
            </w:r>
          </w:p>
        </w:tc>
      </w:tr>
      <w:tr w:rsidR="00DF6862" w:rsidTr="00DF6862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3345,337</w:t>
            </w:r>
          </w:p>
        </w:tc>
      </w:tr>
      <w:tr w:rsidR="00DF6862" w:rsidTr="00DF6862">
        <w:trPr>
          <w:trHeight w:val="5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-субсидии бюджетам муниципальных районов на 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2500,000</w:t>
            </w:r>
          </w:p>
        </w:tc>
      </w:tr>
      <w:tr w:rsidR="00DF6862" w:rsidTr="00DF6862">
        <w:trPr>
          <w:trHeight w:val="5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-субсидии бюджетам муниципальных районов на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расходных обязательств субъектов РФ, 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762,228</w:t>
            </w:r>
          </w:p>
        </w:tc>
      </w:tr>
      <w:tr w:rsidR="00DF6862" w:rsidTr="00DF6862">
        <w:trPr>
          <w:trHeight w:val="3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83,109</w:t>
            </w:r>
          </w:p>
        </w:tc>
      </w:tr>
      <w:tr w:rsidR="00DF6862" w:rsidTr="00DF6862">
        <w:trPr>
          <w:trHeight w:val="29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-1930,311</w:t>
            </w:r>
          </w:p>
        </w:tc>
      </w:tr>
      <w:tr w:rsidR="00DF6862" w:rsidTr="00DF6862">
        <w:trPr>
          <w:trHeight w:val="66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488,889</w:t>
            </w:r>
          </w:p>
        </w:tc>
      </w:tr>
      <w:tr w:rsidR="00DF6862" w:rsidTr="00DF6862">
        <w:trPr>
          <w:trHeight w:val="14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-субвенции на обеспечение бесплатного проезда на городском, пригородном/ в сельской местности – на внутрирайонном транспорте, кроме такси,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 МОУ Орловской области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-7,200</w:t>
            </w:r>
          </w:p>
        </w:tc>
      </w:tr>
      <w:tr w:rsidR="00DF6862" w:rsidTr="00DF6862">
        <w:trPr>
          <w:trHeight w:val="32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-субвенции бюджетам муниципальных районов на обеспечение жильем отдельных категорий граждан, установленным Федеральным законом от 12.01.1995 г. №5-ФЗ «О ветеранах», в соответствии с Указом Президента РФ от 07.05.2008 г. №714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-2412,000</w:t>
            </w:r>
          </w:p>
        </w:tc>
      </w:tr>
      <w:tr w:rsidR="00DF6862" w:rsidTr="00DF6862">
        <w:trPr>
          <w:trHeight w:val="32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1511,870</w:t>
            </w:r>
          </w:p>
        </w:tc>
      </w:tr>
      <w:tr w:rsidR="00DF6862" w:rsidTr="00DF6862">
        <w:trPr>
          <w:trHeight w:val="7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1476,670</w:t>
            </w:r>
          </w:p>
        </w:tc>
      </w:tr>
      <w:tr w:rsidR="00DF6862" w:rsidTr="00DF6862">
        <w:trPr>
          <w:trHeight w:val="86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35,200</w:t>
            </w:r>
          </w:p>
        </w:tc>
      </w:tr>
      <w:tr w:rsidR="00DF6862" w:rsidTr="00DF6862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333,000</w:t>
            </w:r>
          </w:p>
        </w:tc>
      </w:tr>
      <w:tr w:rsidR="00DF6862" w:rsidTr="00DF6862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333,000</w:t>
            </w:r>
          </w:p>
        </w:tc>
      </w:tr>
      <w:tr w:rsidR="00DF6862" w:rsidTr="00DF6862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1249,574</w:t>
            </w:r>
          </w:p>
        </w:tc>
      </w:tr>
      <w:tr w:rsidR="00DF6862" w:rsidTr="00DF6862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прочих остатков субсидий, 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1249,574</w:t>
            </w:r>
          </w:p>
        </w:tc>
      </w:tr>
      <w:tr w:rsidR="00DF6862" w:rsidTr="00DF6862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7531,470</w:t>
            </w:r>
          </w:p>
        </w:tc>
      </w:tr>
    </w:tbl>
    <w:p w:rsidR="00DF6862" w:rsidRDefault="00DF6862" w:rsidP="00DF68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6862" w:rsidRDefault="00DF6862" w:rsidP="00DF68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Доходная часть бюджета увеличивается на  сумму </w:t>
      </w:r>
      <w:r>
        <w:rPr>
          <w:rFonts w:ascii="Arial" w:hAnsi="Arial" w:cs="Arial"/>
          <w:b/>
          <w:i/>
          <w:sz w:val="24"/>
          <w:szCs w:val="24"/>
        </w:rPr>
        <w:t xml:space="preserve">  7531,470 тыс. руб. </w:t>
      </w:r>
      <w:r>
        <w:rPr>
          <w:rFonts w:ascii="Arial" w:hAnsi="Arial" w:cs="Arial"/>
          <w:sz w:val="24"/>
          <w:szCs w:val="24"/>
        </w:rPr>
        <w:t>в том числе:</w:t>
      </w:r>
    </w:p>
    <w:p w:rsidR="00DF6862" w:rsidRDefault="00DF6862" w:rsidP="00DF68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-922,000 тыс. рублей – за счет налоговых доходов;</w:t>
      </w:r>
    </w:p>
    <w:p w:rsidR="00DF6862" w:rsidRDefault="00DF6862" w:rsidP="00DF68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-800,000 тыс. рублей – за счет неналоговых поступлений;</w:t>
      </w:r>
    </w:p>
    <w:p w:rsidR="00DF6862" w:rsidRDefault="00DF6862" w:rsidP="00DF68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-5809,470 тыс. рублей – за счет безвозмездных поступлений.</w:t>
      </w:r>
    </w:p>
    <w:p w:rsidR="00DF6862" w:rsidRDefault="00DF6862" w:rsidP="00DF68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6862" w:rsidRDefault="00DF6862" w:rsidP="00DF686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2.Анализ изменений показателей   расходной  части  бюджета.</w:t>
      </w:r>
    </w:p>
    <w:p w:rsidR="00DF6862" w:rsidRDefault="00DF6862" w:rsidP="00DF6862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DF6862" w:rsidRDefault="00DF6862" w:rsidP="00DF68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Утвержденные расходы бюджета Ливенского района планируется увеличить в сумме  </w:t>
      </w:r>
      <w:r>
        <w:rPr>
          <w:rFonts w:ascii="Arial" w:hAnsi="Arial" w:cs="Arial"/>
          <w:b/>
          <w:i/>
          <w:sz w:val="24"/>
          <w:szCs w:val="24"/>
        </w:rPr>
        <w:t xml:space="preserve"> 7531,470 тыс. рублей</w:t>
      </w:r>
      <w:r>
        <w:rPr>
          <w:rFonts w:ascii="Arial" w:hAnsi="Arial" w:cs="Arial"/>
          <w:sz w:val="24"/>
          <w:szCs w:val="24"/>
        </w:rPr>
        <w:t xml:space="preserve">, по итогам чего его абсолютная сумма возрастет с </w:t>
      </w:r>
      <w:r>
        <w:rPr>
          <w:rFonts w:ascii="Arial" w:hAnsi="Arial" w:cs="Arial"/>
          <w:b/>
          <w:i/>
          <w:sz w:val="24"/>
          <w:szCs w:val="24"/>
        </w:rPr>
        <w:t xml:space="preserve"> 562997,360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тыс. рублей </w:t>
      </w:r>
      <w:r>
        <w:rPr>
          <w:rFonts w:ascii="Arial" w:hAnsi="Arial" w:cs="Arial"/>
          <w:sz w:val="24"/>
          <w:szCs w:val="24"/>
        </w:rPr>
        <w:t xml:space="preserve"> до </w:t>
      </w:r>
      <w:r>
        <w:rPr>
          <w:rFonts w:ascii="Arial" w:hAnsi="Arial" w:cs="Arial"/>
          <w:b/>
          <w:i/>
          <w:sz w:val="24"/>
          <w:szCs w:val="24"/>
        </w:rPr>
        <w:t>570528,830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тыс. рублей.</w:t>
      </w:r>
    </w:p>
    <w:p w:rsidR="00DF6862" w:rsidRDefault="00DF6862" w:rsidP="00DF68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Внесенные поправки по ГРБС, в разрезе источников финансирования: федеральный, областной, районный бюджеты и средства сельских поселений отражены в  таблице:</w:t>
      </w:r>
    </w:p>
    <w:p w:rsidR="00DF6862" w:rsidRDefault="00DF6862" w:rsidP="00DF6862">
      <w:pPr>
        <w:spacing w:after="0" w:line="240" w:lineRule="auto"/>
        <w:ind w:left="707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>Таблица 2 (тыс. руб.)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1135"/>
        <w:gridCol w:w="1227"/>
        <w:gridCol w:w="1419"/>
        <w:gridCol w:w="1276"/>
        <w:gridCol w:w="1327"/>
      </w:tblGrid>
      <w:tr w:rsidR="00DF6862" w:rsidTr="00DF6862">
        <w:trPr>
          <w:trHeight w:val="3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ГРБС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 всего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т. ч. </w:t>
            </w:r>
          </w:p>
        </w:tc>
      </w:tr>
      <w:tr w:rsidR="00DF6862" w:rsidTr="00DF6862">
        <w:trPr>
          <w:trHeight w:val="116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62" w:rsidRDefault="00DF6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62" w:rsidRDefault="00DF6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федерального бюджета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сельских поселений</w:t>
            </w:r>
          </w:p>
        </w:tc>
      </w:tr>
      <w:tr w:rsidR="00DF6862" w:rsidTr="00DF6862">
        <w:trPr>
          <w:trHeight w:val="3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Ливенского района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2293,722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1812,033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488,889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862" w:rsidTr="00DF6862">
        <w:trPr>
          <w:trHeight w:val="3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и архивного дела   администрации Ливенского района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2806,498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724,117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1476,670</w:t>
            </w:r>
          </w:p>
        </w:tc>
      </w:tr>
      <w:tr w:rsidR="00DF6862" w:rsidTr="00DF6862">
        <w:trPr>
          <w:trHeight w:val="3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образования  администрации  Ливенского района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3159,989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3041,680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114,153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862" w:rsidTr="00DF6862">
        <w:trPr>
          <w:trHeight w:val="3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 администрации  Ливенского района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-2160,056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-2160,056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862" w:rsidTr="00DF6862">
        <w:trPr>
          <w:trHeight w:val="3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жилищно-коммунального хозяйства администрации  Ливенского района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1394,317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1306,317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2544,381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-2456,381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862" w:rsidTr="00DF6862">
        <w:trPr>
          <w:trHeight w:val="3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Ливенского района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862" w:rsidTr="00DF6862">
        <w:trPr>
          <w:trHeight w:val="3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7531,470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4604,574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2579,448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-1129,222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2" w:rsidRDefault="00DF68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1476,670</w:t>
            </w:r>
          </w:p>
        </w:tc>
      </w:tr>
    </w:tbl>
    <w:p w:rsidR="00DF6862" w:rsidRDefault="00DF6862" w:rsidP="00DF686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Поправки по ГРБС  распределены  следующим образом: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Администрации Ливенского района Орловской области ассигнования </w:t>
      </w:r>
      <w:r>
        <w:rPr>
          <w:rFonts w:ascii="Arial" w:hAnsi="Arial" w:cs="Arial"/>
          <w:sz w:val="24"/>
          <w:szCs w:val="24"/>
          <w:u w:val="single"/>
        </w:rPr>
        <w:t xml:space="preserve">увеличены  в общей сумме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2293,722 тыс. рублей, </w:t>
      </w:r>
      <w:r>
        <w:rPr>
          <w:rFonts w:ascii="Arial" w:hAnsi="Arial" w:cs="Arial"/>
          <w:sz w:val="24"/>
          <w:szCs w:val="24"/>
          <w:u w:val="single"/>
        </w:rPr>
        <w:t xml:space="preserve"> в т. ч.: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-ассигнования увеличены в сумме 2300,922 тыс. рублей, из которых: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-1786,300 тыс. рублей - на выплаты персоналу и обеспечение деятельности;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-25,733 тыс. рублей -  оказание материальной помощи в связи с пожаром, за счёт средств резервного фонда администрации;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-488,889 тыс. рублей – на проведение Всероссийской переписи населения 2020 года;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-ассигнования уменьшены в сумме -7,200 тыс. рублей, на обеспечение бесплатного проезда на городском, пригородном транспорте, а также 2 раза в год к месту жительства и обратно, к месту учебы детей-сирот и </w:t>
      </w:r>
      <w:proofErr w:type="gramStart"/>
      <w:r>
        <w:rPr>
          <w:rFonts w:ascii="Arial" w:hAnsi="Arial" w:cs="Arial"/>
          <w:sz w:val="24"/>
          <w:szCs w:val="24"/>
        </w:rPr>
        <w:t>детей</w:t>
      </w:r>
      <w:proofErr w:type="gramEnd"/>
      <w:r>
        <w:rPr>
          <w:rFonts w:ascii="Arial" w:hAnsi="Arial" w:cs="Arial"/>
          <w:sz w:val="24"/>
          <w:szCs w:val="24"/>
        </w:rPr>
        <w:t xml:space="preserve"> оставшихся без попечения родителей, лиц из  детей-сирот и детей, оставшихся без попечения родителей, лиц, потерявших в период обучения обоих родителей или единственного родителя, обучающихся в государственных профессиональных образовательных </w:t>
      </w:r>
      <w:proofErr w:type="gramStart"/>
      <w:r>
        <w:rPr>
          <w:rFonts w:ascii="Arial" w:hAnsi="Arial" w:cs="Arial"/>
          <w:sz w:val="24"/>
          <w:szCs w:val="24"/>
        </w:rPr>
        <w:t>организациях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Управлению культуры и архивного дела   администрации Ливенского района Орловской области ассигнования </w:t>
      </w:r>
      <w:r>
        <w:rPr>
          <w:rFonts w:ascii="Arial" w:hAnsi="Arial" w:cs="Arial"/>
          <w:sz w:val="24"/>
          <w:szCs w:val="24"/>
          <w:u w:val="single"/>
        </w:rPr>
        <w:t>увеличены  в сумме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2806,498  тыс. рублей,  </w:t>
      </w:r>
      <w:r>
        <w:rPr>
          <w:rFonts w:ascii="Arial" w:hAnsi="Arial" w:cs="Arial"/>
          <w:sz w:val="24"/>
          <w:szCs w:val="24"/>
        </w:rPr>
        <w:t>в т.  ч.: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-281,100 тыс. рублей – на обеспечение выплат персоналу казенных  учреждений;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-51,500 тыс. рублей – предоставление субсидий МБУ «ЦРДК» на реализацию муниципальной программы «Развитие культуры и искусства, архивного дела, сохранение и реконструкция военно-мемориальных объектов в Ливенском районе»;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-1476,670 тыс. рублей – межбюджетные трансферты сельских поселений на выполнение переданных полномочий по организации досуга и обеспечению жителей поселений услугами культуры;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-762,228 тыс. рублей – на реконструкцию, ремонт и благоустройство братского кладбища советских воинов, расположенного по адресу: Орловская обл., Ливенский район, д. Жерновка -  проведение восстановительных работ, установка мемориальных знаков, средства областного и федерального бюджетов.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Управлению образования администрации Ливенского района Орловской области в целом  </w:t>
      </w:r>
      <w:r>
        <w:rPr>
          <w:rFonts w:ascii="Arial" w:hAnsi="Arial" w:cs="Arial"/>
          <w:sz w:val="24"/>
          <w:szCs w:val="24"/>
          <w:u w:val="single"/>
        </w:rPr>
        <w:t>ассигнования увеличены</w:t>
      </w:r>
      <w:r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b/>
          <w:i/>
          <w:sz w:val="24"/>
          <w:szCs w:val="24"/>
        </w:rPr>
        <w:t>3159,989 тыс. рублей</w:t>
      </w:r>
      <w:r>
        <w:rPr>
          <w:rFonts w:ascii="Arial" w:hAnsi="Arial" w:cs="Arial"/>
          <w:sz w:val="24"/>
          <w:szCs w:val="24"/>
        </w:rPr>
        <w:t>, в т. ч.: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-2200,000 тыс. рублей – на реализацию муниципальной программы «Развитие муниципальной системы образования Ливенского района Орловской области в 2021-2025 годах»;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-801,600 тыс. рублей - обеспечение выплат персоналу казенных  учреждений;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-40,080 тыс. рублей – на ремонт теневого навеса МБОУ «</w:t>
      </w:r>
      <w:proofErr w:type="spellStart"/>
      <w:r>
        <w:rPr>
          <w:rFonts w:ascii="Arial" w:hAnsi="Arial" w:cs="Arial"/>
          <w:sz w:val="24"/>
          <w:szCs w:val="24"/>
        </w:rPr>
        <w:t>Росстанская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 за счет резервного фонда администрации Ливенского района;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-35,200 тыс. рублей – на ежемесячное денежное вознаграждение за классное руководство педагогическим работникам муниципальных общеобразовательных организаций;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-83,109 тыс. рублей – на обеспечение горячего питания обучающихся, получающих начальное общее образование.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Управлению финансов администрации  Ливенского района Орловской области  ассигнования уменьшены в общей сумме  </w:t>
      </w:r>
      <w:r>
        <w:rPr>
          <w:rFonts w:ascii="Arial" w:hAnsi="Arial" w:cs="Arial"/>
          <w:b/>
          <w:i/>
          <w:sz w:val="24"/>
          <w:szCs w:val="24"/>
        </w:rPr>
        <w:t xml:space="preserve">  2160,056   тыс. рублей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том числе: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-уменьшение ассигнований</w:t>
      </w:r>
      <w:r>
        <w:rPr>
          <w:rFonts w:ascii="Arial" w:hAnsi="Arial" w:cs="Arial"/>
          <w:sz w:val="24"/>
          <w:szCs w:val="24"/>
        </w:rPr>
        <w:t xml:space="preserve"> в сумме 2499,456 тыс. рублей запланировано  по следующим направлениям: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-65,813 тыс. рублей – расходование средств резервного фонда, в связи с принятием нормативно-правового акта;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-2433,643 тыс. рублей – за счет сокращения средств резервного фонда администрации Ливенского района на другие направления бюджета;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-увеличение  ассигнований</w:t>
      </w:r>
      <w:r>
        <w:rPr>
          <w:rFonts w:ascii="Arial" w:hAnsi="Arial" w:cs="Arial"/>
          <w:sz w:val="24"/>
          <w:szCs w:val="24"/>
        </w:rPr>
        <w:t xml:space="preserve"> предусмотрено в сумме 339,400 тыс. рублей, на обеспечение выплат персоналу учреждения.</w:t>
      </w:r>
    </w:p>
    <w:p w:rsidR="00DF6862" w:rsidRDefault="00DF6862" w:rsidP="00DF6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Управлению муниципального имущества и жилищно-коммунального хозяйства администрации  Ливенского района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Орловской области ассигнования увеличены в общей сумме </w:t>
      </w:r>
      <w:r>
        <w:rPr>
          <w:rFonts w:ascii="Arial" w:hAnsi="Arial" w:cs="Arial"/>
          <w:b/>
          <w:i/>
          <w:sz w:val="24"/>
          <w:szCs w:val="24"/>
        </w:rPr>
        <w:t xml:space="preserve"> 1394,317  тыс. руб.</w:t>
      </w:r>
      <w:r>
        <w:rPr>
          <w:rFonts w:ascii="Arial" w:hAnsi="Arial" w:cs="Arial"/>
          <w:sz w:val="24"/>
          <w:szCs w:val="24"/>
        </w:rPr>
        <w:t>, в т. ч.: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-уменьшение обязатель</w:t>
      </w:r>
      <w:proofErr w:type="gramStart"/>
      <w:r>
        <w:rPr>
          <w:rFonts w:ascii="Arial" w:hAnsi="Arial" w:cs="Arial"/>
          <w:sz w:val="24"/>
          <w:szCs w:val="24"/>
          <w:u w:val="single"/>
        </w:rPr>
        <w:t>ств</w:t>
      </w:r>
      <w:r>
        <w:rPr>
          <w:rFonts w:ascii="Arial" w:hAnsi="Arial" w:cs="Arial"/>
          <w:sz w:val="24"/>
          <w:szCs w:val="24"/>
        </w:rPr>
        <w:t xml:space="preserve"> пр</w:t>
      </w:r>
      <w:proofErr w:type="gramEnd"/>
      <w:r>
        <w:rPr>
          <w:rFonts w:ascii="Arial" w:hAnsi="Arial" w:cs="Arial"/>
          <w:sz w:val="24"/>
          <w:szCs w:val="24"/>
        </w:rPr>
        <w:t>едусмотрено в сумме  2412,000 тыс. рублей, на осуществление полномочий по обеспечению жильем отдельных категорий  граждан, установленных Федеральным законом от 12.01.1995 года 35-ФЗ «О ветеранах», в соответствии с Указом Президента РФ от 07.05.2008 года  №714 «Об обеспечении жильем ветеранов ВОВ 1941-1945 годов».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увеличение  ассигнований</w:t>
      </w:r>
      <w:r>
        <w:rPr>
          <w:rFonts w:ascii="Arial" w:hAnsi="Arial" w:cs="Arial"/>
          <w:sz w:val="24"/>
          <w:szCs w:val="24"/>
        </w:rPr>
        <w:t xml:space="preserve"> предусмотрено в общей сумме 3806,317 тыс. рублей, из которых: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-471,700 тыс. рублей – на обеспечение выплат персоналу управления;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-3031,617 тыс. руб. – на расходы в области дорожного хозяйства за счет средств Дорожного фонда;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-3,000 тыс. рублей – на проведение голосования по выбору общественных территорий, подлежащих благоустройству на территории Ливенского района;</w:t>
      </w:r>
    </w:p>
    <w:p w:rsidR="00DF6862" w:rsidRDefault="00DF6862" w:rsidP="00DF6862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-300,000 тыс. рублей – на реализацию муниципальной программы «Комплексное развитие сельских территорий Ливенского района Орловской области».</w:t>
      </w:r>
    </w:p>
    <w:p w:rsidR="00DF6862" w:rsidRDefault="00DF6862" w:rsidP="00DF6862">
      <w:pPr>
        <w:spacing w:after="0" w:line="240" w:lineRule="atLeast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Контрольно-счетной палате Ливенского района Орловской области ассигнования увеличены в сумме </w:t>
      </w:r>
      <w:r>
        <w:rPr>
          <w:rFonts w:ascii="Arial" w:hAnsi="Arial" w:cs="Arial"/>
          <w:b/>
          <w:i/>
          <w:sz w:val="24"/>
          <w:szCs w:val="24"/>
        </w:rPr>
        <w:t>37,000 тыс. рублей</w:t>
      </w:r>
      <w:r>
        <w:rPr>
          <w:rFonts w:ascii="Arial" w:hAnsi="Arial" w:cs="Arial"/>
          <w:sz w:val="24"/>
          <w:szCs w:val="24"/>
        </w:rPr>
        <w:t>, на обеспечение выплат персоналу учреждения.</w:t>
      </w:r>
    </w:p>
    <w:p w:rsidR="00DF6862" w:rsidRDefault="00DF6862" w:rsidP="00DF686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Внесенные изменения по расходам районного бюджета отражены по всем формам, включая  разделы и подразделы классификации расходов,    ведомственную  структуру  расходов.</w:t>
      </w:r>
    </w:p>
    <w:p w:rsidR="00DF6862" w:rsidRDefault="00DF6862" w:rsidP="00DF68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Расхождений по внесенным  поправкам не выявлено.</w:t>
      </w:r>
    </w:p>
    <w:p w:rsidR="00DF6862" w:rsidRDefault="00DF6862" w:rsidP="00DF686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Представленный проект решения Ливенского районного Совета народных депутатов «О внесении изменений в решение Ливенского  районного Совета народных депутатов от 22 декабря 2020 года № 47/575-РС «О бюджете Ливенского района на 2021 год и на плановый период 2022 и 2023 годов» предусматривает следующие изменения бюджета Ливенского района на 2022- 2023 годы: </w:t>
      </w:r>
    </w:p>
    <w:p w:rsidR="00DF6862" w:rsidRDefault="00DF6862" w:rsidP="00DF686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2022 год:</w:t>
      </w:r>
    </w:p>
    <w:p w:rsidR="00DF6862" w:rsidRDefault="00DF6862" w:rsidP="00DF686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-объем доходов и расходов уменьшится  на 7,200  тыс. рублей и составит соответственно 507244,496 тыс. рублей и  520194,496 тыс. рублей;</w:t>
      </w:r>
    </w:p>
    <w:p w:rsidR="00DF6862" w:rsidRDefault="00DF6862" w:rsidP="00DF686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2023 год:</w:t>
      </w:r>
    </w:p>
    <w:p w:rsidR="00DF6862" w:rsidRDefault="00DF6862" w:rsidP="00DF686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-объем доходов и расходов уменьшится  на 7,200  тыс. рублей и составит соответственно 499927,253 тыс. рублей и 512920,053 тыс. рублей;</w:t>
      </w:r>
    </w:p>
    <w:p w:rsidR="00DF6862" w:rsidRDefault="00DF6862" w:rsidP="00DF686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-дефицит в плановом периоде 2022-2023 годах соответственно составит: 12950,000 тыс. рублей и 13000,000 тыс. рублей.</w:t>
      </w:r>
    </w:p>
    <w:p w:rsidR="00DF6862" w:rsidRDefault="00DF6862" w:rsidP="00DF68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Пояснительная записка к проекту решения о внесении изменений в решение Ливенского районного Совета народных депутатов от 22.12.2020 года № 47/575-РС «О бюджете Ливенского района на 2021 год и на плановый период 2022 и 2023 годов» содержит  основные направления  по внесённым изменениям.</w:t>
      </w:r>
    </w:p>
    <w:p w:rsidR="00DF6862" w:rsidRDefault="00DF6862" w:rsidP="00DF68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Вносимые поправки в бюджет Ливенского района  не противоречат Бюджетному Кодексу Российской Федерации и Положению «О бюджетном процессе в Ливенском районе».</w:t>
      </w:r>
    </w:p>
    <w:p w:rsidR="00DF6862" w:rsidRDefault="00DF6862" w:rsidP="00DF68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862" w:rsidRDefault="00DF6862" w:rsidP="00DF6862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  <w:szCs w:val="24"/>
        </w:rPr>
        <w:t>контрольно-счётной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F6862" w:rsidRDefault="00DF6862" w:rsidP="00DF6862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палаты Ливенского района                                                                 Е.Е. Писарева</w:t>
      </w:r>
    </w:p>
    <w:p w:rsidR="00B703A7" w:rsidRDefault="00B703A7">
      <w:bookmarkStart w:id="0" w:name="_GoBack"/>
      <w:bookmarkEnd w:id="0"/>
    </w:p>
    <w:sectPr w:rsidR="00B7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62"/>
    <w:rsid w:val="00001EF1"/>
    <w:rsid w:val="0000547F"/>
    <w:rsid w:val="00005F19"/>
    <w:rsid w:val="00011494"/>
    <w:rsid w:val="00012095"/>
    <w:rsid w:val="00016492"/>
    <w:rsid w:val="000179DC"/>
    <w:rsid w:val="0002081B"/>
    <w:rsid w:val="000242B2"/>
    <w:rsid w:val="000250B1"/>
    <w:rsid w:val="00026805"/>
    <w:rsid w:val="00030600"/>
    <w:rsid w:val="0003135D"/>
    <w:rsid w:val="000349BC"/>
    <w:rsid w:val="0004003C"/>
    <w:rsid w:val="00040B53"/>
    <w:rsid w:val="0004610F"/>
    <w:rsid w:val="00047AC4"/>
    <w:rsid w:val="000506F9"/>
    <w:rsid w:val="00055231"/>
    <w:rsid w:val="00061890"/>
    <w:rsid w:val="00061B4B"/>
    <w:rsid w:val="00062F55"/>
    <w:rsid w:val="00062FBE"/>
    <w:rsid w:val="00063579"/>
    <w:rsid w:val="00067B3E"/>
    <w:rsid w:val="00071E80"/>
    <w:rsid w:val="00074A3B"/>
    <w:rsid w:val="00074DBF"/>
    <w:rsid w:val="000758AD"/>
    <w:rsid w:val="000836D7"/>
    <w:rsid w:val="00086A0D"/>
    <w:rsid w:val="0009019E"/>
    <w:rsid w:val="00091467"/>
    <w:rsid w:val="00091F8D"/>
    <w:rsid w:val="00094C12"/>
    <w:rsid w:val="000972F1"/>
    <w:rsid w:val="000A206D"/>
    <w:rsid w:val="000A313B"/>
    <w:rsid w:val="000A3AC2"/>
    <w:rsid w:val="000A3D68"/>
    <w:rsid w:val="000A45F8"/>
    <w:rsid w:val="000A6532"/>
    <w:rsid w:val="000A7E61"/>
    <w:rsid w:val="000B716D"/>
    <w:rsid w:val="000C1AD6"/>
    <w:rsid w:val="000C52FD"/>
    <w:rsid w:val="000D294F"/>
    <w:rsid w:val="000D3ED4"/>
    <w:rsid w:val="000D3EDD"/>
    <w:rsid w:val="000D4E2B"/>
    <w:rsid w:val="000E27FC"/>
    <w:rsid w:val="000E36AB"/>
    <w:rsid w:val="000E42B6"/>
    <w:rsid w:val="000E4CD3"/>
    <w:rsid w:val="000E5370"/>
    <w:rsid w:val="000F0573"/>
    <w:rsid w:val="000F6044"/>
    <w:rsid w:val="000F755F"/>
    <w:rsid w:val="00101AE2"/>
    <w:rsid w:val="00102D6C"/>
    <w:rsid w:val="0010559E"/>
    <w:rsid w:val="001058D7"/>
    <w:rsid w:val="0010682F"/>
    <w:rsid w:val="001129E6"/>
    <w:rsid w:val="00112A03"/>
    <w:rsid w:val="00113513"/>
    <w:rsid w:val="0011564C"/>
    <w:rsid w:val="00116FCB"/>
    <w:rsid w:val="00122039"/>
    <w:rsid w:val="0013087B"/>
    <w:rsid w:val="00134099"/>
    <w:rsid w:val="00136798"/>
    <w:rsid w:val="001445E0"/>
    <w:rsid w:val="00144945"/>
    <w:rsid w:val="00146194"/>
    <w:rsid w:val="0014735A"/>
    <w:rsid w:val="00147AD9"/>
    <w:rsid w:val="00156BEB"/>
    <w:rsid w:val="00161695"/>
    <w:rsid w:val="00163A71"/>
    <w:rsid w:val="00163E6F"/>
    <w:rsid w:val="001657BD"/>
    <w:rsid w:val="0016664F"/>
    <w:rsid w:val="00171FC4"/>
    <w:rsid w:val="00172B6E"/>
    <w:rsid w:val="00175A1C"/>
    <w:rsid w:val="001763E7"/>
    <w:rsid w:val="001775DF"/>
    <w:rsid w:val="00181F8F"/>
    <w:rsid w:val="001823C4"/>
    <w:rsid w:val="00182FEC"/>
    <w:rsid w:val="00183579"/>
    <w:rsid w:val="001844EE"/>
    <w:rsid w:val="00184C05"/>
    <w:rsid w:val="0019066A"/>
    <w:rsid w:val="00190CC9"/>
    <w:rsid w:val="00193A70"/>
    <w:rsid w:val="00196380"/>
    <w:rsid w:val="001A225E"/>
    <w:rsid w:val="001A26A4"/>
    <w:rsid w:val="001B09AA"/>
    <w:rsid w:val="001B25CB"/>
    <w:rsid w:val="001B25E9"/>
    <w:rsid w:val="001B2941"/>
    <w:rsid w:val="001B5C82"/>
    <w:rsid w:val="001C0352"/>
    <w:rsid w:val="001C0D52"/>
    <w:rsid w:val="001C167C"/>
    <w:rsid w:val="001C19BB"/>
    <w:rsid w:val="001C7F7F"/>
    <w:rsid w:val="001D06F0"/>
    <w:rsid w:val="001D4360"/>
    <w:rsid w:val="001E25EA"/>
    <w:rsid w:val="001E3D9A"/>
    <w:rsid w:val="001E4EC5"/>
    <w:rsid w:val="001E7EA3"/>
    <w:rsid w:val="001F5933"/>
    <w:rsid w:val="002017FF"/>
    <w:rsid w:val="0020492F"/>
    <w:rsid w:val="00215864"/>
    <w:rsid w:val="0022132E"/>
    <w:rsid w:val="0022243A"/>
    <w:rsid w:val="00237569"/>
    <w:rsid w:val="0024055A"/>
    <w:rsid w:val="00241BC3"/>
    <w:rsid w:val="002424B4"/>
    <w:rsid w:val="00244CFD"/>
    <w:rsid w:val="00245C1D"/>
    <w:rsid w:val="00250DD4"/>
    <w:rsid w:val="00251730"/>
    <w:rsid w:val="0025236A"/>
    <w:rsid w:val="00252569"/>
    <w:rsid w:val="00253676"/>
    <w:rsid w:val="00253874"/>
    <w:rsid w:val="00257069"/>
    <w:rsid w:val="002610E6"/>
    <w:rsid w:val="00264AB5"/>
    <w:rsid w:val="00265F89"/>
    <w:rsid w:val="0026651A"/>
    <w:rsid w:val="002667E8"/>
    <w:rsid w:val="00270128"/>
    <w:rsid w:val="002702C6"/>
    <w:rsid w:val="0027235B"/>
    <w:rsid w:val="00273A85"/>
    <w:rsid w:val="002755B3"/>
    <w:rsid w:val="00276F1C"/>
    <w:rsid w:val="002810FB"/>
    <w:rsid w:val="00282219"/>
    <w:rsid w:val="00283B1D"/>
    <w:rsid w:val="00284013"/>
    <w:rsid w:val="00284CFF"/>
    <w:rsid w:val="00287FD1"/>
    <w:rsid w:val="0029079A"/>
    <w:rsid w:val="002909D2"/>
    <w:rsid w:val="00291C84"/>
    <w:rsid w:val="00294B03"/>
    <w:rsid w:val="002A3E10"/>
    <w:rsid w:val="002A6CB2"/>
    <w:rsid w:val="002B7B74"/>
    <w:rsid w:val="002C28E7"/>
    <w:rsid w:val="002C4483"/>
    <w:rsid w:val="002C5ACD"/>
    <w:rsid w:val="002C7285"/>
    <w:rsid w:val="002C7B6E"/>
    <w:rsid w:val="002D6714"/>
    <w:rsid w:val="002D79F9"/>
    <w:rsid w:val="002E22A7"/>
    <w:rsid w:val="002E319C"/>
    <w:rsid w:val="002E3615"/>
    <w:rsid w:val="002E7B47"/>
    <w:rsid w:val="002E7BE1"/>
    <w:rsid w:val="002F15ED"/>
    <w:rsid w:val="002F3F5F"/>
    <w:rsid w:val="002F4A2D"/>
    <w:rsid w:val="002F50E5"/>
    <w:rsid w:val="002F789F"/>
    <w:rsid w:val="00300649"/>
    <w:rsid w:val="0031013F"/>
    <w:rsid w:val="003108DD"/>
    <w:rsid w:val="00310B2F"/>
    <w:rsid w:val="00312A4A"/>
    <w:rsid w:val="003147AB"/>
    <w:rsid w:val="003170FD"/>
    <w:rsid w:val="00320CB5"/>
    <w:rsid w:val="00324935"/>
    <w:rsid w:val="0032502C"/>
    <w:rsid w:val="003269D6"/>
    <w:rsid w:val="00327DE6"/>
    <w:rsid w:val="00331AE1"/>
    <w:rsid w:val="003373BD"/>
    <w:rsid w:val="003420FF"/>
    <w:rsid w:val="00342E4B"/>
    <w:rsid w:val="00343020"/>
    <w:rsid w:val="0034392A"/>
    <w:rsid w:val="00343FAB"/>
    <w:rsid w:val="003446A8"/>
    <w:rsid w:val="00351B69"/>
    <w:rsid w:val="00351F2C"/>
    <w:rsid w:val="003527CF"/>
    <w:rsid w:val="003535BD"/>
    <w:rsid w:val="00353C8E"/>
    <w:rsid w:val="00355C78"/>
    <w:rsid w:val="00356840"/>
    <w:rsid w:val="00356858"/>
    <w:rsid w:val="00356A94"/>
    <w:rsid w:val="00357D94"/>
    <w:rsid w:val="003604DD"/>
    <w:rsid w:val="003617FF"/>
    <w:rsid w:val="003622B9"/>
    <w:rsid w:val="00362CD7"/>
    <w:rsid w:val="00363755"/>
    <w:rsid w:val="003671D6"/>
    <w:rsid w:val="00370072"/>
    <w:rsid w:val="0037216C"/>
    <w:rsid w:val="00373E99"/>
    <w:rsid w:val="00374B7F"/>
    <w:rsid w:val="003766A5"/>
    <w:rsid w:val="00380BAD"/>
    <w:rsid w:val="003826A3"/>
    <w:rsid w:val="00385F75"/>
    <w:rsid w:val="00390E53"/>
    <w:rsid w:val="003910F5"/>
    <w:rsid w:val="0039164D"/>
    <w:rsid w:val="003A2411"/>
    <w:rsid w:val="003A4EEB"/>
    <w:rsid w:val="003A5844"/>
    <w:rsid w:val="003A7AA1"/>
    <w:rsid w:val="003B10AB"/>
    <w:rsid w:val="003B1C3F"/>
    <w:rsid w:val="003B2EF7"/>
    <w:rsid w:val="003B5AEF"/>
    <w:rsid w:val="003B71B6"/>
    <w:rsid w:val="003B7A3C"/>
    <w:rsid w:val="003C25AA"/>
    <w:rsid w:val="003C5C55"/>
    <w:rsid w:val="003C6DF5"/>
    <w:rsid w:val="003C77C8"/>
    <w:rsid w:val="003C78AC"/>
    <w:rsid w:val="003D2009"/>
    <w:rsid w:val="003D2ADD"/>
    <w:rsid w:val="003D3256"/>
    <w:rsid w:val="003D3A64"/>
    <w:rsid w:val="003D63BC"/>
    <w:rsid w:val="003E055F"/>
    <w:rsid w:val="003E062F"/>
    <w:rsid w:val="003E1B9D"/>
    <w:rsid w:val="003E5BD6"/>
    <w:rsid w:val="003E6B2F"/>
    <w:rsid w:val="003F0CBF"/>
    <w:rsid w:val="003F1794"/>
    <w:rsid w:val="003F2427"/>
    <w:rsid w:val="003F27EC"/>
    <w:rsid w:val="003F4F4F"/>
    <w:rsid w:val="003F5433"/>
    <w:rsid w:val="003F7869"/>
    <w:rsid w:val="00401392"/>
    <w:rsid w:val="004013B2"/>
    <w:rsid w:val="0040201C"/>
    <w:rsid w:val="004118E4"/>
    <w:rsid w:val="00412031"/>
    <w:rsid w:val="00412688"/>
    <w:rsid w:val="00413805"/>
    <w:rsid w:val="00413840"/>
    <w:rsid w:val="004161E9"/>
    <w:rsid w:val="00417B19"/>
    <w:rsid w:val="004210BD"/>
    <w:rsid w:val="00423861"/>
    <w:rsid w:val="00424124"/>
    <w:rsid w:val="0043157F"/>
    <w:rsid w:val="00432F05"/>
    <w:rsid w:val="00433F7A"/>
    <w:rsid w:val="004361E1"/>
    <w:rsid w:val="00447AFB"/>
    <w:rsid w:val="00450DB5"/>
    <w:rsid w:val="00452211"/>
    <w:rsid w:val="004533D6"/>
    <w:rsid w:val="00460A71"/>
    <w:rsid w:val="00464BDA"/>
    <w:rsid w:val="00464E8B"/>
    <w:rsid w:val="00464F97"/>
    <w:rsid w:val="00465BD9"/>
    <w:rsid w:val="00466F15"/>
    <w:rsid w:val="00473604"/>
    <w:rsid w:val="004756B0"/>
    <w:rsid w:val="00477F09"/>
    <w:rsid w:val="00480531"/>
    <w:rsid w:val="00481567"/>
    <w:rsid w:val="0049658D"/>
    <w:rsid w:val="004965BE"/>
    <w:rsid w:val="0049710B"/>
    <w:rsid w:val="004A08A0"/>
    <w:rsid w:val="004A37CA"/>
    <w:rsid w:val="004B0349"/>
    <w:rsid w:val="004B0EE1"/>
    <w:rsid w:val="004B152D"/>
    <w:rsid w:val="004B2E7E"/>
    <w:rsid w:val="004B4E8A"/>
    <w:rsid w:val="004B5BB3"/>
    <w:rsid w:val="004B7236"/>
    <w:rsid w:val="004C0A57"/>
    <w:rsid w:val="004C1E63"/>
    <w:rsid w:val="004C4918"/>
    <w:rsid w:val="004C543D"/>
    <w:rsid w:val="004C6606"/>
    <w:rsid w:val="004C7A95"/>
    <w:rsid w:val="004D2979"/>
    <w:rsid w:val="004D2A2F"/>
    <w:rsid w:val="004D3165"/>
    <w:rsid w:val="004D3FFF"/>
    <w:rsid w:val="004D63E3"/>
    <w:rsid w:val="004E0FED"/>
    <w:rsid w:val="004F1282"/>
    <w:rsid w:val="004F2C79"/>
    <w:rsid w:val="004F4A09"/>
    <w:rsid w:val="004F536E"/>
    <w:rsid w:val="004F5664"/>
    <w:rsid w:val="004F63D8"/>
    <w:rsid w:val="00500156"/>
    <w:rsid w:val="005008D9"/>
    <w:rsid w:val="00503C88"/>
    <w:rsid w:val="0050543A"/>
    <w:rsid w:val="00505DC2"/>
    <w:rsid w:val="0050616C"/>
    <w:rsid w:val="00506B4A"/>
    <w:rsid w:val="00511AF1"/>
    <w:rsid w:val="0051249B"/>
    <w:rsid w:val="00512DE4"/>
    <w:rsid w:val="00517671"/>
    <w:rsid w:val="00517AF6"/>
    <w:rsid w:val="0052190A"/>
    <w:rsid w:val="00527210"/>
    <w:rsid w:val="00531A59"/>
    <w:rsid w:val="0053530C"/>
    <w:rsid w:val="00535508"/>
    <w:rsid w:val="005355AE"/>
    <w:rsid w:val="00541706"/>
    <w:rsid w:val="00542E6A"/>
    <w:rsid w:val="00544730"/>
    <w:rsid w:val="00546649"/>
    <w:rsid w:val="005477F6"/>
    <w:rsid w:val="00550414"/>
    <w:rsid w:val="00551DDC"/>
    <w:rsid w:val="00552C1E"/>
    <w:rsid w:val="00552DF5"/>
    <w:rsid w:val="00553B7F"/>
    <w:rsid w:val="005544C1"/>
    <w:rsid w:val="0055734B"/>
    <w:rsid w:val="005602B7"/>
    <w:rsid w:val="00571BB0"/>
    <w:rsid w:val="00575239"/>
    <w:rsid w:val="005762CE"/>
    <w:rsid w:val="00581567"/>
    <w:rsid w:val="005855CE"/>
    <w:rsid w:val="00590A58"/>
    <w:rsid w:val="00590AE4"/>
    <w:rsid w:val="00590E7E"/>
    <w:rsid w:val="00595120"/>
    <w:rsid w:val="00595134"/>
    <w:rsid w:val="005958CE"/>
    <w:rsid w:val="00596B87"/>
    <w:rsid w:val="005A03F2"/>
    <w:rsid w:val="005B02E1"/>
    <w:rsid w:val="005B2655"/>
    <w:rsid w:val="005B479B"/>
    <w:rsid w:val="005B4C92"/>
    <w:rsid w:val="005B7CE2"/>
    <w:rsid w:val="005C0A9B"/>
    <w:rsid w:val="005C16A8"/>
    <w:rsid w:val="005C1860"/>
    <w:rsid w:val="005C264A"/>
    <w:rsid w:val="005C4964"/>
    <w:rsid w:val="005C5E37"/>
    <w:rsid w:val="005D179E"/>
    <w:rsid w:val="005D24B9"/>
    <w:rsid w:val="005D3A17"/>
    <w:rsid w:val="005E0052"/>
    <w:rsid w:val="005E1671"/>
    <w:rsid w:val="005E26C7"/>
    <w:rsid w:val="005E280E"/>
    <w:rsid w:val="005E2D17"/>
    <w:rsid w:val="005E5A61"/>
    <w:rsid w:val="005E6BA4"/>
    <w:rsid w:val="005F05F7"/>
    <w:rsid w:val="005F1FAB"/>
    <w:rsid w:val="005F5405"/>
    <w:rsid w:val="00605C4F"/>
    <w:rsid w:val="0061077A"/>
    <w:rsid w:val="00611558"/>
    <w:rsid w:val="00611793"/>
    <w:rsid w:val="0061480A"/>
    <w:rsid w:val="00616BE4"/>
    <w:rsid w:val="0062671F"/>
    <w:rsid w:val="00631DC6"/>
    <w:rsid w:val="00636FDF"/>
    <w:rsid w:val="00643C3F"/>
    <w:rsid w:val="00653DD6"/>
    <w:rsid w:val="00655EFB"/>
    <w:rsid w:val="006649F8"/>
    <w:rsid w:val="006660CE"/>
    <w:rsid w:val="006714AB"/>
    <w:rsid w:val="00673A55"/>
    <w:rsid w:val="006760CB"/>
    <w:rsid w:val="00681E68"/>
    <w:rsid w:val="00682A9A"/>
    <w:rsid w:val="00690159"/>
    <w:rsid w:val="00691FFD"/>
    <w:rsid w:val="006948F1"/>
    <w:rsid w:val="006A097E"/>
    <w:rsid w:val="006A293A"/>
    <w:rsid w:val="006A6445"/>
    <w:rsid w:val="006B3199"/>
    <w:rsid w:val="006B503E"/>
    <w:rsid w:val="006B56C3"/>
    <w:rsid w:val="006B6A09"/>
    <w:rsid w:val="006B6F77"/>
    <w:rsid w:val="006B7A27"/>
    <w:rsid w:val="006C1D41"/>
    <w:rsid w:val="006C507F"/>
    <w:rsid w:val="006C5514"/>
    <w:rsid w:val="006C688C"/>
    <w:rsid w:val="006C6D0A"/>
    <w:rsid w:val="006D41BF"/>
    <w:rsid w:val="006D4A3B"/>
    <w:rsid w:val="006D4C67"/>
    <w:rsid w:val="006D4FB0"/>
    <w:rsid w:val="006D760D"/>
    <w:rsid w:val="006E283F"/>
    <w:rsid w:val="006E587F"/>
    <w:rsid w:val="006E7F78"/>
    <w:rsid w:val="006F468F"/>
    <w:rsid w:val="006F697A"/>
    <w:rsid w:val="0070060C"/>
    <w:rsid w:val="007035B8"/>
    <w:rsid w:val="00703AED"/>
    <w:rsid w:val="00703D60"/>
    <w:rsid w:val="00705758"/>
    <w:rsid w:val="007135D5"/>
    <w:rsid w:val="00713D1C"/>
    <w:rsid w:val="00714AE5"/>
    <w:rsid w:val="00714E16"/>
    <w:rsid w:val="00715B41"/>
    <w:rsid w:val="00721E9B"/>
    <w:rsid w:val="00724C9D"/>
    <w:rsid w:val="0073029F"/>
    <w:rsid w:val="0073162F"/>
    <w:rsid w:val="007344AE"/>
    <w:rsid w:val="007433BD"/>
    <w:rsid w:val="0074548C"/>
    <w:rsid w:val="00747D01"/>
    <w:rsid w:val="00751ECB"/>
    <w:rsid w:val="00752D2E"/>
    <w:rsid w:val="0075575E"/>
    <w:rsid w:val="00755DEA"/>
    <w:rsid w:val="007561E9"/>
    <w:rsid w:val="0076204D"/>
    <w:rsid w:val="0076366B"/>
    <w:rsid w:val="007656C3"/>
    <w:rsid w:val="00777C7C"/>
    <w:rsid w:val="00780702"/>
    <w:rsid w:val="00780D42"/>
    <w:rsid w:val="0078135D"/>
    <w:rsid w:val="00781AB8"/>
    <w:rsid w:val="00782398"/>
    <w:rsid w:val="0078379E"/>
    <w:rsid w:val="00784EB8"/>
    <w:rsid w:val="007858C6"/>
    <w:rsid w:val="007863DE"/>
    <w:rsid w:val="00795817"/>
    <w:rsid w:val="007A0C1C"/>
    <w:rsid w:val="007A2022"/>
    <w:rsid w:val="007A60EA"/>
    <w:rsid w:val="007A7761"/>
    <w:rsid w:val="007A7F91"/>
    <w:rsid w:val="007B1143"/>
    <w:rsid w:val="007B2CA3"/>
    <w:rsid w:val="007C061E"/>
    <w:rsid w:val="007C5785"/>
    <w:rsid w:val="007C6B17"/>
    <w:rsid w:val="007D31A5"/>
    <w:rsid w:val="007E01F7"/>
    <w:rsid w:val="007E0F83"/>
    <w:rsid w:val="007F0ED4"/>
    <w:rsid w:val="007F14BE"/>
    <w:rsid w:val="00807C4E"/>
    <w:rsid w:val="00813815"/>
    <w:rsid w:val="00815A3B"/>
    <w:rsid w:val="00816710"/>
    <w:rsid w:val="00816957"/>
    <w:rsid w:val="008235D5"/>
    <w:rsid w:val="008237FB"/>
    <w:rsid w:val="00823D8E"/>
    <w:rsid w:val="0082521E"/>
    <w:rsid w:val="008252D2"/>
    <w:rsid w:val="00830F63"/>
    <w:rsid w:val="008338FE"/>
    <w:rsid w:val="008406C8"/>
    <w:rsid w:val="00841053"/>
    <w:rsid w:val="008420AE"/>
    <w:rsid w:val="008469EF"/>
    <w:rsid w:val="00850FFB"/>
    <w:rsid w:val="008555CC"/>
    <w:rsid w:val="00856962"/>
    <w:rsid w:val="00857FCD"/>
    <w:rsid w:val="00872EA8"/>
    <w:rsid w:val="008756BB"/>
    <w:rsid w:val="00876924"/>
    <w:rsid w:val="0087749D"/>
    <w:rsid w:val="00880C9E"/>
    <w:rsid w:val="00882AA3"/>
    <w:rsid w:val="00883CA1"/>
    <w:rsid w:val="008842C8"/>
    <w:rsid w:val="00885965"/>
    <w:rsid w:val="00885E02"/>
    <w:rsid w:val="008903DF"/>
    <w:rsid w:val="00890AB8"/>
    <w:rsid w:val="00892BDE"/>
    <w:rsid w:val="00892C4D"/>
    <w:rsid w:val="008A244A"/>
    <w:rsid w:val="008A73B4"/>
    <w:rsid w:val="008B048E"/>
    <w:rsid w:val="008B71E1"/>
    <w:rsid w:val="008C0C24"/>
    <w:rsid w:val="008D125B"/>
    <w:rsid w:val="008D2C19"/>
    <w:rsid w:val="008D3A1F"/>
    <w:rsid w:val="008D4553"/>
    <w:rsid w:val="008D51B7"/>
    <w:rsid w:val="008D5B0E"/>
    <w:rsid w:val="008D5E94"/>
    <w:rsid w:val="008D7D27"/>
    <w:rsid w:val="008E1329"/>
    <w:rsid w:val="008E4ED3"/>
    <w:rsid w:val="008E784F"/>
    <w:rsid w:val="008F46A6"/>
    <w:rsid w:val="00900999"/>
    <w:rsid w:val="009041B0"/>
    <w:rsid w:val="00905A3E"/>
    <w:rsid w:val="0091037E"/>
    <w:rsid w:val="00912F7E"/>
    <w:rsid w:val="00913403"/>
    <w:rsid w:val="00920EE4"/>
    <w:rsid w:val="00921B2C"/>
    <w:rsid w:val="009247E9"/>
    <w:rsid w:val="00926535"/>
    <w:rsid w:val="0092686D"/>
    <w:rsid w:val="009328C7"/>
    <w:rsid w:val="0093290F"/>
    <w:rsid w:val="00934B2A"/>
    <w:rsid w:val="00937F63"/>
    <w:rsid w:val="00940A11"/>
    <w:rsid w:val="009427BA"/>
    <w:rsid w:val="00950268"/>
    <w:rsid w:val="00951074"/>
    <w:rsid w:val="00953151"/>
    <w:rsid w:val="00957788"/>
    <w:rsid w:val="00964FD5"/>
    <w:rsid w:val="0096607C"/>
    <w:rsid w:val="00966854"/>
    <w:rsid w:val="00973ED8"/>
    <w:rsid w:val="009745D1"/>
    <w:rsid w:val="00975322"/>
    <w:rsid w:val="0097547F"/>
    <w:rsid w:val="009801E1"/>
    <w:rsid w:val="00980A78"/>
    <w:rsid w:val="00982A56"/>
    <w:rsid w:val="00984515"/>
    <w:rsid w:val="009845EC"/>
    <w:rsid w:val="009846A6"/>
    <w:rsid w:val="00984F34"/>
    <w:rsid w:val="00987AAF"/>
    <w:rsid w:val="00990536"/>
    <w:rsid w:val="00990D95"/>
    <w:rsid w:val="00990E83"/>
    <w:rsid w:val="009924AB"/>
    <w:rsid w:val="00992F4D"/>
    <w:rsid w:val="009A0F01"/>
    <w:rsid w:val="009A1DE7"/>
    <w:rsid w:val="009A55A1"/>
    <w:rsid w:val="009A61D8"/>
    <w:rsid w:val="009A7AFD"/>
    <w:rsid w:val="009B3F89"/>
    <w:rsid w:val="009B4BAD"/>
    <w:rsid w:val="009C1D19"/>
    <w:rsid w:val="009C4191"/>
    <w:rsid w:val="009C694F"/>
    <w:rsid w:val="009C7027"/>
    <w:rsid w:val="009D10DD"/>
    <w:rsid w:val="009D5EFF"/>
    <w:rsid w:val="009D751E"/>
    <w:rsid w:val="009D7B64"/>
    <w:rsid w:val="009E15BA"/>
    <w:rsid w:val="009E1650"/>
    <w:rsid w:val="009E27E0"/>
    <w:rsid w:val="009E2973"/>
    <w:rsid w:val="009E4F89"/>
    <w:rsid w:val="009E54C9"/>
    <w:rsid w:val="009F27EC"/>
    <w:rsid w:val="009F4923"/>
    <w:rsid w:val="009F62D0"/>
    <w:rsid w:val="009F69D5"/>
    <w:rsid w:val="00A003BF"/>
    <w:rsid w:val="00A021F6"/>
    <w:rsid w:val="00A06D74"/>
    <w:rsid w:val="00A07995"/>
    <w:rsid w:val="00A125F0"/>
    <w:rsid w:val="00A15E3F"/>
    <w:rsid w:val="00A1685F"/>
    <w:rsid w:val="00A17ACC"/>
    <w:rsid w:val="00A244FF"/>
    <w:rsid w:val="00A3051A"/>
    <w:rsid w:val="00A31725"/>
    <w:rsid w:val="00A3726F"/>
    <w:rsid w:val="00A40A25"/>
    <w:rsid w:val="00A40C40"/>
    <w:rsid w:val="00A41D60"/>
    <w:rsid w:val="00A43C79"/>
    <w:rsid w:val="00A45A93"/>
    <w:rsid w:val="00A5294D"/>
    <w:rsid w:val="00A53BCE"/>
    <w:rsid w:val="00A53E44"/>
    <w:rsid w:val="00A54CAC"/>
    <w:rsid w:val="00A56CCB"/>
    <w:rsid w:val="00A60EBA"/>
    <w:rsid w:val="00A643A4"/>
    <w:rsid w:val="00A67EEF"/>
    <w:rsid w:val="00A71845"/>
    <w:rsid w:val="00A71A64"/>
    <w:rsid w:val="00A740F0"/>
    <w:rsid w:val="00A754A6"/>
    <w:rsid w:val="00A812A7"/>
    <w:rsid w:val="00A865D7"/>
    <w:rsid w:val="00A90C40"/>
    <w:rsid w:val="00A92D38"/>
    <w:rsid w:val="00A93627"/>
    <w:rsid w:val="00AA08F2"/>
    <w:rsid w:val="00AA3118"/>
    <w:rsid w:val="00AA3E68"/>
    <w:rsid w:val="00AA5987"/>
    <w:rsid w:val="00AA66BE"/>
    <w:rsid w:val="00AA716C"/>
    <w:rsid w:val="00AA79AB"/>
    <w:rsid w:val="00AB1234"/>
    <w:rsid w:val="00AB156E"/>
    <w:rsid w:val="00AB2FDA"/>
    <w:rsid w:val="00AB53B4"/>
    <w:rsid w:val="00AB5661"/>
    <w:rsid w:val="00AB63B5"/>
    <w:rsid w:val="00AC179E"/>
    <w:rsid w:val="00AC3386"/>
    <w:rsid w:val="00AC3F39"/>
    <w:rsid w:val="00AC7600"/>
    <w:rsid w:val="00AC7D1A"/>
    <w:rsid w:val="00AD18B6"/>
    <w:rsid w:val="00AD658C"/>
    <w:rsid w:val="00AE748B"/>
    <w:rsid w:val="00AF08F3"/>
    <w:rsid w:val="00AF5461"/>
    <w:rsid w:val="00AF5DAE"/>
    <w:rsid w:val="00AF62F0"/>
    <w:rsid w:val="00AF6970"/>
    <w:rsid w:val="00AF7E6C"/>
    <w:rsid w:val="00B00C43"/>
    <w:rsid w:val="00B01BCA"/>
    <w:rsid w:val="00B05569"/>
    <w:rsid w:val="00B10BC0"/>
    <w:rsid w:val="00B10D6B"/>
    <w:rsid w:val="00B1166D"/>
    <w:rsid w:val="00B12482"/>
    <w:rsid w:val="00B1786B"/>
    <w:rsid w:val="00B2013F"/>
    <w:rsid w:val="00B239F2"/>
    <w:rsid w:val="00B26125"/>
    <w:rsid w:val="00B26539"/>
    <w:rsid w:val="00B27E54"/>
    <w:rsid w:val="00B30546"/>
    <w:rsid w:val="00B3308C"/>
    <w:rsid w:val="00B33C05"/>
    <w:rsid w:val="00B3598D"/>
    <w:rsid w:val="00B3718E"/>
    <w:rsid w:val="00B40266"/>
    <w:rsid w:val="00B42884"/>
    <w:rsid w:val="00B43B4F"/>
    <w:rsid w:val="00B47509"/>
    <w:rsid w:val="00B47969"/>
    <w:rsid w:val="00B52089"/>
    <w:rsid w:val="00B532D6"/>
    <w:rsid w:val="00B557DE"/>
    <w:rsid w:val="00B61E6B"/>
    <w:rsid w:val="00B62128"/>
    <w:rsid w:val="00B703A7"/>
    <w:rsid w:val="00B80DC9"/>
    <w:rsid w:val="00B81450"/>
    <w:rsid w:val="00B82A58"/>
    <w:rsid w:val="00B84163"/>
    <w:rsid w:val="00B865A8"/>
    <w:rsid w:val="00B91F83"/>
    <w:rsid w:val="00BA0F97"/>
    <w:rsid w:val="00BA30B2"/>
    <w:rsid w:val="00BA509A"/>
    <w:rsid w:val="00BA5BB2"/>
    <w:rsid w:val="00BA66BC"/>
    <w:rsid w:val="00BB36E4"/>
    <w:rsid w:val="00BC091C"/>
    <w:rsid w:val="00BC3440"/>
    <w:rsid w:val="00BD419F"/>
    <w:rsid w:val="00BE02BE"/>
    <w:rsid w:val="00BE1DE9"/>
    <w:rsid w:val="00BE2DB6"/>
    <w:rsid w:val="00BF1B77"/>
    <w:rsid w:val="00BF2D60"/>
    <w:rsid w:val="00C01AA7"/>
    <w:rsid w:val="00C01E6B"/>
    <w:rsid w:val="00C05B1B"/>
    <w:rsid w:val="00C067D1"/>
    <w:rsid w:val="00C07FA0"/>
    <w:rsid w:val="00C10F18"/>
    <w:rsid w:val="00C21450"/>
    <w:rsid w:val="00C240FA"/>
    <w:rsid w:val="00C325A6"/>
    <w:rsid w:val="00C36866"/>
    <w:rsid w:val="00C40779"/>
    <w:rsid w:val="00C41DFB"/>
    <w:rsid w:val="00C439F0"/>
    <w:rsid w:val="00C473A5"/>
    <w:rsid w:val="00C47C7A"/>
    <w:rsid w:val="00C5091A"/>
    <w:rsid w:val="00C51932"/>
    <w:rsid w:val="00C51CD8"/>
    <w:rsid w:val="00C5265A"/>
    <w:rsid w:val="00C54B53"/>
    <w:rsid w:val="00C55E27"/>
    <w:rsid w:val="00C63804"/>
    <w:rsid w:val="00C672DA"/>
    <w:rsid w:val="00C67A80"/>
    <w:rsid w:val="00C67F28"/>
    <w:rsid w:val="00C723A6"/>
    <w:rsid w:val="00C75CD2"/>
    <w:rsid w:val="00C82113"/>
    <w:rsid w:val="00C84682"/>
    <w:rsid w:val="00C90E5F"/>
    <w:rsid w:val="00C9467F"/>
    <w:rsid w:val="00C94D98"/>
    <w:rsid w:val="00CA3701"/>
    <w:rsid w:val="00CA6278"/>
    <w:rsid w:val="00CA7939"/>
    <w:rsid w:val="00CB247F"/>
    <w:rsid w:val="00CB5F19"/>
    <w:rsid w:val="00CB5FC2"/>
    <w:rsid w:val="00CB61C8"/>
    <w:rsid w:val="00CC7B67"/>
    <w:rsid w:val="00CD0232"/>
    <w:rsid w:val="00CD202E"/>
    <w:rsid w:val="00CD6C8E"/>
    <w:rsid w:val="00CD740C"/>
    <w:rsid w:val="00CE069A"/>
    <w:rsid w:val="00CE524D"/>
    <w:rsid w:val="00CF014E"/>
    <w:rsid w:val="00CF0C0B"/>
    <w:rsid w:val="00CF4338"/>
    <w:rsid w:val="00D04C3A"/>
    <w:rsid w:val="00D14E68"/>
    <w:rsid w:val="00D2095E"/>
    <w:rsid w:val="00D21B00"/>
    <w:rsid w:val="00D23605"/>
    <w:rsid w:val="00D27710"/>
    <w:rsid w:val="00D27F91"/>
    <w:rsid w:val="00D30C17"/>
    <w:rsid w:val="00D3387B"/>
    <w:rsid w:val="00D358B2"/>
    <w:rsid w:val="00D42A8C"/>
    <w:rsid w:val="00D44844"/>
    <w:rsid w:val="00D46C21"/>
    <w:rsid w:val="00D508A9"/>
    <w:rsid w:val="00D51848"/>
    <w:rsid w:val="00D51DB6"/>
    <w:rsid w:val="00D52B6A"/>
    <w:rsid w:val="00D532DF"/>
    <w:rsid w:val="00D54DEE"/>
    <w:rsid w:val="00D555C1"/>
    <w:rsid w:val="00D569CB"/>
    <w:rsid w:val="00D574FA"/>
    <w:rsid w:val="00D6173C"/>
    <w:rsid w:val="00D61E82"/>
    <w:rsid w:val="00D646AE"/>
    <w:rsid w:val="00D653CC"/>
    <w:rsid w:val="00D658A9"/>
    <w:rsid w:val="00D66F08"/>
    <w:rsid w:val="00D7062C"/>
    <w:rsid w:val="00D77238"/>
    <w:rsid w:val="00D7734B"/>
    <w:rsid w:val="00D77E53"/>
    <w:rsid w:val="00D82192"/>
    <w:rsid w:val="00D84FD3"/>
    <w:rsid w:val="00D850F4"/>
    <w:rsid w:val="00D85A95"/>
    <w:rsid w:val="00D923D2"/>
    <w:rsid w:val="00D92FE1"/>
    <w:rsid w:val="00D94542"/>
    <w:rsid w:val="00D950EB"/>
    <w:rsid w:val="00DA01DE"/>
    <w:rsid w:val="00DA0D26"/>
    <w:rsid w:val="00DA18AC"/>
    <w:rsid w:val="00DA599C"/>
    <w:rsid w:val="00DB093C"/>
    <w:rsid w:val="00DB0FCF"/>
    <w:rsid w:val="00DB27CC"/>
    <w:rsid w:val="00DB678F"/>
    <w:rsid w:val="00DC3C60"/>
    <w:rsid w:val="00DC7816"/>
    <w:rsid w:val="00DD00B2"/>
    <w:rsid w:val="00DD1315"/>
    <w:rsid w:val="00DD7748"/>
    <w:rsid w:val="00DE0AA6"/>
    <w:rsid w:val="00DE49E6"/>
    <w:rsid w:val="00DF356C"/>
    <w:rsid w:val="00DF592B"/>
    <w:rsid w:val="00DF5FC9"/>
    <w:rsid w:val="00DF633F"/>
    <w:rsid w:val="00DF6862"/>
    <w:rsid w:val="00E009E8"/>
    <w:rsid w:val="00E0405E"/>
    <w:rsid w:val="00E06FFD"/>
    <w:rsid w:val="00E10320"/>
    <w:rsid w:val="00E11F78"/>
    <w:rsid w:val="00E1204A"/>
    <w:rsid w:val="00E20C1A"/>
    <w:rsid w:val="00E27297"/>
    <w:rsid w:val="00E273B2"/>
    <w:rsid w:val="00E34F44"/>
    <w:rsid w:val="00E354BC"/>
    <w:rsid w:val="00E378F2"/>
    <w:rsid w:val="00E37C3C"/>
    <w:rsid w:val="00E41C84"/>
    <w:rsid w:val="00E43F06"/>
    <w:rsid w:val="00E6394C"/>
    <w:rsid w:val="00E67580"/>
    <w:rsid w:val="00E7020B"/>
    <w:rsid w:val="00E7098D"/>
    <w:rsid w:val="00E7178D"/>
    <w:rsid w:val="00E73037"/>
    <w:rsid w:val="00E77946"/>
    <w:rsid w:val="00E8308A"/>
    <w:rsid w:val="00E83415"/>
    <w:rsid w:val="00E85E00"/>
    <w:rsid w:val="00E93BF3"/>
    <w:rsid w:val="00E96521"/>
    <w:rsid w:val="00E9720D"/>
    <w:rsid w:val="00EA10D6"/>
    <w:rsid w:val="00EA1F77"/>
    <w:rsid w:val="00EA2512"/>
    <w:rsid w:val="00EA25E1"/>
    <w:rsid w:val="00EA6CFB"/>
    <w:rsid w:val="00EA7484"/>
    <w:rsid w:val="00EA7FC5"/>
    <w:rsid w:val="00EB1BDB"/>
    <w:rsid w:val="00EB25C3"/>
    <w:rsid w:val="00EB5A32"/>
    <w:rsid w:val="00EB74CD"/>
    <w:rsid w:val="00EC1AB0"/>
    <w:rsid w:val="00EC1BC5"/>
    <w:rsid w:val="00EC3BF6"/>
    <w:rsid w:val="00EC4237"/>
    <w:rsid w:val="00EC4FCD"/>
    <w:rsid w:val="00EC7320"/>
    <w:rsid w:val="00ED019B"/>
    <w:rsid w:val="00ED21CB"/>
    <w:rsid w:val="00ED2976"/>
    <w:rsid w:val="00ED3885"/>
    <w:rsid w:val="00ED5199"/>
    <w:rsid w:val="00ED7070"/>
    <w:rsid w:val="00EE2E90"/>
    <w:rsid w:val="00EE3C11"/>
    <w:rsid w:val="00EE4253"/>
    <w:rsid w:val="00EE55D6"/>
    <w:rsid w:val="00EE5F37"/>
    <w:rsid w:val="00EE7F0F"/>
    <w:rsid w:val="00EF73B2"/>
    <w:rsid w:val="00F0438A"/>
    <w:rsid w:val="00F113F2"/>
    <w:rsid w:val="00F12DCF"/>
    <w:rsid w:val="00F155E3"/>
    <w:rsid w:val="00F16E54"/>
    <w:rsid w:val="00F17F45"/>
    <w:rsid w:val="00F20A72"/>
    <w:rsid w:val="00F2507B"/>
    <w:rsid w:val="00F26A64"/>
    <w:rsid w:val="00F31CC0"/>
    <w:rsid w:val="00F321A5"/>
    <w:rsid w:val="00F33B2D"/>
    <w:rsid w:val="00F359FB"/>
    <w:rsid w:val="00F3764D"/>
    <w:rsid w:val="00F4061F"/>
    <w:rsid w:val="00F43962"/>
    <w:rsid w:val="00F5178A"/>
    <w:rsid w:val="00F52A64"/>
    <w:rsid w:val="00F544EE"/>
    <w:rsid w:val="00F54EF7"/>
    <w:rsid w:val="00F601C4"/>
    <w:rsid w:val="00F606E2"/>
    <w:rsid w:val="00F6258B"/>
    <w:rsid w:val="00F64007"/>
    <w:rsid w:val="00F6630F"/>
    <w:rsid w:val="00F66CC6"/>
    <w:rsid w:val="00F67513"/>
    <w:rsid w:val="00F7011E"/>
    <w:rsid w:val="00F706DE"/>
    <w:rsid w:val="00F71850"/>
    <w:rsid w:val="00F72A52"/>
    <w:rsid w:val="00F73C92"/>
    <w:rsid w:val="00F769D2"/>
    <w:rsid w:val="00F825C4"/>
    <w:rsid w:val="00F9199A"/>
    <w:rsid w:val="00F91BBD"/>
    <w:rsid w:val="00F92B86"/>
    <w:rsid w:val="00F936F1"/>
    <w:rsid w:val="00F937CA"/>
    <w:rsid w:val="00F9419D"/>
    <w:rsid w:val="00F95647"/>
    <w:rsid w:val="00F977FC"/>
    <w:rsid w:val="00F97E9A"/>
    <w:rsid w:val="00FA08D9"/>
    <w:rsid w:val="00FA301F"/>
    <w:rsid w:val="00FA5A8A"/>
    <w:rsid w:val="00FB2D34"/>
    <w:rsid w:val="00FB3EB0"/>
    <w:rsid w:val="00FC1064"/>
    <w:rsid w:val="00FC3CB3"/>
    <w:rsid w:val="00FE286C"/>
    <w:rsid w:val="00FE5346"/>
    <w:rsid w:val="00FF4E8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6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6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1</cp:revision>
  <dcterms:created xsi:type="dcterms:W3CDTF">2021-09-28T11:12:00Z</dcterms:created>
  <dcterms:modified xsi:type="dcterms:W3CDTF">2021-09-28T11:12:00Z</dcterms:modified>
</cp:coreProperties>
</file>