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A4D05" w:rsidRDefault="001A4D05" w:rsidP="001A4D05">
      <w:pPr>
        <w:ind w:left="227"/>
        <w:jc w:val="center"/>
        <w:rPr>
          <w:rFonts w:ascii="Times New Roman" w:hAnsi="Times New Roman" w:cs="Times New Roman"/>
          <w:sz w:val="28"/>
          <w:szCs w:val="28"/>
        </w:rPr>
      </w:pPr>
      <w:r w:rsidRPr="0021571A">
        <w:rPr>
          <w:rFonts w:ascii="Times New Roman" w:hAnsi="Times New Roman" w:cs="Times New Roman"/>
          <w:sz w:val="28"/>
          <w:szCs w:val="28"/>
        </w:rPr>
        <w:t xml:space="preserve">Муниципальное </w:t>
      </w:r>
      <w:r>
        <w:rPr>
          <w:rFonts w:ascii="Times New Roman" w:hAnsi="Times New Roman" w:cs="Times New Roman"/>
          <w:sz w:val="28"/>
          <w:szCs w:val="28"/>
        </w:rPr>
        <w:t>бюджетное общеобразовательное учреждение</w:t>
      </w:r>
    </w:p>
    <w:p w:rsidR="001A4D05" w:rsidRDefault="001A4D05" w:rsidP="001A4D05">
      <w:pPr>
        <w:jc w:val="center"/>
        <w:rPr>
          <w:rFonts w:ascii="Times New Roman" w:hAnsi="Times New Roman" w:cs="Times New Roman"/>
          <w:sz w:val="28"/>
          <w:szCs w:val="28"/>
        </w:rPr>
      </w:pPr>
      <w:r>
        <w:rPr>
          <w:rFonts w:ascii="Times New Roman" w:hAnsi="Times New Roman" w:cs="Times New Roman"/>
          <w:sz w:val="28"/>
          <w:szCs w:val="28"/>
        </w:rPr>
        <w:t>«Калининская основная общеобразовательная школа им. Н.Н. Поликарпова»</w:t>
      </w:r>
    </w:p>
    <w:p w:rsidR="001A4D05" w:rsidRPr="0006770F" w:rsidRDefault="001A4D05" w:rsidP="001A4D05">
      <w:pPr>
        <w:jc w:val="center"/>
        <w:rPr>
          <w:rFonts w:ascii="Times New Roman" w:hAnsi="Times New Roman" w:cs="Times New Roman"/>
          <w:sz w:val="48"/>
          <w:szCs w:val="48"/>
        </w:rPr>
      </w:pPr>
    </w:p>
    <w:p w:rsidR="001A4D05" w:rsidRPr="0006770F" w:rsidRDefault="001A4D05" w:rsidP="001A4D05">
      <w:pPr>
        <w:jc w:val="center"/>
        <w:rPr>
          <w:rFonts w:ascii="Times New Roman" w:hAnsi="Times New Roman" w:cs="Times New Roman"/>
          <w:b/>
          <w:sz w:val="48"/>
          <w:szCs w:val="48"/>
        </w:rPr>
      </w:pPr>
      <w:r w:rsidRPr="0006770F">
        <w:rPr>
          <w:rFonts w:ascii="Times New Roman" w:hAnsi="Times New Roman" w:cs="Times New Roman"/>
          <w:b/>
          <w:sz w:val="48"/>
          <w:szCs w:val="48"/>
        </w:rPr>
        <w:t>Конкурсная работа</w:t>
      </w:r>
    </w:p>
    <w:p w:rsidR="001A4D05" w:rsidRPr="001A4D05" w:rsidRDefault="001A4D05" w:rsidP="001A4D05">
      <w:pPr>
        <w:jc w:val="center"/>
        <w:rPr>
          <w:rFonts w:ascii="Times New Roman" w:eastAsia="Times New Roman" w:hAnsi="Times New Roman" w:cs="Times New Roman"/>
          <w:sz w:val="28"/>
          <w:szCs w:val="28"/>
          <w:lang w:eastAsia="ru-RU"/>
        </w:rPr>
      </w:pPr>
      <w:r w:rsidRPr="0006770F">
        <w:rPr>
          <w:rFonts w:ascii="Times New Roman" w:hAnsi="Times New Roman" w:cs="Times New Roman"/>
          <w:sz w:val="48"/>
          <w:szCs w:val="48"/>
        </w:rPr>
        <w:t xml:space="preserve"> </w:t>
      </w:r>
    </w:p>
    <w:p w:rsidR="001A4D05" w:rsidRPr="001A4D05" w:rsidRDefault="001A4D05" w:rsidP="001A4D05">
      <w:pPr>
        <w:jc w:val="center"/>
        <w:rPr>
          <w:rFonts w:ascii="Times New Roman" w:eastAsia="Times New Roman" w:hAnsi="Times New Roman" w:cs="Times New Roman"/>
          <w:b/>
          <w:sz w:val="48"/>
          <w:szCs w:val="48"/>
          <w:lang w:eastAsia="ru-RU"/>
        </w:rPr>
      </w:pPr>
      <w:r w:rsidRPr="001A4D05">
        <w:rPr>
          <w:rFonts w:ascii="Times New Roman" w:eastAsia="Times New Roman" w:hAnsi="Times New Roman" w:cs="Times New Roman"/>
          <w:b/>
          <w:sz w:val="48"/>
          <w:szCs w:val="48"/>
          <w:lang w:eastAsia="ru-RU"/>
        </w:rPr>
        <w:t xml:space="preserve">для </w:t>
      </w:r>
      <w:r w:rsidRPr="001A4D05">
        <w:rPr>
          <w:rFonts w:ascii="Times New Roman" w:eastAsia="Times New Roman" w:hAnsi="Times New Roman" w:cs="Times New Roman"/>
          <w:b/>
          <w:sz w:val="48"/>
          <w:szCs w:val="48"/>
          <w:lang w:eastAsia="ru-RU"/>
        </w:rPr>
        <w:t xml:space="preserve">участия </w:t>
      </w:r>
      <w:proofErr w:type="gramStart"/>
      <w:r w:rsidRPr="001A4D05">
        <w:rPr>
          <w:rFonts w:ascii="Times New Roman" w:eastAsia="Times New Roman" w:hAnsi="Times New Roman" w:cs="Times New Roman"/>
          <w:b/>
          <w:sz w:val="48"/>
          <w:szCs w:val="48"/>
          <w:lang w:eastAsia="ru-RU"/>
        </w:rPr>
        <w:t>в  муниципальной</w:t>
      </w:r>
      <w:proofErr w:type="gramEnd"/>
      <w:r w:rsidRPr="001A4D05">
        <w:rPr>
          <w:rFonts w:ascii="Times New Roman" w:eastAsia="Times New Roman" w:hAnsi="Times New Roman" w:cs="Times New Roman"/>
          <w:b/>
          <w:sz w:val="48"/>
          <w:szCs w:val="48"/>
          <w:lang w:eastAsia="ru-RU"/>
        </w:rPr>
        <w:t xml:space="preserve"> Акции</w:t>
      </w:r>
    </w:p>
    <w:p w:rsidR="008E4890" w:rsidRDefault="001A4D05" w:rsidP="008E4890">
      <w:pPr>
        <w:jc w:val="center"/>
        <w:rPr>
          <w:rFonts w:ascii="Times New Roman" w:eastAsia="Times New Roman" w:hAnsi="Times New Roman" w:cs="Times New Roman"/>
          <w:b/>
          <w:sz w:val="48"/>
          <w:szCs w:val="48"/>
          <w:lang w:eastAsia="ru-RU"/>
        </w:rPr>
      </w:pPr>
      <w:r w:rsidRPr="001A4D05">
        <w:rPr>
          <w:rFonts w:ascii="Times New Roman" w:eastAsia="Times New Roman" w:hAnsi="Times New Roman" w:cs="Times New Roman"/>
          <w:b/>
          <w:sz w:val="48"/>
          <w:szCs w:val="48"/>
          <w:lang w:eastAsia="ru-RU"/>
        </w:rPr>
        <w:t xml:space="preserve">«С любовью </w:t>
      </w:r>
      <w:proofErr w:type="spellStart"/>
      <w:r>
        <w:rPr>
          <w:rFonts w:ascii="Times New Roman" w:eastAsia="Times New Roman" w:hAnsi="Times New Roman" w:cs="Times New Roman"/>
          <w:b/>
          <w:sz w:val="48"/>
          <w:szCs w:val="48"/>
          <w:lang w:eastAsia="ru-RU"/>
        </w:rPr>
        <w:t>Ливенскому</w:t>
      </w:r>
      <w:proofErr w:type="spellEnd"/>
      <w:r>
        <w:rPr>
          <w:rFonts w:ascii="Times New Roman" w:eastAsia="Times New Roman" w:hAnsi="Times New Roman" w:cs="Times New Roman"/>
          <w:b/>
          <w:sz w:val="48"/>
          <w:szCs w:val="48"/>
          <w:lang w:eastAsia="ru-RU"/>
        </w:rPr>
        <w:t xml:space="preserve"> району, </w:t>
      </w:r>
    </w:p>
    <w:p w:rsidR="001A4D05" w:rsidRPr="008E4890" w:rsidRDefault="001A4D05" w:rsidP="008E4890">
      <w:pPr>
        <w:jc w:val="center"/>
        <w:rPr>
          <w:rFonts w:ascii="Times New Roman" w:eastAsia="Times New Roman" w:hAnsi="Times New Roman" w:cs="Times New Roman"/>
          <w:b/>
          <w:sz w:val="48"/>
          <w:szCs w:val="48"/>
          <w:lang w:eastAsia="ru-RU"/>
        </w:rPr>
      </w:pPr>
      <w:r>
        <w:rPr>
          <w:rFonts w:ascii="Times New Roman" w:eastAsia="Times New Roman" w:hAnsi="Times New Roman" w:cs="Times New Roman"/>
          <w:b/>
          <w:sz w:val="48"/>
          <w:szCs w:val="48"/>
          <w:lang w:eastAsia="ru-RU"/>
        </w:rPr>
        <w:t>посвящается»</w:t>
      </w:r>
      <w:r w:rsidRPr="001A4D05">
        <w:rPr>
          <w:rFonts w:ascii="Times New Roman" w:eastAsia="Times New Roman" w:hAnsi="Times New Roman" w:cs="Times New Roman"/>
          <w:b/>
          <w:sz w:val="48"/>
          <w:szCs w:val="48"/>
          <w:lang w:eastAsia="ru-RU"/>
        </w:rPr>
        <w:t>.</w:t>
      </w:r>
    </w:p>
    <w:p w:rsidR="001A4D05" w:rsidRDefault="001A4D05" w:rsidP="001A4D05">
      <w:pPr>
        <w:rPr>
          <w:rFonts w:ascii="Times New Roman" w:hAnsi="Times New Roman" w:cs="Times New Roman"/>
          <w:sz w:val="48"/>
          <w:szCs w:val="48"/>
        </w:rPr>
      </w:pPr>
    </w:p>
    <w:p w:rsidR="008E4890" w:rsidRDefault="008E4890" w:rsidP="001A4D05">
      <w:pPr>
        <w:rPr>
          <w:rFonts w:ascii="Times New Roman" w:hAnsi="Times New Roman" w:cs="Times New Roman"/>
          <w:sz w:val="48"/>
          <w:szCs w:val="48"/>
        </w:rPr>
      </w:pPr>
    </w:p>
    <w:p w:rsidR="008E4890" w:rsidRDefault="008E4890" w:rsidP="001A4D05">
      <w:pPr>
        <w:rPr>
          <w:rFonts w:ascii="Times New Roman" w:hAnsi="Times New Roman" w:cs="Times New Roman"/>
          <w:sz w:val="48"/>
          <w:szCs w:val="48"/>
        </w:rPr>
      </w:pPr>
    </w:p>
    <w:p w:rsidR="008E4890" w:rsidRDefault="008E4890" w:rsidP="001A4D05">
      <w:pPr>
        <w:rPr>
          <w:rFonts w:ascii="Times New Roman" w:hAnsi="Times New Roman" w:cs="Times New Roman"/>
          <w:sz w:val="48"/>
          <w:szCs w:val="48"/>
        </w:rPr>
      </w:pPr>
    </w:p>
    <w:p w:rsidR="001A4D05" w:rsidRDefault="008E4890" w:rsidP="008E4890">
      <w:pPr>
        <w:rPr>
          <w:rFonts w:ascii="Times New Roman" w:hAnsi="Times New Roman" w:cs="Times New Roman"/>
          <w:sz w:val="40"/>
          <w:szCs w:val="40"/>
        </w:rPr>
      </w:pPr>
      <w:r w:rsidRPr="008E4890">
        <w:rPr>
          <w:rFonts w:ascii="Times New Roman" w:hAnsi="Times New Roman" w:cs="Times New Roman"/>
          <w:b/>
          <w:sz w:val="40"/>
          <w:szCs w:val="40"/>
        </w:rPr>
        <w:t xml:space="preserve"> Н</w:t>
      </w:r>
      <w:r>
        <w:rPr>
          <w:rFonts w:ascii="Times New Roman" w:hAnsi="Times New Roman" w:cs="Times New Roman"/>
          <w:b/>
          <w:sz w:val="40"/>
          <w:szCs w:val="40"/>
        </w:rPr>
        <w:t>оминация</w:t>
      </w:r>
      <w:r w:rsidRPr="008E4890">
        <w:rPr>
          <w:rFonts w:ascii="Times New Roman" w:hAnsi="Times New Roman" w:cs="Times New Roman"/>
          <w:b/>
          <w:sz w:val="40"/>
          <w:szCs w:val="40"/>
        </w:rPr>
        <w:t xml:space="preserve">: </w:t>
      </w:r>
      <w:r w:rsidRPr="008E4890">
        <w:rPr>
          <w:rFonts w:ascii="Times New Roman" w:hAnsi="Times New Roman" w:cs="Times New Roman"/>
          <w:sz w:val="40"/>
          <w:szCs w:val="40"/>
        </w:rPr>
        <w:t>«Заветными тропами родного края»</w:t>
      </w:r>
    </w:p>
    <w:p w:rsidR="008E4890" w:rsidRPr="008E4890" w:rsidRDefault="008E4890" w:rsidP="008E4890">
      <w:pPr>
        <w:spacing w:after="0" w:line="240" w:lineRule="auto"/>
        <w:rPr>
          <w:rFonts w:ascii="Times New Roman" w:eastAsia="Times New Roman" w:hAnsi="Times New Roman" w:cs="Times New Roman"/>
          <w:sz w:val="40"/>
          <w:szCs w:val="40"/>
          <w:lang w:eastAsia="ru-RU"/>
        </w:rPr>
      </w:pPr>
      <w:r w:rsidRPr="008E4890">
        <w:rPr>
          <w:rFonts w:ascii="Times New Roman" w:eastAsia="Times New Roman" w:hAnsi="Times New Roman" w:cs="Times New Roman"/>
          <w:b/>
          <w:sz w:val="40"/>
          <w:szCs w:val="40"/>
          <w:lang w:eastAsia="ru-RU"/>
        </w:rPr>
        <w:t xml:space="preserve">Название </w:t>
      </w:r>
      <w:r w:rsidRPr="008E4890">
        <w:rPr>
          <w:rFonts w:ascii="Times New Roman" w:eastAsia="Times New Roman" w:hAnsi="Times New Roman" w:cs="Times New Roman"/>
          <w:b/>
          <w:sz w:val="40"/>
          <w:szCs w:val="40"/>
          <w:lang w:eastAsia="ru-RU"/>
        </w:rPr>
        <w:t>работы</w:t>
      </w:r>
      <w:r w:rsidRPr="008E4890">
        <w:rPr>
          <w:rFonts w:ascii="Times New Roman" w:eastAsia="Times New Roman" w:hAnsi="Times New Roman" w:cs="Times New Roman"/>
          <w:b/>
          <w:sz w:val="40"/>
          <w:szCs w:val="40"/>
          <w:lang w:eastAsia="ru-RU"/>
        </w:rPr>
        <w:t>:</w:t>
      </w:r>
      <w:r w:rsidRPr="008E4890">
        <w:rPr>
          <w:rFonts w:ascii="Times New Roman" w:eastAsia="Times New Roman" w:hAnsi="Times New Roman" w:cs="Times New Roman"/>
          <w:sz w:val="40"/>
          <w:szCs w:val="40"/>
          <w:lang w:eastAsia="ru-RU"/>
        </w:rPr>
        <w:t xml:space="preserve"> «Народная святыня»</w:t>
      </w:r>
    </w:p>
    <w:p w:rsidR="008E4890" w:rsidRPr="008E4890" w:rsidRDefault="008E4890" w:rsidP="008E4890">
      <w:pPr>
        <w:rPr>
          <w:rFonts w:ascii="Times New Roman" w:hAnsi="Times New Roman" w:cs="Times New Roman"/>
          <w:b/>
          <w:sz w:val="40"/>
          <w:szCs w:val="40"/>
        </w:rPr>
      </w:pPr>
    </w:p>
    <w:p w:rsidR="001A4D05" w:rsidRPr="001A4D05" w:rsidRDefault="001A4D05" w:rsidP="001A4D05">
      <w:pPr>
        <w:jc w:val="right"/>
        <w:rPr>
          <w:rFonts w:ascii="Times New Roman" w:hAnsi="Times New Roman" w:cs="Times New Roman"/>
          <w:b/>
          <w:sz w:val="28"/>
          <w:szCs w:val="28"/>
        </w:rPr>
      </w:pPr>
      <w:r w:rsidRPr="0006770F">
        <w:rPr>
          <w:rFonts w:ascii="Times New Roman" w:hAnsi="Times New Roman" w:cs="Times New Roman"/>
          <w:b/>
          <w:sz w:val="28"/>
          <w:szCs w:val="28"/>
        </w:rPr>
        <w:t>Работу выполнил</w:t>
      </w:r>
      <w:r>
        <w:rPr>
          <w:rFonts w:ascii="Times New Roman" w:hAnsi="Times New Roman" w:cs="Times New Roman"/>
          <w:b/>
          <w:sz w:val="28"/>
          <w:szCs w:val="28"/>
        </w:rPr>
        <w:t>а</w:t>
      </w:r>
    </w:p>
    <w:p w:rsidR="001A4D05" w:rsidRPr="0006770F" w:rsidRDefault="001A4D05" w:rsidP="001A4D05">
      <w:pPr>
        <w:jc w:val="right"/>
        <w:rPr>
          <w:rFonts w:ascii="Times New Roman" w:hAnsi="Times New Roman" w:cs="Times New Roman"/>
          <w:sz w:val="28"/>
          <w:szCs w:val="28"/>
        </w:rPr>
      </w:pPr>
      <w:r w:rsidRPr="0006770F">
        <w:rPr>
          <w:rFonts w:ascii="Times New Roman" w:hAnsi="Times New Roman" w:cs="Times New Roman"/>
          <w:sz w:val="28"/>
          <w:szCs w:val="28"/>
        </w:rPr>
        <w:t xml:space="preserve">                      учитель истории</w:t>
      </w:r>
    </w:p>
    <w:p w:rsidR="001A4D05" w:rsidRPr="007B77A5" w:rsidRDefault="001A4D05" w:rsidP="001A4D05">
      <w:pPr>
        <w:jc w:val="right"/>
        <w:rPr>
          <w:rFonts w:ascii="Times New Roman" w:hAnsi="Times New Roman" w:cs="Times New Roman"/>
          <w:b/>
          <w:sz w:val="28"/>
          <w:szCs w:val="28"/>
        </w:rPr>
      </w:pPr>
      <w:r w:rsidRPr="0006770F">
        <w:rPr>
          <w:rFonts w:ascii="Times New Roman" w:hAnsi="Times New Roman" w:cs="Times New Roman"/>
          <w:sz w:val="28"/>
          <w:szCs w:val="28"/>
        </w:rPr>
        <w:t xml:space="preserve">                                            </w:t>
      </w:r>
      <w:r w:rsidRPr="007B77A5">
        <w:rPr>
          <w:rFonts w:ascii="Times New Roman" w:hAnsi="Times New Roman" w:cs="Times New Roman"/>
          <w:b/>
          <w:sz w:val="28"/>
          <w:szCs w:val="28"/>
        </w:rPr>
        <w:t>Новикова Наталья Алексеевна</w:t>
      </w:r>
    </w:p>
    <w:p w:rsidR="001A4D05" w:rsidRPr="0006770F" w:rsidRDefault="001A4D05" w:rsidP="001A4D05">
      <w:pPr>
        <w:jc w:val="right"/>
        <w:rPr>
          <w:rFonts w:ascii="Times New Roman" w:hAnsi="Times New Roman" w:cs="Times New Roman"/>
          <w:sz w:val="28"/>
          <w:szCs w:val="28"/>
        </w:rPr>
      </w:pPr>
    </w:p>
    <w:p w:rsidR="001A4D05" w:rsidRDefault="001A4D05" w:rsidP="001A4D05">
      <w:pPr>
        <w:rPr>
          <w:rFonts w:ascii="Times New Roman" w:hAnsi="Times New Roman" w:cs="Times New Roman"/>
          <w:sz w:val="28"/>
          <w:szCs w:val="28"/>
        </w:rPr>
      </w:pPr>
    </w:p>
    <w:p w:rsidR="001A4D05" w:rsidRPr="0006770F" w:rsidRDefault="001A4D05" w:rsidP="001A4D05">
      <w:pPr>
        <w:jc w:val="center"/>
        <w:rPr>
          <w:rFonts w:ascii="Times New Roman" w:hAnsi="Times New Roman" w:cs="Times New Roman"/>
          <w:sz w:val="28"/>
          <w:szCs w:val="28"/>
        </w:rPr>
      </w:pPr>
    </w:p>
    <w:p w:rsidR="001A4D05" w:rsidRDefault="001A4D05" w:rsidP="001A4D05">
      <w:pPr>
        <w:jc w:val="center"/>
        <w:rPr>
          <w:rFonts w:ascii="Times New Roman" w:hAnsi="Times New Roman" w:cs="Times New Roman"/>
          <w:sz w:val="28"/>
          <w:szCs w:val="28"/>
        </w:rPr>
      </w:pPr>
    </w:p>
    <w:p w:rsidR="004873C2" w:rsidRDefault="004873C2" w:rsidP="001A4D05">
      <w:pPr>
        <w:jc w:val="center"/>
        <w:rPr>
          <w:rFonts w:ascii="Times New Roman" w:hAnsi="Times New Roman" w:cs="Times New Roman"/>
          <w:sz w:val="28"/>
          <w:szCs w:val="28"/>
        </w:rPr>
      </w:pPr>
    </w:p>
    <w:p w:rsidR="004873C2" w:rsidRDefault="004873C2" w:rsidP="001A4D05">
      <w:pPr>
        <w:jc w:val="center"/>
        <w:rPr>
          <w:rFonts w:ascii="Times New Roman" w:hAnsi="Times New Roman" w:cs="Times New Roman"/>
          <w:sz w:val="28"/>
          <w:szCs w:val="28"/>
        </w:rPr>
      </w:pPr>
    </w:p>
    <w:p w:rsidR="001A4D05" w:rsidRDefault="001A4D05" w:rsidP="001A4D05">
      <w:pPr>
        <w:jc w:val="center"/>
        <w:rPr>
          <w:rFonts w:ascii="Times New Roman" w:hAnsi="Times New Roman" w:cs="Times New Roman"/>
          <w:sz w:val="28"/>
          <w:szCs w:val="28"/>
        </w:rPr>
      </w:pPr>
    </w:p>
    <w:p w:rsidR="001A4D05" w:rsidRPr="004873C2" w:rsidRDefault="001A4D05" w:rsidP="004873C2">
      <w:pPr>
        <w:jc w:val="center"/>
        <w:rPr>
          <w:rFonts w:ascii="Times New Roman" w:hAnsi="Times New Roman" w:cs="Times New Roman"/>
          <w:sz w:val="28"/>
          <w:szCs w:val="28"/>
        </w:rPr>
      </w:pPr>
      <w:r w:rsidRPr="0006770F">
        <w:rPr>
          <w:rFonts w:ascii="Times New Roman" w:hAnsi="Times New Roman" w:cs="Times New Roman"/>
          <w:sz w:val="28"/>
          <w:szCs w:val="28"/>
        </w:rPr>
        <w:t xml:space="preserve">Калинино </w:t>
      </w:r>
      <w:r>
        <w:rPr>
          <w:rFonts w:ascii="Times New Roman" w:hAnsi="Times New Roman" w:cs="Times New Roman"/>
          <w:sz w:val="28"/>
          <w:szCs w:val="28"/>
        </w:rPr>
        <w:t>–</w:t>
      </w:r>
      <w:r>
        <w:rPr>
          <w:rFonts w:ascii="Times New Roman" w:hAnsi="Times New Roman" w:cs="Times New Roman"/>
          <w:sz w:val="28"/>
          <w:szCs w:val="28"/>
        </w:rPr>
        <w:t xml:space="preserve"> 2020</w:t>
      </w:r>
      <w:r>
        <w:rPr>
          <w:rFonts w:ascii="Times New Roman" w:hAnsi="Times New Roman" w:cs="Times New Roman"/>
          <w:sz w:val="28"/>
          <w:szCs w:val="28"/>
        </w:rPr>
        <w:t>г.</w:t>
      </w:r>
    </w:p>
    <w:p w:rsidR="00FC1BDE" w:rsidRDefault="004873C2" w:rsidP="00BD16E3">
      <w:pPr>
        <w:shd w:val="clear" w:color="auto" w:fill="FFFFFF"/>
        <w:spacing w:before="120" w:after="120" w:line="240" w:lineRule="auto"/>
        <w:jc w:val="both"/>
        <w:rPr>
          <w:rFonts w:ascii="Times New Roman" w:eastAsia="Times New Roman" w:hAnsi="Times New Roman" w:cs="Times New Roman"/>
          <w:sz w:val="28"/>
          <w:szCs w:val="28"/>
          <w:lang w:eastAsia="ru-RU"/>
        </w:rPr>
      </w:pPr>
      <w:r w:rsidRPr="004873C2">
        <w:rPr>
          <w:rFonts w:ascii="Times New Roman" w:eastAsia="Times New Roman" w:hAnsi="Times New Roman" w:cs="Times New Roman"/>
          <w:sz w:val="28"/>
          <w:szCs w:val="28"/>
          <w:lang w:eastAsia="ru-RU"/>
        </w:rPr>
        <w:lastRenderedPageBreak/>
        <w:t xml:space="preserve">       </w:t>
      </w:r>
    </w:p>
    <w:p w:rsidR="00FC1BDE" w:rsidRDefault="00FC1BDE" w:rsidP="00FC1BDE">
      <w:pPr>
        <w:shd w:val="clear" w:color="auto" w:fill="FFFFFF"/>
        <w:spacing w:before="120" w:after="12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План</w:t>
      </w:r>
    </w:p>
    <w:p w:rsidR="00FC1BDE" w:rsidRDefault="00FC1BDE" w:rsidP="00FC1BDE">
      <w:pPr>
        <w:pStyle w:val="a6"/>
        <w:numPr>
          <w:ilvl w:val="0"/>
          <w:numId w:val="5"/>
        </w:numPr>
        <w:shd w:val="clear" w:color="auto" w:fill="FFFFFF"/>
        <w:spacing w:before="120" w:after="12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w:t>
      </w:r>
      <w:r w:rsidRPr="00FC1BDE">
        <w:rPr>
          <w:rFonts w:ascii="Times New Roman" w:eastAsia="Times New Roman" w:hAnsi="Times New Roman" w:cs="Times New Roman"/>
          <w:sz w:val="28"/>
          <w:szCs w:val="28"/>
          <w:lang w:eastAsia="ru-RU"/>
        </w:rPr>
        <w:t>стория Ливенского района.</w:t>
      </w:r>
    </w:p>
    <w:p w:rsidR="00FC1BDE" w:rsidRDefault="00FC1BDE" w:rsidP="00FC1BDE">
      <w:pPr>
        <w:pStyle w:val="a6"/>
        <w:numPr>
          <w:ilvl w:val="0"/>
          <w:numId w:val="5"/>
        </w:numPr>
        <w:shd w:val="clear" w:color="auto" w:fill="FFFFFF"/>
        <w:spacing w:before="120" w:after="12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Храм старинный и намоленый!</w:t>
      </w:r>
    </w:p>
    <w:p w:rsidR="00FC1BDE" w:rsidRDefault="00FC1BDE" w:rsidP="00FC1BDE">
      <w:pPr>
        <w:pStyle w:val="a6"/>
        <w:numPr>
          <w:ilvl w:val="0"/>
          <w:numId w:val="5"/>
        </w:numPr>
        <w:shd w:val="clear" w:color="auto" w:fill="FFFFFF"/>
        <w:spacing w:before="120" w:after="12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Роль храма в жизни людей района.</w:t>
      </w:r>
    </w:p>
    <w:p w:rsidR="00FC1BDE" w:rsidRPr="00FC1BDE" w:rsidRDefault="00FC1BDE" w:rsidP="00FC1BDE">
      <w:pPr>
        <w:shd w:val="clear" w:color="auto" w:fill="FFFFFF"/>
        <w:spacing w:before="120" w:after="120" w:line="240" w:lineRule="auto"/>
        <w:rPr>
          <w:rFonts w:ascii="Times New Roman" w:eastAsia="Times New Roman" w:hAnsi="Times New Roman" w:cs="Times New Roman"/>
          <w:sz w:val="28"/>
          <w:szCs w:val="28"/>
          <w:lang w:eastAsia="ru-RU"/>
        </w:rPr>
      </w:pPr>
    </w:p>
    <w:p w:rsidR="004873C2" w:rsidRPr="00FC1BDE" w:rsidRDefault="004873C2" w:rsidP="00FC1BDE">
      <w:pPr>
        <w:pStyle w:val="a6"/>
        <w:numPr>
          <w:ilvl w:val="0"/>
          <w:numId w:val="6"/>
        </w:numPr>
        <w:shd w:val="clear" w:color="auto" w:fill="FFFFFF"/>
        <w:spacing w:before="120" w:after="120" w:line="240" w:lineRule="auto"/>
        <w:jc w:val="both"/>
        <w:rPr>
          <w:rFonts w:ascii="Times New Roman" w:eastAsia="Times New Roman" w:hAnsi="Times New Roman" w:cs="Times New Roman"/>
          <w:b/>
          <w:sz w:val="28"/>
          <w:szCs w:val="28"/>
          <w:lang w:eastAsia="ru-RU"/>
        </w:rPr>
      </w:pPr>
      <w:r w:rsidRPr="00FC1BDE">
        <w:rPr>
          <w:rFonts w:ascii="Times New Roman" w:eastAsia="Times New Roman" w:hAnsi="Times New Roman" w:cs="Times New Roman"/>
          <w:sz w:val="28"/>
          <w:szCs w:val="28"/>
          <w:lang w:eastAsia="ru-RU"/>
        </w:rPr>
        <w:t xml:space="preserve"> </w:t>
      </w:r>
      <w:r w:rsidRPr="00FC1BDE">
        <w:rPr>
          <w:rFonts w:ascii="Times New Roman" w:eastAsia="Times New Roman" w:hAnsi="Times New Roman" w:cs="Times New Roman"/>
          <w:b/>
          <w:sz w:val="28"/>
          <w:szCs w:val="28"/>
          <w:lang w:eastAsia="ru-RU"/>
        </w:rPr>
        <w:t>Немного истории о Ливенском районе.</w:t>
      </w:r>
    </w:p>
    <w:p w:rsidR="00BD16E3" w:rsidRPr="004B118D" w:rsidRDefault="004873C2" w:rsidP="00BD16E3">
      <w:pPr>
        <w:shd w:val="clear" w:color="auto" w:fill="FFFFFF"/>
        <w:spacing w:before="120" w:after="12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roofErr w:type="spellStart"/>
      <w:r w:rsidR="00BD16E3" w:rsidRPr="004B118D">
        <w:rPr>
          <w:rFonts w:ascii="Times New Roman" w:eastAsia="Times New Roman" w:hAnsi="Times New Roman" w:cs="Times New Roman"/>
          <w:sz w:val="28"/>
          <w:szCs w:val="28"/>
          <w:lang w:eastAsia="ru-RU"/>
        </w:rPr>
        <w:t>Ливенский</w:t>
      </w:r>
      <w:proofErr w:type="spellEnd"/>
      <w:r w:rsidR="00BD16E3" w:rsidRPr="004B118D">
        <w:rPr>
          <w:rFonts w:ascii="Times New Roman" w:eastAsia="Times New Roman" w:hAnsi="Times New Roman" w:cs="Times New Roman"/>
          <w:sz w:val="28"/>
          <w:szCs w:val="28"/>
          <w:lang w:eastAsia="ru-RU"/>
        </w:rPr>
        <w:t xml:space="preserve"> район, являясь самым большим в Орловской области, расположен в юго-восточ</w:t>
      </w:r>
      <w:r w:rsidR="00BD16E3" w:rsidRPr="004B118D">
        <w:rPr>
          <w:rFonts w:ascii="Times New Roman" w:eastAsia="Times New Roman" w:hAnsi="Times New Roman" w:cs="Times New Roman"/>
          <w:sz w:val="28"/>
          <w:szCs w:val="28"/>
          <w:lang w:eastAsia="ru-RU"/>
        </w:rPr>
        <w:t>ной её части. Площадь 1806,3 км</w:t>
      </w:r>
      <w:r w:rsidR="00BD16E3" w:rsidRPr="004B118D">
        <w:rPr>
          <w:rFonts w:ascii="Times New Roman" w:eastAsia="Times New Roman" w:hAnsi="Times New Roman" w:cs="Times New Roman"/>
          <w:sz w:val="28"/>
          <w:szCs w:val="28"/>
          <w:lang w:eastAsia="ru-RU"/>
        </w:rPr>
        <w:t xml:space="preserve">. Самая высокая точка располагается у деревни </w:t>
      </w:r>
      <w:proofErr w:type="spellStart"/>
      <w:r w:rsidR="00BD16E3" w:rsidRPr="004B118D">
        <w:rPr>
          <w:rFonts w:ascii="Times New Roman" w:eastAsia="Times New Roman" w:hAnsi="Times New Roman" w:cs="Times New Roman"/>
          <w:sz w:val="28"/>
          <w:szCs w:val="28"/>
          <w:lang w:eastAsia="ru-RU"/>
        </w:rPr>
        <w:t>Губаревка</w:t>
      </w:r>
      <w:proofErr w:type="spellEnd"/>
      <w:r w:rsidR="00BD16E3" w:rsidRPr="004B118D">
        <w:rPr>
          <w:rFonts w:ascii="Times New Roman" w:eastAsia="Times New Roman" w:hAnsi="Times New Roman" w:cs="Times New Roman"/>
          <w:sz w:val="28"/>
          <w:szCs w:val="28"/>
          <w:lang w:eastAsia="ru-RU"/>
        </w:rPr>
        <w:t xml:space="preserve"> (257 м), а </w:t>
      </w:r>
      <w:proofErr w:type="spellStart"/>
      <w:r w:rsidR="00BD16E3" w:rsidRPr="004B118D">
        <w:rPr>
          <w:rFonts w:ascii="Times New Roman" w:eastAsia="Times New Roman" w:hAnsi="Times New Roman" w:cs="Times New Roman"/>
          <w:sz w:val="28"/>
          <w:szCs w:val="28"/>
          <w:lang w:eastAsia="ru-RU"/>
        </w:rPr>
        <w:t>наинизшая</w:t>
      </w:r>
      <w:proofErr w:type="spellEnd"/>
      <w:r w:rsidR="00BD16E3" w:rsidRPr="004B118D">
        <w:rPr>
          <w:rFonts w:ascii="Times New Roman" w:eastAsia="Times New Roman" w:hAnsi="Times New Roman" w:cs="Times New Roman"/>
          <w:sz w:val="28"/>
          <w:szCs w:val="28"/>
          <w:lang w:eastAsia="ru-RU"/>
        </w:rPr>
        <w:t xml:space="preserve"> у деревни </w:t>
      </w:r>
      <w:proofErr w:type="spellStart"/>
      <w:r w:rsidR="00BD16E3" w:rsidRPr="004B118D">
        <w:rPr>
          <w:rFonts w:ascii="Times New Roman" w:eastAsia="Times New Roman" w:hAnsi="Times New Roman" w:cs="Times New Roman"/>
          <w:sz w:val="28"/>
          <w:szCs w:val="28"/>
          <w:lang w:eastAsia="ru-RU"/>
        </w:rPr>
        <w:t>Окунёвы</w:t>
      </w:r>
      <w:proofErr w:type="spellEnd"/>
      <w:r w:rsidR="00BD16E3" w:rsidRPr="004B118D">
        <w:rPr>
          <w:rFonts w:ascii="Times New Roman" w:eastAsia="Times New Roman" w:hAnsi="Times New Roman" w:cs="Times New Roman"/>
          <w:sz w:val="28"/>
          <w:szCs w:val="28"/>
          <w:lang w:eastAsia="ru-RU"/>
        </w:rPr>
        <w:t xml:space="preserve"> Горы (118 м).</w:t>
      </w:r>
    </w:p>
    <w:p w:rsidR="00BD16E3" w:rsidRPr="004B118D" w:rsidRDefault="00BD16E3" w:rsidP="00BD16E3">
      <w:pPr>
        <w:shd w:val="clear" w:color="auto" w:fill="FFFFFF"/>
        <w:spacing w:before="120" w:after="120" w:line="240" w:lineRule="auto"/>
        <w:jc w:val="both"/>
        <w:rPr>
          <w:rFonts w:ascii="Times New Roman" w:eastAsia="Times New Roman" w:hAnsi="Times New Roman" w:cs="Times New Roman"/>
          <w:sz w:val="28"/>
          <w:szCs w:val="28"/>
          <w:lang w:eastAsia="ru-RU"/>
        </w:rPr>
      </w:pPr>
      <w:r w:rsidRPr="004B118D">
        <w:rPr>
          <w:rFonts w:ascii="Times New Roman" w:eastAsia="Times New Roman" w:hAnsi="Times New Roman" w:cs="Times New Roman"/>
          <w:sz w:val="28"/>
          <w:szCs w:val="28"/>
          <w:lang w:eastAsia="ru-RU"/>
        </w:rPr>
        <w:t>Вся территория района лежит в бассейне </w:t>
      </w:r>
      <w:hyperlink r:id="rId7" w:tooltip="Сосна (река)" w:history="1">
        <w:r w:rsidRPr="004B118D">
          <w:rPr>
            <w:rFonts w:ascii="Times New Roman" w:eastAsia="Times New Roman" w:hAnsi="Times New Roman" w:cs="Times New Roman"/>
            <w:sz w:val="28"/>
            <w:szCs w:val="28"/>
            <w:lang w:eastAsia="ru-RU"/>
          </w:rPr>
          <w:t>реки Сосны</w:t>
        </w:r>
      </w:hyperlink>
      <w:r w:rsidRPr="004B118D">
        <w:rPr>
          <w:rFonts w:ascii="Times New Roman" w:eastAsia="Times New Roman" w:hAnsi="Times New Roman" w:cs="Times New Roman"/>
          <w:sz w:val="28"/>
          <w:szCs w:val="28"/>
          <w:lang w:eastAsia="ru-RU"/>
        </w:rPr>
        <w:t>, относящейся к бассейну </w:t>
      </w:r>
      <w:hyperlink r:id="rId8" w:tooltip="Дон" w:history="1">
        <w:r w:rsidRPr="004B118D">
          <w:rPr>
            <w:rFonts w:ascii="Times New Roman" w:eastAsia="Times New Roman" w:hAnsi="Times New Roman" w:cs="Times New Roman"/>
            <w:sz w:val="28"/>
            <w:szCs w:val="28"/>
            <w:lang w:eastAsia="ru-RU"/>
          </w:rPr>
          <w:t>Дона</w:t>
        </w:r>
      </w:hyperlink>
      <w:r w:rsidRPr="004B118D">
        <w:rPr>
          <w:rFonts w:ascii="Times New Roman" w:eastAsia="Times New Roman" w:hAnsi="Times New Roman" w:cs="Times New Roman"/>
          <w:sz w:val="28"/>
          <w:szCs w:val="28"/>
          <w:lang w:eastAsia="ru-RU"/>
        </w:rPr>
        <w:t>. Кроме неё протекают также: </w:t>
      </w:r>
      <w:proofErr w:type="spellStart"/>
      <w:r w:rsidRPr="004B118D">
        <w:rPr>
          <w:rFonts w:ascii="Times New Roman" w:hAnsi="Times New Roman" w:cs="Times New Roman"/>
          <w:sz w:val="28"/>
          <w:szCs w:val="28"/>
        </w:rPr>
        <w:fldChar w:fldCharType="begin"/>
      </w:r>
      <w:r w:rsidRPr="004B118D">
        <w:rPr>
          <w:rFonts w:ascii="Times New Roman" w:hAnsi="Times New Roman" w:cs="Times New Roman"/>
          <w:sz w:val="28"/>
          <w:szCs w:val="28"/>
        </w:rPr>
        <w:instrText xml:space="preserve"> HYPERLINK "https://ru.wikipedia.org/wiki/%D0%9A%D1%88%D0%B5%D0%BD%D1%8C_(%D1%80%D0%B5%D0%BA%D0%B0)" \o "Кшень (река)" </w:instrText>
      </w:r>
      <w:r w:rsidRPr="004B118D">
        <w:rPr>
          <w:rFonts w:ascii="Times New Roman" w:hAnsi="Times New Roman" w:cs="Times New Roman"/>
          <w:sz w:val="28"/>
          <w:szCs w:val="28"/>
        </w:rPr>
        <w:fldChar w:fldCharType="separate"/>
      </w:r>
      <w:r w:rsidRPr="004B118D">
        <w:rPr>
          <w:rFonts w:ascii="Times New Roman" w:eastAsia="Times New Roman" w:hAnsi="Times New Roman" w:cs="Times New Roman"/>
          <w:sz w:val="28"/>
          <w:szCs w:val="28"/>
          <w:lang w:eastAsia="ru-RU"/>
        </w:rPr>
        <w:t>Кшень</w:t>
      </w:r>
      <w:proofErr w:type="spellEnd"/>
      <w:r w:rsidRPr="004B118D">
        <w:rPr>
          <w:rFonts w:ascii="Times New Roman" w:eastAsia="Times New Roman" w:hAnsi="Times New Roman" w:cs="Times New Roman"/>
          <w:sz w:val="28"/>
          <w:szCs w:val="28"/>
          <w:lang w:eastAsia="ru-RU"/>
        </w:rPr>
        <w:fldChar w:fldCharType="end"/>
      </w:r>
      <w:r w:rsidRPr="004B118D">
        <w:rPr>
          <w:rFonts w:ascii="Times New Roman" w:eastAsia="Times New Roman" w:hAnsi="Times New Roman" w:cs="Times New Roman"/>
          <w:sz w:val="28"/>
          <w:szCs w:val="28"/>
          <w:lang w:eastAsia="ru-RU"/>
        </w:rPr>
        <w:t>, </w:t>
      </w:r>
      <w:proofErr w:type="spellStart"/>
      <w:r w:rsidRPr="004B118D">
        <w:rPr>
          <w:rFonts w:ascii="Times New Roman" w:hAnsi="Times New Roman" w:cs="Times New Roman"/>
          <w:sz w:val="28"/>
          <w:szCs w:val="28"/>
        </w:rPr>
        <w:fldChar w:fldCharType="begin"/>
      </w:r>
      <w:r w:rsidRPr="004B118D">
        <w:rPr>
          <w:rFonts w:ascii="Times New Roman" w:hAnsi="Times New Roman" w:cs="Times New Roman"/>
          <w:sz w:val="28"/>
          <w:szCs w:val="28"/>
        </w:rPr>
        <w:instrText xml:space="preserve"> HYPERLINK "https://ru.wikipedia.org/wiki/%D0%9E%D0%BB%D1%8B%D0%BC" \o "Олым" </w:instrText>
      </w:r>
      <w:r w:rsidRPr="004B118D">
        <w:rPr>
          <w:rFonts w:ascii="Times New Roman" w:hAnsi="Times New Roman" w:cs="Times New Roman"/>
          <w:sz w:val="28"/>
          <w:szCs w:val="28"/>
        </w:rPr>
        <w:fldChar w:fldCharType="separate"/>
      </w:r>
      <w:r w:rsidRPr="004B118D">
        <w:rPr>
          <w:rFonts w:ascii="Times New Roman" w:eastAsia="Times New Roman" w:hAnsi="Times New Roman" w:cs="Times New Roman"/>
          <w:sz w:val="28"/>
          <w:szCs w:val="28"/>
          <w:lang w:eastAsia="ru-RU"/>
        </w:rPr>
        <w:t>Олым</w:t>
      </w:r>
      <w:proofErr w:type="spellEnd"/>
      <w:r w:rsidRPr="004B118D">
        <w:rPr>
          <w:rFonts w:ascii="Times New Roman" w:eastAsia="Times New Roman" w:hAnsi="Times New Roman" w:cs="Times New Roman"/>
          <w:sz w:val="28"/>
          <w:szCs w:val="28"/>
          <w:lang w:eastAsia="ru-RU"/>
        </w:rPr>
        <w:fldChar w:fldCharType="end"/>
      </w:r>
      <w:r w:rsidRPr="004B118D">
        <w:rPr>
          <w:rFonts w:ascii="Times New Roman" w:eastAsia="Times New Roman" w:hAnsi="Times New Roman" w:cs="Times New Roman"/>
          <w:sz w:val="28"/>
          <w:szCs w:val="28"/>
          <w:lang w:eastAsia="ru-RU"/>
        </w:rPr>
        <w:t>, Труды, Тим и </w:t>
      </w:r>
      <w:hyperlink r:id="rId9" w:tooltip="Ливенка (река)" w:history="1">
        <w:r w:rsidRPr="004B118D">
          <w:rPr>
            <w:rFonts w:ascii="Times New Roman" w:eastAsia="Times New Roman" w:hAnsi="Times New Roman" w:cs="Times New Roman"/>
            <w:sz w:val="28"/>
            <w:szCs w:val="28"/>
            <w:lang w:eastAsia="ru-RU"/>
          </w:rPr>
          <w:t>Ливенка</w:t>
        </w:r>
      </w:hyperlink>
      <w:r w:rsidRPr="004B118D">
        <w:rPr>
          <w:rFonts w:ascii="Times New Roman" w:eastAsia="Times New Roman" w:hAnsi="Times New Roman" w:cs="Times New Roman"/>
          <w:sz w:val="28"/>
          <w:szCs w:val="28"/>
          <w:lang w:eastAsia="ru-RU"/>
        </w:rPr>
        <w:t>.</w:t>
      </w:r>
      <w:r w:rsidRPr="004B118D">
        <w:rPr>
          <w:rFonts w:ascii="Times New Roman" w:eastAsia="Times New Roman" w:hAnsi="Times New Roman" w:cs="Times New Roman"/>
          <w:sz w:val="28"/>
          <w:szCs w:val="28"/>
          <w:lang w:eastAsia="ru-RU"/>
        </w:rPr>
        <w:br/>
        <w:t>Район на востоке и юго-востоке граничит с </w:t>
      </w:r>
      <w:proofErr w:type="spellStart"/>
      <w:r w:rsidRPr="004B118D">
        <w:rPr>
          <w:rFonts w:ascii="Times New Roman" w:hAnsi="Times New Roman" w:cs="Times New Roman"/>
          <w:sz w:val="28"/>
          <w:szCs w:val="28"/>
        </w:rPr>
        <w:fldChar w:fldCharType="begin"/>
      </w:r>
      <w:r w:rsidRPr="004B118D">
        <w:rPr>
          <w:rFonts w:ascii="Times New Roman" w:hAnsi="Times New Roman" w:cs="Times New Roman"/>
          <w:sz w:val="28"/>
          <w:szCs w:val="28"/>
        </w:rPr>
        <w:instrText xml:space="preserve"> HYPERLINK "https://ru.wikipedia.org/wiki/%D0%98%D0%B7%D0%BC%D0%B0%D0%BB%D0%BA%D0%BE%D0%B2%D1%81%D0%BA%D0%B8%D0%B9_%D1%80%D0%B0%D0%B9%D0%BE%D0%BD" \o "Измалковский район" </w:instrText>
      </w:r>
      <w:r w:rsidRPr="004B118D">
        <w:rPr>
          <w:rFonts w:ascii="Times New Roman" w:hAnsi="Times New Roman" w:cs="Times New Roman"/>
          <w:sz w:val="28"/>
          <w:szCs w:val="28"/>
        </w:rPr>
        <w:fldChar w:fldCharType="separate"/>
      </w:r>
      <w:r w:rsidRPr="004B118D">
        <w:rPr>
          <w:rFonts w:ascii="Times New Roman" w:eastAsia="Times New Roman" w:hAnsi="Times New Roman" w:cs="Times New Roman"/>
          <w:sz w:val="28"/>
          <w:szCs w:val="28"/>
          <w:lang w:eastAsia="ru-RU"/>
        </w:rPr>
        <w:t>Измалковским</w:t>
      </w:r>
      <w:proofErr w:type="spellEnd"/>
      <w:r w:rsidRPr="004B118D">
        <w:rPr>
          <w:rFonts w:ascii="Times New Roman" w:eastAsia="Times New Roman" w:hAnsi="Times New Roman" w:cs="Times New Roman"/>
          <w:sz w:val="28"/>
          <w:szCs w:val="28"/>
          <w:lang w:eastAsia="ru-RU"/>
        </w:rPr>
        <w:fldChar w:fldCharType="end"/>
      </w:r>
      <w:r w:rsidRPr="004B118D">
        <w:rPr>
          <w:rFonts w:ascii="Times New Roman" w:eastAsia="Times New Roman" w:hAnsi="Times New Roman" w:cs="Times New Roman"/>
          <w:sz w:val="28"/>
          <w:szCs w:val="28"/>
          <w:lang w:eastAsia="ru-RU"/>
        </w:rPr>
        <w:t>, </w:t>
      </w:r>
      <w:proofErr w:type="spellStart"/>
      <w:r w:rsidRPr="004B118D">
        <w:rPr>
          <w:rFonts w:ascii="Times New Roman" w:hAnsi="Times New Roman" w:cs="Times New Roman"/>
          <w:sz w:val="28"/>
          <w:szCs w:val="28"/>
        </w:rPr>
        <w:fldChar w:fldCharType="begin"/>
      </w:r>
      <w:r w:rsidRPr="004B118D">
        <w:rPr>
          <w:rFonts w:ascii="Times New Roman" w:hAnsi="Times New Roman" w:cs="Times New Roman"/>
          <w:sz w:val="28"/>
          <w:szCs w:val="28"/>
        </w:rPr>
        <w:instrText xml:space="preserve"> HYPERLINK "https://ru.wikipedia.org/wiki/%D0%94%D0%BE%D0%BB%D0%B3%D0%BE%D1%80%D1%83%D0%BA%D0%BE%D0%B2%D1%81%D0%BA%D0%B8%D0%B9_%D1%80%D0%B0%D0%B9%D0%BE%D0%BD" \o "Долгоруковский район" </w:instrText>
      </w:r>
      <w:r w:rsidRPr="004B118D">
        <w:rPr>
          <w:rFonts w:ascii="Times New Roman" w:hAnsi="Times New Roman" w:cs="Times New Roman"/>
          <w:sz w:val="28"/>
          <w:szCs w:val="28"/>
        </w:rPr>
        <w:fldChar w:fldCharType="separate"/>
      </w:r>
      <w:r w:rsidRPr="004B118D">
        <w:rPr>
          <w:rFonts w:ascii="Times New Roman" w:eastAsia="Times New Roman" w:hAnsi="Times New Roman" w:cs="Times New Roman"/>
          <w:sz w:val="28"/>
          <w:szCs w:val="28"/>
          <w:lang w:eastAsia="ru-RU"/>
        </w:rPr>
        <w:t>Долгоруковским</w:t>
      </w:r>
      <w:proofErr w:type="spellEnd"/>
      <w:r w:rsidRPr="004B118D">
        <w:rPr>
          <w:rFonts w:ascii="Times New Roman" w:eastAsia="Times New Roman" w:hAnsi="Times New Roman" w:cs="Times New Roman"/>
          <w:sz w:val="28"/>
          <w:szCs w:val="28"/>
          <w:lang w:eastAsia="ru-RU"/>
        </w:rPr>
        <w:fldChar w:fldCharType="end"/>
      </w:r>
      <w:r w:rsidRPr="004B118D">
        <w:rPr>
          <w:rFonts w:ascii="Times New Roman" w:eastAsia="Times New Roman" w:hAnsi="Times New Roman" w:cs="Times New Roman"/>
          <w:sz w:val="28"/>
          <w:szCs w:val="28"/>
          <w:lang w:eastAsia="ru-RU"/>
        </w:rPr>
        <w:t>, </w:t>
      </w:r>
      <w:proofErr w:type="spellStart"/>
      <w:r w:rsidRPr="004B118D">
        <w:rPr>
          <w:rFonts w:ascii="Times New Roman" w:hAnsi="Times New Roman" w:cs="Times New Roman"/>
          <w:sz w:val="28"/>
          <w:szCs w:val="28"/>
        </w:rPr>
        <w:fldChar w:fldCharType="begin"/>
      </w:r>
      <w:r w:rsidRPr="004B118D">
        <w:rPr>
          <w:rFonts w:ascii="Times New Roman" w:hAnsi="Times New Roman" w:cs="Times New Roman"/>
          <w:sz w:val="28"/>
          <w:szCs w:val="28"/>
        </w:rPr>
        <w:instrText xml:space="preserve"> HYPERLINK "https://ru.wikipedia.org/wiki/%D0%92%D0%BE%D0%BB%D0%BE%D0%B2%D1%81%D0%BA%D0%B8%D0%B9_%D1%80%D0%B0%D0%B9%D0%BE%D0%BD_(%D0%9B%D0%B8%D0%BF%D0%B5%D1%86%D0%BA%D0%B0%D1%8F_%D0%BE%D0%B1%D0%BB%D0%B0%D1%81%D1%82%D1%8C)" \o "Воловский район (Липецкая область)" </w:instrText>
      </w:r>
      <w:r w:rsidRPr="004B118D">
        <w:rPr>
          <w:rFonts w:ascii="Times New Roman" w:hAnsi="Times New Roman" w:cs="Times New Roman"/>
          <w:sz w:val="28"/>
          <w:szCs w:val="28"/>
        </w:rPr>
        <w:fldChar w:fldCharType="separate"/>
      </w:r>
      <w:r w:rsidRPr="004B118D">
        <w:rPr>
          <w:rFonts w:ascii="Times New Roman" w:eastAsia="Times New Roman" w:hAnsi="Times New Roman" w:cs="Times New Roman"/>
          <w:sz w:val="28"/>
          <w:szCs w:val="28"/>
          <w:lang w:eastAsia="ru-RU"/>
        </w:rPr>
        <w:t>Воловским</w:t>
      </w:r>
      <w:proofErr w:type="spellEnd"/>
      <w:r w:rsidRPr="004B118D">
        <w:rPr>
          <w:rFonts w:ascii="Times New Roman" w:eastAsia="Times New Roman" w:hAnsi="Times New Roman" w:cs="Times New Roman"/>
          <w:sz w:val="28"/>
          <w:szCs w:val="28"/>
          <w:lang w:eastAsia="ru-RU"/>
        </w:rPr>
        <w:fldChar w:fldCharType="end"/>
      </w:r>
      <w:r w:rsidRPr="004B118D">
        <w:rPr>
          <w:rFonts w:ascii="Times New Roman" w:eastAsia="Times New Roman" w:hAnsi="Times New Roman" w:cs="Times New Roman"/>
          <w:sz w:val="28"/>
          <w:szCs w:val="28"/>
          <w:lang w:eastAsia="ru-RU"/>
        </w:rPr>
        <w:t> районами </w:t>
      </w:r>
      <w:hyperlink r:id="rId10" w:tooltip="Липецкая область" w:history="1">
        <w:r w:rsidRPr="004B118D">
          <w:rPr>
            <w:rFonts w:ascii="Times New Roman" w:eastAsia="Times New Roman" w:hAnsi="Times New Roman" w:cs="Times New Roman"/>
            <w:sz w:val="28"/>
            <w:szCs w:val="28"/>
            <w:lang w:eastAsia="ru-RU"/>
          </w:rPr>
          <w:t>Липецкой области</w:t>
        </w:r>
      </w:hyperlink>
      <w:r w:rsidRPr="004B118D">
        <w:rPr>
          <w:rFonts w:ascii="Times New Roman" w:eastAsia="Times New Roman" w:hAnsi="Times New Roman" w:cs="Times New Roman"/>
          <w:sz w:val="28"/>
          <w:szCs w:val="28"/>
          <w:lang w:eastAsia="ru-RU"/>
        </w:rPr>
        <w:t>. На севере, северо-западе, западе и юге граничит с </w:t>
      </w:r>
      <w:hyperlink r:id="rId11" w:tooltip="Краснозоренский район" w:history="1">
        <w:r w:rsidRPr="004B118D">
          <w:rPr>
            <w:rFonts w:ascii="Times New Roman" w:eastAsia="Times New Roman" w:hAnsi="Times New Roman" w:cs="Times New Roman"/>
            <w:sz w:val="28"/>
            <w:szCs w:val="28"/>
            <w:lang w:eastAsia="ru-RU"/>
          </w:rPr>
          <w:t>Краснозоренским</w:t>
        </w:r>
      </w:hyperlink>
      <w:r w:rsidRPr="004B118D">
        <w:rPr>
          <w:rFonts w:ascii="Times New Roman" w:eastAsia="Times New Roman" w:hAnsi="Times New Roman" w:cs="Times New Roman"/>
          <w:sz w:val="28"/>
          <w:szCs w:val="28"/>
          <w:lang w:eastAsia="ru-RU"/>
        </w:rPr>
        <w:t>, </w:t>
      </w:r>
      <w:hyperlink r:id="rId12" w:tooltip="Верховский район" w:history="1">
        <w:r w:rsidRPr="004B118D">
          <w:rPr>
            <w:rFonts w:ascii="Times New Roman" w:eastAsia="Times New Roman" w:hAnsi="Times New Roman" w:cs="Times New Roman"/>
            <w:sz w:val="28"/>
            <w:szCs w:val="28"/>
            <w:lang w:eastAsia="ru-RU"/>
          </w:rPr>
          <w:t>Верховским</w:t>
        </w:r>
      </w:hyperlink>
      <w:r w:rsidRPr="004B118D">
        <w:rPr>
          <w:rFonts w:ascii="Times New Roman" w:eastAsia="Times New Roman" w:hAnsi="Times New Roman" w:cs="Times New Roman"/>
          <w:sz w:val="28"/>
          <w:szCs w:val="28"/>
          <w:lang w:eastAsia="ru-RU"/>
        </w:rPr>
        <w:t>, </w:t>
      </w:r>
      <w:hyperlink r:id="rId13" w:tooltip="Покровский район (Орловская область)" w:history="1">
        <w:r w:rsidRPr="004B118D">
          <w:rPr>
            <w:rFonts w:ascii="Times New Roman" w:eastAsia="Times New Roman" w:hAnsi="Times New Roman" w:cs="Times New Roman"/>
            <w:sz w:val="28"/>
            <w:szCs w:val="28"/>
            <w:lang w:eastAsia="ru-RU"/>
          </w:rPr>
          <w:t>Покровским</w:t>
        </w:r>
      </w:hyperlink>
      <w:r w:rsidRPr="004B118D">
        <w:rPr>
          <w:rFonts w:ascii="Times New Roman" w:eastAsia="Times New Roman" w:hAnsi="Times New Roman" w:cs="Times New Roman"/>
          <w:sz w:val="28"/>
          <w:szCs w:val="28"/>
          <w:lang w:eastAsia="ru-RU"/>
        </w:rPr>
        <w:t>, </w:t>
      </w:r>
      <w:hyperlink r:id="rId14" w:tooltip="Колпнянский район" w:history="1">
        <w:r w:rsidRPr="004B118D">
          <w:rPr>
            <w:rFonts w:ascii="Times New Roman" w:eastAsia="Times New Roman" w:hAnsi="Times New Roman" w:cs="Times New Roman"/>
            <w:sz w:val="28"/>
            <w:szCs w:val="28"/>
            <w:lang w:eastAsia="ru-RU"/>
          </w:rPr>
          <w:t>Колпнянским</w:t>
        </w:r>
      </w:hyperlink>
      <w:r w:rsidRPr="004B118D">
        <w:rPr>
          <w:rFonts w:ascii="Times New Roman" w:eastAsia="Times New Roman" w:hAnsi="Times New Roman" w:cs="Times New Roman"/>
          <w:sz w:val="28"/>
          <w:szCs w:val="28"/>
          <w:lang w:eastAsia="ru-RU"/>
        </w:rPr>
        <w:t> и </w:t>
      </w:r>
      <w:hyperlink r:id="rId15" w:tooltip="Должанский район (Орловская область)" w:history="1">
        <w:proofErr w:type="spellStart"/>
        <w:r w:rsidRPr="004B118D">
          <w:rPr>
            <w:rFonts w:ascii="Times New Roman" w:eastAsia="Times New Roman" w:hAnsi="Times New Roman" w:cs="Times New Roman"/>
            <w:sz w:val="28"/>
            <w:szCs w:val="28"/>
            <w:lang w:eastAsia="ru-RU"/>
          </w:rPr>
          <w:t>Должанским</w:t>
        </w:r>
        <w:proofErr w:type="spellEnd"/>
      </w:hyperlink>
      <w:r w:rsidRPr="004B118D">
        <w:rPr>
          <w:rFonts w:ascii="Times New Roman" w:eastAsia="Times New Roman" w:hAnsi="Times New Roman" w:cs="Times New Roman"/>
          <w:sz w:val="28"/>
          <w:szCs w:val="28"/>
          <w:lang w:eastAsia="ru-RU"/>
        </w:rPr>
        <w:t> районами Орловской области.</w:t>
      </w:r>
    </w:p>
    <w:p w:rsidR="00BD16E3" w:rsidRPr="004B118D" w:rsidRDefault="004873C2" w:rsidP="00BD16E3">
      <w:pPr>
        <w:shd w:val="clear" w:color="auto" w:fill="FFFFFF"/>
        <w:spacing w:before="120" w:after="12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BD16E3" w:rsidRPr="004B118D">
        <w:rPr>
          <w:rFonts w:ascii="Times New Roman" w:eastAsia="Times New Roman" w:hAnsi="Times New Roman" w:cs="Times New Roman"/>
          <w:sz w:val="28"/>
          <w:szCs w:val="28"/>
          <w:lang w:eastAsia="ru-RU"/>
        </w:rPr>
        <w:t>История Ливенского района впервые была описана в трудах орловских краеведов </w:t>
      </w:r>
      <w:hyperlink r:id="rId16" w:tooltip="Пясецкий, Гавриил Михайлович" w:history="1">
        <w:r w:rsidR="00BD16E3" w:rsidRPr="004B118D">
          <w:rPr>
            <w:rFonts w:ascii="Times New Roman" w:eastAsia="Times New Roman" w:hAnsi="Times New Roman" w:cs="Times New Roman"/>
            <w:sz w:val="28"/>
            <w:szCs w:val="28"/>
            <w:lang w:eastAsia="ru-RU"/>
          </w:rPr>
          <w:t>Г. М. Пясецкого</w:t>
        </w:r>
      </w:hyperlink>
      <w:r w:rsidR="00BD16E3" w:rsidRPr="004B118D">
        <w:rPr>
          <w:rFonts w:ascii="Times New Roman" w:eastAsia="Times New Roman" w:hAnsi="Times New Roman" w:cs="Times New Roman"/>
          <w:sz w:val="28"/>
          <w:szCs w:val="28"/>
          <w:lang w:eastAsia="ru-RU"/>
        </w:rPr>
        <w:t> и </w:t>
      </w:r>
      <w:hyperlink r:id="rId17" w:tooltip="Волков, Сергей Петрович (краевед)" w:history="1">
        <w:r w:rsidR="00BD16E3" w:rsidRPr="004B118D">
          <w:rPr>
            <w:rFonts w:ascii="Times New Roman" w:eastAsia="Times New Roman" w:hAnsi="Times New Roman" w:cs="Times New Roman"/>
            <w:sz w:val="28"/>
            <w:szCs w:val="28"/>
            <w:lang w:eastAsia="ru-RU"/>
          </w:rPr>
          <w:t>С. П. Волкова</w:t>
        </w:r>
      </w:hyperlink>
      <w:r w:rsidR="00BD16E3" w:rsidRPr="004B118D">
        <w:rPr>
          <w:rFonts w:ascii="Times New Roman" w:hAnsi="Times New Roman" w:cs="Times New Roman"/>
          <w:sz w:val="28"/>
          <w:szCs w:val="28"/>
        </w:rPr>
        <w:t>.</w:t>
      </w:r>
      <w:r w:rsidR="004B118D">
        <w:rPr>
          <w:rFonts w:ascii="Times New Roman" w:hAnsi="Times New Roman" w:cs="Times New Roman"/>
          <w:sz w:val="28"/>
          <w:szCs w:val="28"/>
        </w:rPr>
        <w:t xml:space="preserve"> </w:t>
      </w:r>
      <w:r w:rsidR="00BD16E3" w:rsidRPr="004B118D">
        <w:rPr>
          <w:rFonts w:ascii="Times New Roman" w:eastAsia="Times New Roman" w:hAnsi="Times New Roman" w:cs="Times New Roman"/>
          <w:sz w:val="28"/>
          <w:szCs w:val="28"/>
          <w:lang w:eastAsia="ru-RU"/>
        </w:rPr>
        <w:t>Начало её идёт от </w:t>
      </w:r>
      <w:hyperlink r:id="rId18" w:tooltip="Ливенский уезд (Орловская губерния)" w:history="1">
        <w:r w:rsidR="00BD16E3" w:rsidRPr="004B118D">
          <w:rPr>
            <w:rFonts w:ascii="Times New Roman" w:eastAsia="Times New Roman" w:hAnsi="Times New Roman" w:cs="Times New Roman"/>
            <w:sz w:val="28"/>
            <w:szCs w:val="28"/>
            <w:lang w:eastAsia="ru-RU"/>
          </w:rPr>
          <w:t>Ливенского уезда</w:t>
        </w:r>
      </w:hyperlink>
      <w:r w:rsidR="00BD16E3" w:rsidRPr="004B118D">
        <w:rPr>
          <w:rFonts w:ascii="Times New Roman" w:eastAsia="Times New Roman" w:hAnsi="Times New Roman" w:cs="Times New Roman"/>
          <w:sz w:val="28"/>
          <w:szCs w:val="28"/>
          <w:lang w:eastAsia="ru-RU"/>
        </w:rPr>
        <w:t>, известного по крайней мере с </w:t>
      </w:r>
      <w:hyperlink r:id="rId19" w:tooltip="XVII век" w:history="1">
        <w:r w:rsidR="00BD16E3" w:rsidRPr="004B118D">
          <w:rPr>
            <w:rFonts w:ascii="Times New Roman" w:eastAsia="Times New Roman" w:hAnsi="Times New Roman" w:cs="Times New Roman"/>
            <w:sz w:val="28"/>
            <w:szCs w:val="28"/>
            <w:lang w:eastAsia="ru-RU"/>
          </w:rPr>
          <w:t>XVII века</w:t>
        </w:r>
      </w:hyperlink>
      <w:r w:rsidR="00BD16E3" w:rsidRPr="004B118D">
        <w:rPr>
          <w:rFonts w:ascii="Times New Roman" w:eastAsia="Times New Roman" w:hAnsi="Times New Roman" w:cs="Times New Roman"/>
          <w:sz w:val="28"/>
          <w:szCs w:val="28"/>
          <w:lang w:eastAsia="ru-RU"/>
        </w:rPr>
        <w:t>. Административно его земли в то время делились на 4 </w:t>
      </w:r>
      <w:hyperlink r:id="rId20" w:tooltip="Стан" w:history="1">
        <w:r w:rsidR="00BD16E3" w:rsidRPr="004B118D">
          <w:rPr>
            <w:rFonts w:ascii="Times New Roman" w:eastAsia="Times New Roman" w:hAnsi="Times New Roman" w:cs="Times New Roman"/>
            <w:sz w:val="28"/>
            <w:szCs w:val="28"/>
            <w:lang w:eastAsia="ru-RU"/>
          </w:rPr>
          <w:t>стана</w:t>
        </w:r>
      </w:hyperlink>
      <w:r w:rsidR="00BD16E3" w:rsidRPr="004B118D">
        <w:rPr>
          <w:rFonts w:ascii="Times New Roman" w:eastAsia="Times New Roman" w:hAnsi="Times New Roman" w:cs="Times New Roman"/>
          <w:sz w:val="28"/>
          <w:szCs w:val="28"/>
          <w:lang w:eastAsia="ru-RU"/>
        </w:rPr>
        <w:t>. А именно:</w:t>
      </w:r>
    </w:p>
    <w:p w:rsidR="00BD16E3" w:rsidRPr="004B118D" w:rsidRDefault="00BD16E3" w:rsidP="00BD16E3">
      <w:pPr>
        <w:numPr>
          <w:ilvl w:val="0"/>
          <w:numId w:val="1"/>
        </w:numPr>
        <w:shd w:val="clear" w:color="auto" w:fill="FFFFFF"/>
        <w:spacing w:before="100" w:beforeAutospacing="1" w:after="24" w:line="240" w:lineRule="auto"/>
        <w:ind w:left="384"/>
        <w:jc w:val="both"/>
        <w:rPr>
          <w:rFonts w:ascii="Times New Roman" w:eastAsia="Times New Roman" w:hAnsi="Times New Roman" w:cs="Times New Roman"/>
          <w:sz w:val="28"/>
          <w:szCs w:val="28"/>
          <w:lang w:eastAsia="ru-RU"/>
        </w:rPr>
      </w:pPr>
      <w:r w:rsidRPr="004B118D">
        <w:rPr>
          <w:rFonts w:ascii="Times New Roman" w:eastAsia="Times New Roman" w:hAnsi="Times New Roman" w:cs="Times New Roman"/>
          <w:sz w:val="28"/>
          <w:szCs w:val="28"/>
          <w:lang w:eastAsia="ru-RU"/>
        </w:rPr>
        <w:t>Красный стан — названный по Красному лесу, в северо-восточной части уезда.</w:t>
      </w:r>
    </w:p>
    <w:p w:rsidR="00BD16E3" w:rsidRPr="004B118D" w:rsidRDefault="00BD16E3" w:rsidP="00BD16E3">
      <w:pPr>
        <w:numPr>
          <w:ilvl w:val="0"/>
          <w:numId w:val="1"/>
        </w:numPr>
        <w:shd w:val="clear" w:color="auto" w:fill="FFFFFF"/>
        <w:spacing w:before="100" w:beforeAutospacing="1" w:after="24" w:line="240" w:lineRule="auto"/>
        <w:ind w:left="384"/>
        <w:jc w:val="both"/>
        <w:rPr>
          <w:rFonts w:ascii="Times New Roman" w:eastAsia="Times New Roman" w:hAnsi="Times New Roman" w:cs="Times New Roman"/>
          <w:sz w:val="28"/>
          <w:szCs w:val="28"/>
          <w:lang w:eastAsia="ru-RU"/>
        </w:rPr>
      </w:pPr>
      <w:proofErr w:type="spellStart"/>
      <w:r w:rsidRPr="004B118D">
        <w:rPr>
          <w:rFonts w:ascii="Times New Roman" w:eastAsia="Times New Roman" w:hAnsi="Times New Roman" w:cs="Times New Roman"/>
          <w:sz w:val="28"/>
          <w:szCs w:val="28"/>
          <w:lang w:eastAsia="ru-RU"/>
        </w:rPr>
        <w:t>Затруцкий</w:t>
      </w:r>
      <w:proofErr w:type="spellEnd"/>
      <w:r w:rsidRPr="004B118D">
        <w:rPr>
          <w:rFonts w:ascii="Times New Roman" w:eastAsia="Times New Roman" w:hAnsi="Times New Roman" w:cs="Times New Roman"/>
          <w:sz w:val="28"/>
          <w:szCs w:val="28"/>
          <w:lang w:eastAsia="ru-RU"/>
        </w:rPr>
        <w:t xml:space="preserve"> стан — расположенный за рекой Труды, левым притоком Сосны.</w:t>
      </w:r>
    </w:p>
    <w:p w:rsidR="00BD16E3" w:rsidRPr="004B118D" w:rsidRDefault="00BD16E3" w:rsidP="00BD16E3">
      <w:pPr>
        <w:numPr>
          <w:ilvl w:val="0"/>
          <w:numId w:val="1"/>
        </w:numPr>
        <w:shd w:val="clear" w:color="auto" w:fill="FFFFFF"/>
        <w:spacing w:before="100" w:beforeAutospacing="1" w:after="24" w:line="240" w:lineRule="auto"/>
        <w:ind w:left="384"/>
        <w:jc w:val="both"/>
        <w:rPr>
          <w:rFonts w:ascii="Times New Roman" w:eastAsia="Times New Roman" w:hAnsi="Times New Roman" w:cs="Times New Roman"/>
          <w:sz w:val="28"/>
          <w:szCs w:val="28"/>
          <w:lang w:eastAsia="ru-RU"/>
        </w:rPr>
      </w:pPr>
      <w:proofErr w:type="spellStart"/>
      <w:r w:rsidRPr="004B118D">
        <w:rPr>
          <w:rFonts w:ascii="Times New Roman" w:eastAsia="Times New Roman" w:hAnsi="Times New Roman" w:cs="Times New Roman"/>
          <w:sz w:val="28"/>
          <w:szCs w:val="28"/>
          <w:lang w:eastAsia="ru-RU"/>
        </w:rPr>
        <w:t>Мокрецкий</w:t>
      </w:r>
      <w:proofErr w:type="spellEnd"/>
      <w:r w:rsidRPr="004B118D">
        <w:rPr>
          <w:rFonts w:ascii="Times New Roman" w:eastAsia="Times New Roman" w:hAnsi="Times New Roman" w:cs="Times New Roman"/>
          <w:sz w:val="28"/>
          <w:szCs w:val="28"/>
          <w:lang w:eastAsia="ru-RU"/>
        </w:rPr>
        <w:t xml:space="preserve"> стан — названный по расположенному там одноимённому лесу вдоль ручья </w:t>
      </w:r>
      <w:proofErr w:type="spellStart"/>
      <w:r w:rsidRPr="004B118D">
        <w:rPr>
          <w:rFonts w:ascii="Times New Roman" w:eastAsia="Times New Roman" w:hAnsi="Times New Roman" w:cs="Times New Roman"/>
          <w:sz w:val="28"/>
          <w:szCs w:val="28"/>
          <w:lang w:eastAsia="ru-RU"/>
        </w:rPr>
        <w:t>Мокречик</w:t>
      </w:r>
      <w:proofErr w:type="spellEnd"/>
      <w:r w:rsidRPr="004B118D">
        <w:rPr>
          <w:rFonts w:ascii="Times New Roman" w:eastAsia="Times New Roman" w:hAnsi="Times New Roman" w:cs="Times New Roman"/>
          <w:sz w:val="28"/>
          <w:szCs w:val="28"/>
          <w:lang w:eastAsia="ru-RU"/>
        </w:rPr>
        <w:t>, правому притоку Сосны.</w:t>
      </w:r>
    </w:p>
    <w:p w:rsidR="00BD16E3" w:rsidRPr="004B118D" w:rsidRDefault="00BD16E3" w:rsidP="00BD16E3">
      <w:pPr>
        <w:numPr>
          <w:ilvl w:val="0"/>
          <w:numId w:val="1"/>
        </w:numPr>
        <w:shd w:val="clear" w:color="auto" w:fill="FFFFFF"/>
        <w:spacing w:before="100" w:beforeAutospacing="1" w:after="24" w:line="240" w:lineRule="auto"/>
        <w:ind w:left="384"/>
        <w:jc w:val="both"/>
        <w:rPr>
          <w:rFonts w:ascii="Times New Roman" w:eastAsia="Times New Roman" w:hAnsi="Times New Roman" w:cs="Times New Roman"/>
          <w:sz w:val="28"/>
          <w:szCs w:val="28"/>
          <w:lang w:eastAsia="ru-RU"/>
        </w:rPr>
      </w:pPr>
      <w:proofErr w:type="spellStart"/>
      <w:r w:rsidRPr="004B118D">
        <w:rPr>
          <w:rFonts w:ascii="Times New Roman" w:eastAsia="Times New Roman" w:hAnsi="Times New Roman" w:cs="Times New Roman"/>
          <w:sz w:val="28"/>
          <w:szCs w:val="28"/>
          <w:lang w:eastAsia="ru-RU"/>
        </w:rPr>
        <w:t>Серболов</w:t>
      </w:r>
      <w:proofErr w:type="spellEnd"/>
      <w:r w:rsidRPr="004B118D">
        <w:rPr>
          <w:rFonts w:ascii="Times New Roman" w:eastAsia="Times New Roman" w:hAnsi="Times New Roman" w:cs="Times New Roman"/>
          <w:sz w:val="28"/>
          <w:szCs w:val="28"/>
          <w:lang w:eastAsia="ru-RU"/>
        </w:rPr>
        <w:t xml:space="preserve"> стан — названный по бывшему там лесу вдоль левого берега реки </w:t>
      </w:r>
      <w:proofErr w:type="spellStart"/>
      <w:r w:rsidRPr="004B118D">
        <w:rPr>
          <w:rFonts w:ascii="Times New Roman" w:eastAsia="Times New Roman" w:hAnsi="Times New Roman" w:cs="Times New Roman"/>
          <w:sz w:val="28"/>
          <w:szCs w:val="28"/>
          <w:lang w:eastAsia="ru-RU"/>
        </w:rPr>
        <w:t>Серболовка</w:t>
      </w:r>
      <w:proofErr w:type="spellEnd"/>
      <w:r w:rsidRPr="004B118D">
        <w:rPr>
          <w:rFonts w:ascii="Times New Roman" w:eastAsia="Times New Roman" w:hAnsi="Times New Roman" w:cs="Times New Roman"/>
          <w:sz w:val="28"/>
          <w:szCs w:val="28"/>
          <w:lang w:eastAsia="ru-RU"/>
        </w:rPr>
        <w:t>.</w:t>
      </w:r>
    </w:p>
    <w:p w:rsidR="00BD16E3" w:rsidRPr="004B118D" w:rsidRDefault="00BD16E3" w:rsidP="00BD16E3">
      <w:pPr>
        <w:shd w:val="clear" w:color="auto" w:fill="FFFFFF"/>
        <w:spacing w:before="120" w:after="120" w:line="240" w:lineRule="auto"/>
        <w:jc w:val="both"/>
        <w:rPr>
          <w:rFonts w:ascii="Times New Roman" w:eastAsia="Times New Roman" w:hAnsi="Times New Roman" w:cs="Times New Roman"/>
          <w:sz w:val="28"/>
          <w:szCs w:val="28"/>
          <w:lang w:eastAsia="ru-RU"/>
        </w:rPr>
      </w:pPr>
      <w:r w:rsidRPr="004B118D">
        <w:rPr>
          <w:rFonts w:ascii="Times New Roman" w:eastAsia="Times New Roman" w:hAnsi="Times New Roman" w:cs="Times New Roman"/>
          <w:sz w:val="28"/>
          <w:szCs w:val="28"/>
          <w:lang w:eastAsia="ru-RU"/>
        </w:rPr>
        <w:t>Таким образом, общая территория была значительно больше нынешней. В современных границах она включала кроме Ливенского района также и </w:t>
      </w:r>
      <w:hyperlink r:id="rId21" w:tooltip="Должанский район (Орловская область)" w:history="1">
        <w:r w:rsidRPr="004B118D">
          <w:rPr>
            <w:rFonts w:ascii="Times New Roman" w:eastAsia="Times New Roman" w:hAnsi="Times New Roman" w:cs="Times New Roman"/>
            <w:sz w:val="28"/>
            <w:szCs w:val="28"/>
            <w:lang w:eastAsia="ru-RU"/>
          </w:rPr>
          <w:t>Должанский</w:t>
        </w:r>
      </w:hyperlink>
      <w:r w:rsidRPr="004B118D">
        <w:rPr>
          <w:rFonts w:ascii="Times New Roman" w:eastAsia="Times New Roman" w:hAnsi="Times New Roman" w:cs="Times New Roman"/>
          <w:sz w:val="28"/>
          <w:szCs w:val="28"/>
          <w:lang w:eastAsia="ru-RU"/>
        </w:rPr>
        <w:t>, </w:t>
      </w:r>
      <w:hyperlink r:id="rId22" w:tooltip="Малоархангельский район" w:history="1">
        <w:r w:rsidRPr="004B118D">
          <w:rPr>
            <w:rFonts w:ascii="Times New Roman" w:eastAsia="Times New Roman" w:hAnsi="Times New Roman" w:cs="Times New Roman"/>
            <w:sz w:val="28"/>
            <w:szCs w:val="28"/>
            <w:lang w:eastAsia="ru-RU"/>
          </w:rPr>
          <w:t>Малоархангельский</w:t>
        </w:r>
      </w:hyperlink>
      <w:r w:rsidRPr="004B118D">
        <w:rPr>
          <w:rFonts w:ascii="Times New Roman" w:eastAsia="Times New Roman" w:hAnsi="Times New Roman" w:cs="Times New Roman"/>
          <w:sz w:val="28"/>
          <w:szCs w:val="28"/>
          <w:lang w:eastAsia="ru-RU"/>
        </w:rPr>
        <w:t>, </w:t>
      </w:r>
      <w:hyperlink r:id="rId23" w:tooltip="Покровский район (Орловская область)" w:history="1">
        <w:r w:rsidRPr="004B118D">
          <w:rPr>
            <w:rFonts w:ascii="Times New Roman" w:eastAsia="Times New Roman" w:hAnsi="Times New Roman" w:cs="Times New Roman"/>
            <w:sz w:val="28"/>
            <w:szCs w:val="28"/>
            <w:lang w:eastAsia="ru-RU"/>
          </w:rPr>
          <w:t>Покровский</w:t>
        </w:r>
      </w:hyperlink>
      <w:r w:rsidRPr="004B118D">
        <w:rPr>
          <w:rFonts w:ascii="Times New Roman" w:eastAsia="Times New Roman" w:hAnsi="Times New Roman" w:cs="Times New Roman"/>
          <w:sz w:val="28"/>
          <w:szCs w:val="28"/>
          <w:lang w:eastAsia="ru-RU"/>
        </w:rPr>
        <w:t>, </w:t>
      </w:r>
      <w:hyperlink r:id="rId24" w:tooltip="Краснозоренский район" w:history="1">
        <w:r w:rsidRPr="004B118D">
          <w:rPr>
            <w:rFonts w:ascii="Times New Roman" w:eastAsia="Times New Roman" w:hAnsi="Times New Roman" w:cs="Times New Roman"/>
            <w:sz w:val="28"/>
            <w:szCs w:val="28"/>
            <w:lang w:eastAsia="ru-RU"/>
          </w:rPr>
          <w:t>Краснозоренский</w:t>
        </w:r>
      </w:hyperlink>
      <w:r w:rsidRPr="004B118D">
        <w:rPr>
          <w:rFonts w:ascii="Times New Roman" w:eastAsia="Times New Roman" w:hAnsi="Times New Roman" w:cs="Times New Roman"/>
          <w:sz w:val="28"/>
          <w:szCs w:val="28"/>
          <w:lang w:eastAsia="ru-RU"/>
        </w:rPr>
        <w:t> и </w:t>
      </w:r>
      <w:hyperlink r:id="rId25" w:tooltip="Новодеревеньковский район" w:history="1">
        <w:r w:rsidRPr="004B118D">
          <w:rPr>
            <w:rFonts w:ascii="Times New Roman" w:eastAsia="Times New Roman" w:hAnsi="Times New Roman" w:cs="Times New Roman"/>
            <w:sz w:val="28"/>
            <w:szCs w:val="28"/>
            <w:lang w:eastAsia="ru-RU"/>
          </w:rPr>
          <w:t>Новодеревеньковский районы</w:t>
        </w:r>
      </w:hyperlink>
      <w:r w:rsidRPr="004B118D">
        <w:rPr>
          <w:rFonts w:ascii="Times New Roman" w:eastAsia="Times New Roman" w:hAnsi="Times New Roman" w:cs="Times New Roman"/>
          <w:sz w:val="28"/>
          <w:szCs w:val="28"/>
          <w:lang w:eastAsia="ru-RU"/>
        </w:rPr>
        <w:t> полностью, часть </w:t>
      </w:r>
      <w:proofErr w:type="spellStart"/>
      <w:r w:rsidRPr="004B118D">
        <w:rPr>
          <w:rFonts w:ascii="Times New Roman" w:hAnsi="Times New Roman" w:cs="Times New Roman"/>
          <w:sz w:val="28"/>
          <w:szCs w:val="28"/>
        </w:rPr>
        <w:fldChar w:fldCharType="begin"/>
      </w:r>
      <w:r w:rsidRPr="004B118D">
        <w:rPr>
          <w:rFonts w:ascii="Times New Roman" w:hAnsi="Times New Roman" w:cs="Times New Roman"/>
          <w:sz w:val="28"/>
          <w:szCs w:val="28"/>
        </w:rPr>
        <w:instrText xml:space="preserve"> HYPERLINK "https://ru.wikipedia.org/wiki/%D0%92%D0%B5%D1%80%D1%85%D0%BE%D0%B2%D1%81%D0%BA%D0%B8%D0%B9_%D1%80%D0%B0%D0%B9%D0%BE%D0%BD" \o "Верховский район" </w:instrText>
      </w:r>
      <w:r w:rsidRPr="004B118D">
        <w:rPr>
          <w:rFonts w:ascii="Times New Roman" w:hAnsi="Times New Roman" w:cs="Times New Roman"/>
          <w:sz w:val="28"/>
          <w:szCs w:val="28"/>
        </w:rPr>
        <w:fldChar w:fldCharType="separate"/>
      </w:r>
      <w:r w:rsidRPr="004B118D">
        <w:rPr>
          <w:rFonts w:ascii="Times New Roman" w:eastAsia="Times New Roman" w:hAnsi="Times New Roman" w:cs="Times New Roman"/>
          <w:sz w:val="28"/>
          <w:szCs w:val="28"/>
          <w:lang w:eastAsia="ru-RU"/>
        </w:rPr>
        <w:t>Верховского</w:t>
      </w:r>
      <w:proofErr w:type="spellEnd"/>
      <w:r w:rsidRPr="004B118D">
        <w:rPr>
          <w:rFonts w:ascii="Times New Roman" w:eastAsia="Times New Roman" w:hAnsi="Times New Roman" w:cs="Times New Roman"/>
          <w:sz w:val="28"/>
          <w:szCs w:val="28"/>
          <w:lang w:eastAsia="ru-RU"/>
        </w:rPr>
        <w:t xml:space="preserve"> района</w:t>
      </w:r>
      <w:r w:rsidRPr="004B118D">
        <w:rPr>
          <w:rFonts w:ascii="Times New Roman" w:eastAsia="Times New Roman" w:hAnsi="Times New Roman" w:cs="Times New Roman"/>
          <w:sz w:val="28"/>
          <w:szCs w:val="28"/>
          <w:lang w:eastAsia="ru-RU"/>
        </w:rPr>
        <w:fldChar w:fldCharType="end"/>
      </w:r>
      <w:r w:rsidRPr="004B118D">
        <w:rPr>
          <w:rFonts w:ascii="Times New Roman" w:eastAsia="Times New Roman" w:hAnsi="Times New Roman" w:cs="Times New Roman"/>
          <w:sz w:val="28"/>
          <w:szCs w:val="28"/>
          <w:lang w:eastAsia="ru-RU"/>
        </w:rPr>
        <w:t>, а также </w:t>
      </w:r>
      <w:hyperlink r:id="rId26" w:tooltip="Долгоруковский район" w:history="1">
        <w:r w:rsidRPr="004B118D">
          <w:rPr>
            <w:rFonts w:ascii="Times New Roman" w:eastAsia="Times New Roman" w:hAnsi="Times New Roman" w:cs="Times New Roman"/>
            <w:sz w:val="28"/>
            <w:szCs w:val="28"/>
            <w:lang w:eastAsia="ru-RU"/>
          </w:rPr>
          <w:t>Долгоруковский</w:t>
        </w:r>
      </w:hyperlink>
      <w:r w:rsidRPr="004B118D">
        <w:rPr>
          <w:rFonts w:ascii="Times New Roman" w:eastAsia="Times New Roman" w:hAnsi="Times New Roman" w:cs="Times New Roman"/>
          <w:sz w:val="28"/>
          <w:szCs w:val="28"/>
          <w:lang w:eastAsia="ru-RU"/>
        </w:rPr>
        <w:t>, </w:t>
      </w:r>
      <w:hyperlink r:id="rId27" w:tooltip="Тербунский район" w:history="1">
        <w:r w:rsidRPr="004B118D">
          <w:rPr>
            <w:rFonts w:ascii="Times New Roman" w:eastAsia="Times New Roman" w:hAnsi="Times New Roman" w:cs="Times New Roman"/>
            <w:sz w:val="28"/>
            <w:szCs w:val="28"/>
            <w:lang w:eastAsia="ru-RU"/>
          </w:rPr>
          <w:t>Тербунский</w:t>
        </w:r>
      </w:hyperlink>
      <w:r w:rsidRPr="004B118D">
        <w:rPr>
          <w:rFonts w:ascii="Times New Roman" w:eastAsia="Times New Roman" w:hAnsi="Times New Roman" w:cs="Times New Roman"/>
          <w:sz w:val="28"/>
          <w:szCs w:val="28"/>
          <w:lang w:eastAsia="ru-RU"/>
        </w:rPr>
        <w:t>, </w:t>
      </w:r>
      <w:hyperlink r:id="rId28" w:tooltip="Измалковский район" w:history="1">
        <w:r w:rsidRPr="004B118D">
          <w:rPr>
            <w:rFonts w:ascii="Times New Roman" w:eastAsia="Times New Roman" w:hAnsi="Times New Roman" w:cs="Times New Roman"/>
            <w:sz w:val="28"/>
            <w:szCs w:val="28"/>
            <w:lang w:eastAsia="ru-RU"/>
          </w:rPr>
          <w:t>Измалковский</w:t>
        </w:r>
      </w:hyperlink>
      <w:r w:rsidRPr="004B118D">
        <w:rPr>
          <w:rFonts w:ascii="Times New Roman" w:eastAsia="Times New Roman" w:hAnsi="Times New Roman" w:cs="Times New Roman"/>
          <w:sz w:val="28"/>
          <w:szCs w:val="28"/>
          <w:lang w:eastAsia="ru-RU"/>
        </w:rPr>
        <w:t> и </w:t>
      </w:r>
      <w:hyperlink r:id="rId29" w:tooltip="Воловский район (Липецкая область)" w:history="1">
        <w:r w:rsidRPr="004B118D">
          <w:rPr>
            <w:rFonts w:ascii="Times New Roman" w:eastAsia="Times New Roman" w:hAnsi="Times New Roman" w:cs="Times New Roman"/>
            <w:sz w:val="28"/>
            <w:szCs w:val="28"/>
            <w:lang w:eastAsia="ru-RU"/>
          </w:rPr>
          <w:t>Воловский</w:t>
        </w:r>
      </w:hyperlink>
      <w:r w:rsidRPr="004B118D">
        <w:rPr>
          <w:rFonts w:ascii="Times New Roman" w:eastAsia="Times New Roman" w:hAnsi="Times New Roman" w:cs="Times New Roman"/>
          <w:sz w:val="28"/>
          <w:szCs w:val="28"/>
          <w:lang w:eastAsia="ru-RU"/>
        </w:rPr>
        <w:t> районы </w:t>
      </w:r>
      <w:hyperlink r:id="rId30" w:tooltip="Липецкая область" w:history="1">
        <w:r w:rsidRPr="004B118D">
          <w:rPr>
            <w:rFonts w:ascii="Times New Roman" w:eastAsia="Times New Roman" w:hAnsi="Times New Roman" w:cs="Times New Roman"/>
            <w:sz w:val="28"/>
            <w:szCs w:val="28"/>
            <w:lang w:eastAsia="ru-RU"/>
          </w:rPr>
          <w:t>Липецкой области</w:t>
        </w:r>
      </w:hyperlink>
      <w:r w:rsidRPr="004B118D">
        <w:rPr>
          <w:rFonts w:ascii="Times New Roman" w:eastAsia="Times New Roman" w:hAnsi="Times New Roman" w:cs="Times New Roman"/>
          <w:sz w:val="28"/>
          <w:szCs w:val="28"/>
          <w:lang w:eastAsia="ru-RU"/>
        </w:rPr>
        <w:t> и, наконец, заметную часть </w:t>
      </w:r>
      <w:hyperlink r:id="rId31" w:tooltip="Советский район (Курская область)" w:history="1">
        <w:r w:rsidRPr="004B118D">
          <w:rPr>
            <w:rFonts w:ascii="Times New Roman" w:eastAsia="Times New Roman" w:hAnsi="Times New Roman" w:cs="Times New Roman"/>
            <w:sz w:val="28"/>
            <w:szCs w:val="28"/>
            <w:lang w:eastAsia="ru-RU"/>
          </w:rPr>
          <w:t>Советского района</w:t>
        </w:r>
      </w:hyperlink>
      <w:r w:rsidRPr="004B118D">
        <w:rPr>
          <w:rFonts w:ascii="Times New Roman" w:eastAsia="Times New Roman" w:hAnsi="Times New Roman" w:cs="Times New Roman"/>
          <w:sz w:val="28"/>
          <w:szCs w:val="28"/>
          <w:lang w:eastAsia="ru-RU"/>
        </w:rPr>
        <w:t> </w:t>
      </w:r>
      <w:hyperlink r:id="rId32" w:tooltip="Курская область" w:history="1">
        <w:r w:rsidRPr="004B118D">
          <w:rPr>
            <w:rFonts w:ascii="Times New Roman" w:eastAsia="Times New Roman" w:hAnsi="Times New Roman" w:cs="Times New Roman"/>
            <w:sz w:val="28"/>
            <w:szCs w:val="28"/>
            <w:lang w:eastAsia="ru-RU"/>
          </w:rPr>
          <w:t>Курской области</w:t>
        </w:r>
      </w:hyperlink>
      <w:r w:rsidRPr="004B118D">
        <w:rPr>
          <w:rFonts w:ascii="Times New Roman" w:eastAsia="Times New Roman" w:hAnsi="Times New Roman" w:cs="Times New Roman"/>
          <w:sz w:val="28"/>
          <w:szCs w:val="28"/>
          <w:lang w:eastAsia="ru-RU"/>
        </w:rPr>
        <w:t>.</w:t>
      </w:r>
    </w:p>
    <w:p w:rsidR="00BD16E3" w:rsidRPr="004B118D" w:rsidRDefault="00BD16E3" w:rsidP="00BD16E3">
      <w:pPr>
        <w:shd w:val="clear" w:color="auto" w:fill="FFFFFF"/>
        <w:spacing w:before="120" w:after="120" w:line="240" w:lineRule="auto"/>
        <w:jc w:val="both"/>
        <w:rPr>
          <w:rFonts w:ascii="Times New Roman" w:eastAsia="Times New Roman" w:hAnsi="Times New Roman" w:cs="Times New Roman"/>
          <w:sz w:val="28"/>
          <w:szCs w:val="28"/>
          <w:lang w:eastAsia="ru-RU"/>
        </w:rPr>
      </w:pPr>
      <w:r w:rsidRPr="004B118D">
        <w:rPr>
          <w:rFonts w:ascii="Times New Roman" w:eastAsia="Times New Roman" w:hAnsi="Times New Roman" w:cs="Times New Roman"/>
          <w:sz w:val="28"/>
          <w:szCs w:val="28"/>
          <w:lang w:eastAsia="ru-RU"/>
        </w:rPr>
        <w:t>В </w:t>
      </w:r>
      <w:hyperlink r:id="rId33" w:tooltip="1708 год" w:history="1">
        <w:r w:rsidRPr="004B118D">
          <w:rPr>
            <w:rFonts w:ascii="Times New Roman" w:eastAsia="Times New Roman" w:hAnsi="Times New Roman" w:cs="Times New Roman"/>
            <w:sz w:val="28"/>
            <w:szCs w:val="28"/>
            <w:lang w:eastAsia="ru-RU"/>
          </w:rPr>
          <w:t>1708 году</w:t>
        </w:r>
      </w:hyperlink>
      <w:r w:rsidRPr="004B118D">
        <w:rPr>
          <w:rFonts w:ascii="Times New Roman" w:eastAsia="Times New Roman" w:hAnsi="Times New Roman" w:cs="Times New Roman"/>
          <w:sz w:val="28"/>
          <w:szCs w:val="28"/>
          <w:lang w:eastAsia="ru-RU"/>
        </w:rPr>
        <w:t> произошла первая губернская реформа, по которой </w:t>
      </w:r>
      <w:proofErr w:type="spellStart"/>
      <w:r w:rsidRPr="004B118D">
        <w:rPr>
          <w:rFonts w:ascii="Times New Roman" w:hAnsi="Times New Roman" w:cs="Times New Roman"/>
          <w:sz w:val="28"/>
          <w:szCs w:val="28"/>
        </w:rPr>
        <w:fldChar w:fldCharType="begin"/>
      </w:r>
      <w:r w:rsidRPr="004B118D">
        <w:rPr>
          <w:rFonts w:ascii="Times New Roman" w:hAnsi="Times New Roman" w:cs="Times New Roman"/>
          <w:sz w:val="28"/>
          <w:szCs w:val="28"/>
        </w:rPr>
        <w:instrText xml:space="preserve"> HYPERLINK "https://ru.wikipedia.org/wiki/%D0%9B%D0%B8%D0%B2%D0%B5%D0%BD%D1%81%D0%BA%D0%B8%D0%B9_%D1%83%D0%B5%D0%B7%D0%B4" \o "Ливенский уезд" </w:instrText>
      </w:r>
      <w:r w:rsidRPr="004B118D">
        <w:rPr>
          <w:rFonts w:ascii="Times New Roman" w:hAnsi="Times New Roman" w:cs="Times New Roman"/>
          <w:sz w:val="28"/>
          <w:szCs w:val="28"/>
        </w:rPr>
        <w:fldChar w:fldCharType="separate"/>
      </w:r>
      <w:r w:rsidRPr="004B118D">
        <w:rPr>
          <w:rFonts w:ascii="Times New Roman" w:eastAsia="Times New Roman" w:hAnsi="Times New Roman" w:cs="Times New Roman"/>
          <w:sz w:val="28"/>
          <w:szCs w:val="28"/>
          <w:lang w:eastAsia="ru-RU"/>
        </w:rPr>
        <w:t>Ливенский</w:t>
      </w:r>
      <w:proofErr w:type="spellEnd"/>
      <w:r w:rsidRPr="004B118D">
        <w:rPr>
          <w:rFonts w:ascii="Times New Roman" w:eastAsia="Times New Roman" w:hAnsi="Times New Roman" w:cs="Times New Roman"/>
          <w:sz w:val="28"/>
          <w:szCs w:val="28"/>
          <w:lang w:eastAsia="ru-RU"/>
        </w:rPr>
        <w:t xml:space="preserve"> уезд</w:t>
      </w:r>
      <w:r w:rsidRPr="004B118D">
        <w:rPr>
          <w:rFonts w:ascii="Times New Roman" w:eastAsia="Times New Roman" w:hAnsi="Times New Roman" w:cs="Times New Roman"/>
          <w:sz w:val="28"/>
          <w:szCs w:val="28"/>
          <w:lang w:eastAsia="ru-RU"/>
        </w:rPr>
        <w:fldChar w:fldCharType="end"/>
      </w:r>
      <w:r w:rsidRPr="004B118D">
        <w:rPr>
          <w:rFonts w:ascii="Times New Roman" w:eastAsia="Times New Roman" w:hAnsi="Times New Roman" w:cs="Times New Roman"/>
          <w:sz w:val="28"/>
          <w:szCs w:val="28"/>
          <w:lang w:eastAsia="ru-RU"/>
        </w:rPr>
        <w:t> попал в состав </w:t>
      </w:r>
      <w:hyperlink r:id="rId34" w:tooltip="Киевская губерния" w:history="1">
        <w:r w:rsidRPr="004B118D">
          <w:rPr>
            <w:rFonts w:ascii="Times New Roman" w:eastAsia="Times New Roman" w:hAnsi="Times New Roman" w:cs="Times New Roman"/>
            <w:sz w:val="28"/>
            <w:szCs w:val="28"/>
            <w:lang w:eastAsia="ru-RU"/>
          </w:rPr>
          <w:t>Киевской губернии</w:t>
        </w:r>
      </w:hyperlink>
      <w:r w:rsidRPr="004B118D">
        <w:rPr>
          <w:rFonts w:ascii="Times New Roman" w:eastAsia="Times New Roman" w:hAnsi="Times New Roman" w:cs="Times New Roman"/>
          <w:sz w:val="28"/>
          <w:szCs w:val="28"/>
          <w:lang w:eastAsia="ru-RU"/>
        </w:rPr>
        <w:t>. По реформе </w:t>
      </w:r>
      <w:hyperlink r:id="rId35" w:tooltip="1719 год" w:history="1">
        <w:r w:rsidRPr="004B118D">
          <w:rPr>
            <w:rFonts w:ascii="Times New Roman" w:eastAsia="Times New Roman" w:hAnsi="Times New Roman" w:cs="Times New Roman"/>
            <w:sz w:val="28"/>
            <w:szCs w:val="28"/>
            <w:lang w:eastAsia="ru-RU"/>
          </w:rPr>
          <w:t>1719 года</w:t>
        </w:r>
      </w:hyperlink>
      <w:r w:rsidRPr="004B118D">
        <w:rPr>
          <w:rFonts w:ascii="Times New Roman" w:eastAsia="Times New Roman" w:hAnsi="Times New Roman" w:cs="Times New Roman"/>
          <w:sz w:val="28"/>
          <w:szCs w:val="28"/>
          <w:lang w:eastAsia="ru-RU"/>
        </w:rPr>
        <w:t> уезд приписывают к </w:t>
      </w:r>
      <w:hyperlink r:id="rId36" w:tooltip="Азовская губерния" w:history="1">
        <w:r w:rsidRPr="004B118D">
          <w:rPr>
            <w:rFonts w:ascii="Times New Roman" w:eastAsia="Times New Roman" w:hAnsi="Times New Roman" w:cs="Times New Roman"/>
            <w:sz w:val="28"/>
            <w:szCs w:val="28"/>
            <w:lang w:eastAsia="ru-RU"/>
          </w:rPr>
          <w:t>Азовской губернии</w:t>
        </w:r>
      </w:hyperlink>
      <w:r w:rsidRPr="004B118D">
        <w:rPr>
          <w:rFonts w:ascii="Times New Roman" w:eastAsia="Times New Roman" w:hAnsi="Times New Roman" w:cs="Times New Roman"/>
          <w:sz w:val="28"/>
          <w:szCs w:val="28"/>
          <w:lang w:eastAsia="ru-RU"/>
        </w:rPr>
        <w:t>. 28 февраля </w:t>
      </w:r>
      <w:hyperlink r:id="rId37" w:tooltip="1778 год" w:history="1">
        <w:r w:rsidRPr="004B118D">
          <w:rPr>
            <w:rFonts w:ascii="Times New Roman" w:eastAsia="Times New Roman" w:hAnsi="Times New Roman" w:cs="Times New Roman"/>
            <w:sz w:val="28"/>
            <w:szCs w:val="28"/>
            <w:lang w:eastAsia="ru-RU"/>
          </w:rPr>
          <w:t>1778 года</w:t>
        </w:r>
      </w:hyperlink>
      <w:r w:rsidRPr="004B118D">
        <w:rPr>
          <w:rFonts w:ascii="Times New Roman" w:eastAsia="Times New Roman" w:hAnsi="Times New Roman" w:cs="Times New Roman"/>
          <w:sz w:val="28"/>
          <w:szCs w:val="28"/>
          <w:lang w:eastAsia="ru-RU"/>
        </w:rPr>
        <w:t> </w:t>
      </w:r>
      <w:hyperlink r:id="rId38" w:tooltip="Екатерина II" w:history="1">
        <w:r w:rsidRPr="004B118D">
          <w:rPr>
            <w:rFonts w:ascii="Times New Roman" w:eastAsia="Times New Roman" w:hAnsi="Times New Roman" w:cs="Times New Roman"/>
            <w:sz w:val="28"/>
            <w:szCs w:val="28"/>
            <w:lang w:eastAsia="ru-RU"/>
          </w:rPr>
          <w:t>императрица Екатерина II</w:t>
        </w:r>
      </w:hyperlink>
      <w:r w:rsidRPr="004B118D">
        <w:rPr>
          <w:rFonts w:ascii="Times New Roman" w:eastAsia="Times New Roman" w:hAnsi="Times New Roman" w:cs="Times New Roman"/>
          <w:sz w:val="28"/>
          <w:szCs w:val="28"/>
          <w:lang w:eastAsia="ru-RU"/>
        </w:rPr>
        <w:t> издала Указ об образовании Орловской губернии. В её состав, одним из 13 уездов попадает и </w:t>
      </w:r>
      <w:proofErr w:type="spellStart"/>
      <w:r w:rsidRPr="004B118D">
        <w:rPr>
          <w:rFonts w:ascii="Times New Roman" w:hAnsi="Times New Roman" w:cs="Times New Roman"/>
          <w:sz w:val="28"/>
          <w:szCs w:val="28"/>
        </w:rPr>
        <w:fldChar w:fldCharType="begin"/>
      </w:r>
      <w:r w:rsidRPr="004B118D">
        <w:rPr>
          <w:rFonts w:ascii="Times New Roman" w:hAnsi="Times New Roman" w:cs="Times New Roman"/>
          <w:sz w:val="28"/>
          <w:szCs w:val="28"/>
        </w:rPr>
        <w:instrText xml:space="preserve"> HYPERLINK "https://ru.wikipedia.org/wiki/%D0%9B%D0%B8%D0%B2%D0%B5%D0%BD%D1%81%D0%BA%D0%B8%D0%B9_%D1%83%D0%B5%D0%B7%D0%B4" \o "Ливенский уезд" </w:instrText>
      </w:r>
      <w:r w:rsidRPr="004B118D">
        <w:rPr>
          <w:rFonts w:ascii="Times New Roman" w:hAnsi="Times New Roman" w:cs="Times New Roman"/>
          <w:sz w:val="28"/>
          <w:szCs w:val="28"/>
        </w:rPr>
        <w:fldChar w:fldCharType="separate"/>
      </w:r>
      <w:r w:rsidRPr="004B118D">
        <w:rPr>
          <w:rFonts w:ascii="Times New Roman" w:eastAsia="Times New Roman" w:hAnsi="Times New Roman" w:cs="Times New Roman"/>
          <w:sz w:val="28"/>
          <w:szCs w:val="28"/>
          <w:lang w:eastAsia="ru-RU"/>
        </w:rPr>
        <w:t>Ливенский</w:t>
      </w:r>
      <w:proofErr w:type="spellEnd"/>
      <w:r w:rsidRPr="004B118D">
        <w:rPr>
          <w:rFonts w:ascii="Times New Roman" w:eastAsia="Times New Roman" w:hAnsi="Times New Roman" w:cs="Times New Roman"/>
          <w:sz w:val="28"/>
          <w:szCs w:val="28"/>
          <w:lang w:eastAsia="ru-RU"/>
        </w:rPr>
        <w:fldChar w:fldCharType="end"/>
      </w:r>
      <w:r w:rsidRPr="004B118D">
        <w:rPr>
          <w:rFonts w:ascii="Times New Roman" w:eastAsia="Times New Roman" w:hAnsi="Times New Roman" w:cs="Times New Roman"/>
          <w:sz w:val="28"/>
          <w:szCs w:val="28"/>
          <w:lang w:eastAsia="ru-RU"/>
        </w:rPr>
        <w:t>.</w:t>
      </w:r>
    </w:p>
    <w:p w:rsidR="001A4D05" w:rsidRPr="004873C2" w:rsidRDefault="00BD16E3" w:rsidP="004873C2">
      <w:pPr>
        <w:shd w:val="clear" w:color="auto" w:fill="FFFFFF"/>
        <w:spacing w:before="120" w:after="120" w:line="240" w:lineRule="auto"/>
        <w:jc w:val="both"/>
        <w:rPr>
          <w:rFonts w:ascii="Times New Roman" w:eastAsia="Times New Roman" w:hAnsi="Times New Roman" w:cs="Times New Roman"/>
          <w:sz w:val="28"/>
          <w:szCs w:val="28"/>
          <w:lang w:eastAsia="ru-RU"/>
        </w:rPr>
      </w:pPr>
      <w:r w:rsidRPr="004B118D">
        <w:rPr>
          <w:rFonts w:ascii="Times New Roman" w:eastAsia="Times New Roman" w:hAnsi="Times New Roman" w:cs="Times New Roman"/>
          <w:sz w:val="28"/>
          <w:szCs w:val="28"/>
          <w:lang w:eastAsia="ru-RU"/>
        </w:rPr>
        <w:t>С </w:t>
      </w:r>
      <w:hyperlink r:id="rId39" w:tooltip="XIX век" w:history="1">
        <w:r w:rsidRPr="004B118D">
          <w:rPr>
            <w:rFonts w:ascii="Times New Roman" w:eastAsia="Times New Roman" w:hAnsi="Times New Roman" w:cs="Times New Roman"/>
            <w:sz w:val="28"/>
            <w:szCs w:val="28"/>
            <w:lang w:eastAsia="ru-RU"/>
          </w:rPr>
          <w:t>XIX века</w:t>
        </w:r>
      </w:hyperlink>
      <w:r w:rsidRPr="004B118D">
        <w:rPr>
          <w:rFonts w:ascii="Times New Roman" w:eastAsia="Times New Roman" w:hAnsi="Times New Roman" w:cs="Times New Roman"/>
          <w:sz w:val="28"/>
          <w:szCs w:val="28"/>
          <w:lang w:eastAsia="ru-RU"/>
        </w:rPr>
        <w:t> уезды разделили на </w:t>
      </w:r>
      <w:hyperlink r:id="rId40" w:tooltip="Волость" w:history="1">
        <w:r w:rsidRPr="004B118D">
          <w:rPr>
            <w:rFonts w:ascii="Times New Roman" w:eastAsia="Times New Roman" w:hAnsi="Times New Roman" w:cs="Times New Roman"/>
            <w:sz w:val="28"/>
            <w:szCs w:val="28"/>
            <w:lang w:eastAsia="ru-RU"/>
          </w:rPr>
          <w:t>волости</w:t>
        </w:r>
      </w:hyperlink>
      <w:r w:rsidRPr="004B118D">
        <w:rPr>
          <w:rFonts w:ascii="Times New Roman" w:eastAsia="Times New Roman" w:hAnsi="Times New Roman" w:cs="Times New Roman"/>
          <w:sz w:val="28"/>
          <w:szCs w:val="28"/>
          <w:lang w:eastAsia="ru-RU"/>
        </w:rPr>
        <w:t xml:space="preserve">. В Ливенском их оказалось 25: </w:t>
      </w:r>
      <w:proofErr w:type="spellStart"/>
      <w:r w:rsidRPr="004B118D">
        <w:rPr>
          <w:rFonts w:ascii="Times New Roman" w:eastAsia="Times New Roman" w:hAnsi="Times New Roman" w:cs="Times New Roman"/>
          <w:sz w:val="28"/>
          <w:szCs w:val="28"/>
          <w:lang w:eastAsia="ru-RU"/>
        </w:rPr>
        <w:t>Большовская</w:t>
      </w:r>
      <w:proofErr w:type="spellEnd"/>
      <w:r w:rsidRPr="004B118D">
        <w:rPr>
          <w:rFonts w:ascii="Times New Roman" w:eastAsia="Times New Roman" w:hAnsi="Times New Roman" w:cs="Times New Roman"/>
          <w:sz w:val="28"/>
          <w:szCs w:val="28"/>
          <w:lang w:eastAsia="ru-RU"/>
        </w:rPr>
        <w:t xml:space="preserve">, Борковская, </w:t>
      </w:r>
      <w:proofErr w:type="spellStart"/>
      <w:r w:rsidRPr="004B118D">
        <w:rPr>
          <w:rFonts w:ascii="Times New Roman" w:eastAsia="Times New Roman" w:hAnsi="Times New Roman" w:cs="Times New Roman"/>
          <w:sz w:val="28"/>
          <w:szCs w:val="28"/>
          <w:lang w:eastAsia="ru-RU"/>
        </w:rPr>
        <w:t>Вахновская</w:t>
      </w:r>
      <w:proofErr w:type="spellEnd"/>
      <w:r w:rsidRPr="004B118D">
        <w:rPr>
          <w:rFonts w:ascii="Times New Roman" w:eastAsia="Times New Roman" w:hAnsi="Times New Roman" w:cs="Times New Roman"/>
          <w:sz w:val="28"/>
          <w:szCs w:val="28"/>
          <w:lang w:eastAsia="ru-RU"/>
        </w:rPr>
        <w:t xml:space="preserve">, Верхне-Ольшанская, </w:t>
      </w:r>
      <w:proofErr w:type="spellStart"/>
      <w:r w:rsidRPr="004B118D">
        <w:rPr>
          <w:rFonts w:ascii="Times New Roman" w:eastAsia="Times New Roman" w:hAnsi="Times New Roman" w:cs="Times New Roman"/>
          <w:sz w:val="28"/>
          <w:szCs w:val="28"/>
          <w:lang w:eastAsia="ru-RU"/>
        </w:rPr>
        <w:t>Воловская</w:t>
      </w:r>
      <w:proofErr w:type="spellEnd"/>
      <w:r w:rsidRPr="004B118D">
        <w:rPr>
          <w:rFonts w:ascii="Times New Roman" w:eastAsia="Times New Roman" w:hAnsi="Times New Roman" w:cs="Times New Roman"/>
          <w:sz w:val="28"/>
          <w:szCs w:val="28"/>
          <w:lang w:eastAsia="ru-RU"/>
        </w:rPr>
        <w:t xml:space="preserve">, </w:t>
      </w:r>
      <w:proofErr w:type="spellStart"/>
      <w:r w:rsidRPr="004B118D">
        <w:rPr>
          <w:rFonts w:ascii="Times New Roman" w:eastAsia="Times New Roman" w:hAnsi="Times New Roman" w:cs="Times New Roman"/>
          <w:sz w:val="28"/>
          <w:szCs w:val="28"/>
          <w:lang w:eastAsia="ru-RU"/>
        </w:rPr>
        <w:t>Вышне</w:t>
      </w:r>
      <w:proofErr w:type="spellEnd"/>
      <w:r w:rsidRPr="004B118D">
        <w:rPr>
          <w:rFonts w:ascii="Times New Roman" w:eastAsia="Times New Roman" w:hAnsi="Times New Roman" w:cs="Times New Roman"/>
          <w:sz w:val="28"/>
          <w:szCs w:val="28"/>
          <w:lang w:eastAsia="ru-RU"/>
        </w:rPr>
        <w:t xml:space="preserve">-Должанская, </w:t>
      </w:r>
      <w:proofErr w:type="spellStart"/>
      <w:r w:rsidRPr="004B118D">
        <w:rPr>
          <w:rFonts w:ascii="Times New Roman" w:eastAsia="Times New Roman" w:hAnsi="Times New Roman" w:cs="Times New Roman"/>
          <w:sz w:val="28"/>
          <w:szCs w:val="28"/>
          <w:lang w:eastAsia="ru-RU"/>
        </w:rPr>
        <w:t>Гатищенская</w:t>
      </w:r>
      <w:proofErr w:type="spellEnd"/>
      <w:r w:rsidRPr="004B118D">
        <w:rPr>
          <w:rFonts w:ascii="Times New Roman" w:eastAsia="Times New Roman" w:hAnsi="Times New Roman" w:cs="Times New Roman"/>
          <w:sz w:val="28"/>
          <w:szCs w:val="28"/>
          <w:lang w:eastAsia="ru-RU"/>
        </w:rPr>
        <w:t xml:space="preserve">, </w:t>
      </w:r>
      <w:proofErr w:type="spellStart"/>
      <w:r w:rsidRPr="004B118D">
        <w:rPr>
          <w:rFonts w:ascii="Times New Roman" w:eastAsia="Times New Roman" w:hAnsi="Times New Roman" w:cs="Times New Roman"/>
          <w:sz w:val="28"/>
          <w:szCs w:val="28"/>
          <w:lang w:eastAsia="ru-RU"/>
        </w:rPr>
        <w:t>Жерновская</w:t>
      </w:r>
      <w:proofErr w:type="spellEnd"/>
      <w:r w:rsidRPr="004B118D">
        <w:rPr>
          <w:rFonts w:ascii="Times New Roman" w:eastAsia="Times New Roman" w:hAnsi="Times New Roman" w:cs="Times New Roman"/>
          <w:sz w:val="28"/>
          <w:szCs w:val="28"/>
          <w:lang w:eastAsia="ru-RU"/>
        </w:rPr>
        <w:t xml:space="preserve">, Знаменская, </w:t>
      </w:r>
      <w:proofErr w:type="spellStart"/>
      <w:r w:rsidRPr="004B118D">
        <w:rPr>
          <w:rFonts w:ascii="Times New Roman" w:eastAsia="Times New Roman" w:hAnsi="Times New Roman" w:cs="Times New Roman"/>
          <w:sz w:val="28"/>
          <w:szCs w:val="28"/>
          <w:lang w:eastAsia="ru-RU"/>
        </w:rPr>
        <w:t>Зубцовская</w:t>
      </w:r>
      <w:proofErr w:type="spellEnd"/>
      <w:r w:rsidRPr="004B118D">
        <w:rPr>
          <w:rFonts w:ascii="Times New Roman" w:eastAsia="Times New Roman" w:hAnsi="Times New Roman" w:cs="Times New Roman"/>
          <w:sz w:val="28"/>
          <w:szCs w:val="28"/>
          <w:lang w:eastAsia="ru-RU"/>
        </w:rPr>
        <w:t xml:space="preserve">, </w:t>
      </w:r>
      <w:proofErr w:type="spellStart"/>
      <w:r w:rsidRPr="004B118D">
        <w:rPr>
          <w:rFonts w:ascii="Times New Roman" w:eastAsia="Times New Roman" w:hAnsi="Times New Roman" w:cs="Times New Roman"/>
          <w:sz w:val="28"/>
          <w:szCs w:val="28"/>
          <w:lang w:eastAsia="ru-RU"/>
        </w:rPr>
        <w:t>Кудиновская</w:t>
      </w:r>
      <w:proofErr w:type="spellEnd"/>
      <w:r w:rsidRPr="004B118D">
        <w:rPr>
          <w:rFonts w:ascii="Times New Roman" w:eastAsia="Times New Roman" w:hAnsi="Times New Roman" w:cs="Times New Roman"/>
          <w:sz w:val="28"/>
          <w:szCs w:val="28"/>
          <w:lang w:eastAsia="ru-RU"/>
        </w:rPr>
        <w:t xml:space="preserve">, </w:t>
      </w:r>
      <w:proofErr w:type="spellStart"/>
      <w:r w:rsidRPr="004B118D">
        <w:rPr>
          <w:rFonts w:ascii="Times New Roman" w:eastAsia="Times New Roman" w:hAnsi="Times New Roman" w:cs="Times New Roman"/>
          <w:sz w:val="28"/>
          <w:szCs w:val="28"/>
          <w:lang w:eastAsia="ru-RU"/>
        </w:rPr>
        <w:t>Лебедская</w:t>
      </w:r>
      <w:proofErr w:type="spellEnd"/>
      <w:r w:rsidRPr="004B118D">
        <w:rPr>
          <w:rFonts w:ascii="Times New Roman" w:eastAsia="Times New Roman" w:hAnsi="Times New Roman" w:cs="Times New Roman"/>
          <w:sz w:val="28"/>
          <w:szCs w:val="28"/>
          <w:lang w:eastAsia="ru-RU"/>
        </w:rPr>
        <w:t xml:space="preserve">, </w:t>
      </w:r>
      <w:proofErr w:type="spellStart"/>
      <w:r w:rsidRPr="004B118D">
        <w:rPr>
          <w:rFonts w:ascii="Times New Roman" w:eastAsia="Times New Roman" w:hAnsi="Times New Roman" w:cs="Times New Roman"/>
          <w:sz w:val="28"/>
          <w:szCs w:val="28"/>
          <w:lang w:eastAsia="ru-RU"/>
        </w:rPr>
        <w:t>Медвежинская</w:t>
      </w:r>
      <w:proofErr w:type="spellEnd"/>
      <w:r w:rsidRPr="004B118D">
        <w:rPr>
          <w:rFonts w:ascii="Times New Roman" w:eastAsia="Times New Roman" w:hAnsi="Times New Roman" w:cs="Times New Roman"/>
          <w:sz w:val="28"/>
          <w:szCs w:val="28"/>
          <w:lang w:eastAsia="ru-RU"/>
        </w:rPr>
        <w:t xml:space="preserve">, </w:t>
      </w:r>
      <w:proofErr w:type="spellStart"/>
      <w:r w:rsidRPr="004B118D">
        <w:rPr>
          <w:rFonts w:ascii="Times New Roman" w:eastAsia="Times New Roman" w:hAnsi="Times New Roman" w:cs="Times New Roman"/>
          <w:sz w:val="28"/>
          <w:szCs w:val="28"/>
          <w:lang w:eastAsia="ru-RU"/>
        </w:rPr>
        <w:t>Навесненская</w:t>
      </w:r>
      <w:proofErr w:type="spellEnd"/>
      <w:r w:rsidRPr="004B118D">
        <w:rPr>
          <w:rFonts w:ascii="Times New Roman" w:eastAsia="Times New Roman" w:hAnsi="Times New Roman" w:cs="Times New Roman"/>
          <w:sz w:val="28"/>
          <w:szCs w:val="28"/>
          <w:lang w:eastAsia="ru-RU"/>
        </w:rPr>
        <w:t xml:space="preserve">, Никольская, Островская, Покровская, </w:t>
      </w:r>
      <w:proofErr w:type="spellStart"/>
      <w:r w:rsidRPr="004B118D">
        <w:rPr>
          <w:rFonts w:ascii="Times New Roman" w:eastAsia="Times New Roman" w:hAnsi="Times New Roman" w:cs="Times New Roman"/>
          <w:sz w:val="28"/>
          <w:szCs w:val="28"/>
          <w:lang w:eastAsia="ru-RU"/>
        </w:rPr>
        <w:t>Пол-Успенская</w:t>
      </w:r>
      <w:proofErr w:type="spellEnd"/>
      <w:r w:rsidRPr="004B118D">
        <w:rPr>
          <w:rFonts w:ascii="Times New Roman" w:eastAsia="Times New Roman" w:hAnsi="Times New Roman" w:cs="Times New Roman"/>
          <w:sz w:val="28"/>
          <w:szCs w:val="28"/>
          <w:lang w:eastAsia="ru-RU"/>
        </w:rPr>
        <w:t xml:space="preserve">, </w:t>
      </w:r>
      <w:proofErr w:type="spellStart"/>
      <w:r w:rsidRPr="004B118D">
        <w:rPr>
          <w:rFonts w:ascii="Times New Roman" w:eastAsia="Times New Roman" w:hAnsi="Times New Roman" w:cs="Times New Roman"/>
          <w:sz w:val="28"/>
          <w:szCs w:val="28"/>
          <w:lang w:eastAsia="ru-RU"/>
        </w:rPr>
        <w:t>Речицкая</w:t>
      </w:r>
      <w:proofErr w:type="spellEnd"/>
      <w:r w:rsidRPr="004B118D">
        <w:rPr>
          <w:rFonts w:ascii="Times New Roman" w:eastAsia="Times New Roman" w:hAnsi="Times New Roman" w:cs="Times New Roman"/>
          <w:sz w:val="28"/>
          <w:szCs w:val="28"/>
          <w:lang w:eastAsia="ru-RU"/>
        </w:rPr>
        <w:t xml:space="preserve">, </w:t>
      </w:r>
      <w:proofErr w:type="spellStart"/>
      <w:r w:rsidRPr="004B118D">
        <w:rPr>
          <w:rFonts w:ascii="Times New Roman" w:eastAsia="Times New Roman" w:hAnsi="Times New Roman" w:cs="Times New Roman"/>
          <w:sz w:val="28"/>
          <w:szCs w:val="28"/>
          <w:lang w:eastAsia="ru-RU"/>
        </w:rPr>
        <w:t>Россошенская</w:t>
      </w:r>
      <w:proofErr w:type="spellEnd"/>
      <w:r w:rsidRPr="004B118D">
        <w:rPr>
          <w:rFonts w:ascii="Times New Roman" w:eastAsia="Times New Roman" w:hAnsi="Times New Roman" w:cs="Times New Roman"/>
          <w:sz w:val="28"/>
          <w:szCs w:val="28"/>
          <w:lang w:eastAsia="ru-RU"/>
        </w:rPr>
        <w:t xml:space="preserve">, </w:t>
      </w:r>
      <w:proofErr w:type="spellStart"/>
      <w:r w:rsidRPr="004B118D">
        <w:rPr>
          <w:rFonts w:ascii="Times New Roman" w:eastAsia="Times New Roman" w:hAnsi="Times New Roman" w:cs="Times New Roman"/>
          <w:sz w:val="28"/>
          <w:szCs w:val="28"/>
          <w:lang w:eastAsia="ru-RU"/>
        </w:rPr>
        <w:t>Становская</w:t>
      </w:r>
      <w:proofErr w:type="spellEnd"/>
      <w:r w:rsidRPr="004B118D">
        <w:rPr>
          <w:rFonts w:ascii="Times New Roman" w:eastAsia="Times New Roman" w:hAnsi="Times New Roman" w:cs="Times New Roman"/>
          <w:sz w:val="28"/>
          <w:szCs w:val="28"/>
          <w:lang w:eastAsia="ru-RU"/>
        </w:rPr>
        <w:t xml:space="preserve">, Успенская, Хмелевская, </w:t>
      </w:r>
      <w:proofErr w:type="spellStart"/>
      <w:r w:rsidRPr="004B118D">
        <w:rPr>
          <w:rFonts w:ascii="Times New Roman" w:eastAsia="Times New Roman" w:hAnsi="Times New Roman" w:cs="Times New Roman"/>
          <w:sz w:val="28"/>
          <w:szCs w:val="28"/>
          <w:lang w:eastAsia="ru-RU"/>
        </w:rPr>
        <w:t>Царевская</w:t>
      </w:r>
      <w:proofErr w:type="spellEnd"/>
      <w:r w:rsidRPr="004B118D">
        <w:rPr>
          <w:rFonts w:ascii="Times New Roman" w:eastAsia="Times New Roman" w:hAnsi="Times New Roman" w:cs="Times New Roman"/>
          <w:sz w:val="28"/>
          <w:szCs w:val="28"/>
          <w:lang w:eastAsia="ru-RU"/>
        </w:rPr>
        <w:t xml:space="preserve">, </w:t>
      </w:r>
      <w:proofErr w:type="spellStart"/>
      <w:r w:rsidRPr="004B118D">
        <w:rPr>
          <w:rFonts w:ascii="Times New Roman" w:eastAsia="Times New Roman" w:hAnsi="Times New Roman" w:cs="Times New Roman"/>
          <w:sz w:val="28"/>
          <w:szCs w:val="28"/>
          <w:lang w:eastAsia="ru-RU"/>
        </w:rPr>
        <w:t>Чернавская</w:t>
      </w:r>
      <w:proofErr w:type="spellEnd"/>
      <w:r w:rsidRPr="004B118D">
        <w:rPr>
          <w:rFonts w:ascii="Times New Roman" w:eastAsia="Times New Roman" w:hAnsi="Times New Roman" w:cs="Times New Roman"/>
          <w:sz w:val="28"/>
          <w:szCs w:val="28"/>
          <w:lang w:eastAsia="ru-RU"/>
        </w:rPr>
        <w:t>.</w:t>
      </w:r>
      <w:r w:rsidRPr="004B118D">
        <w:rPr>
          <w:rFonts w:ascii="Times New Roman" w:eastAsia="Times New Roman" w:hAnsi="Times New Roman" w:cs="Times New Roman"/>
          <w:sz w:val="28"/>
          <w:szCs w:val="28"/>
          <w:lang w:eastAsia="ru-RU"/>
        </w:rPr>
        <w:br/>
      </w:r>
      <w:r w:rsidRPr="004B118D">
        <w:rPr>
          <w:rFonts w:ascii="Times New Roman" w:eastAsia="Times New Roman" w:hAnsi="Times New Roman" w:cs="Times New Roman"/>
          <w:sz w:val="28"/>
          <w:szCs w:val="28"/>
          <w:lang w:eastAsia="ru-RU"/>
        </w:rPr>
        <w:lastRenderedPageBreak/>
        <w:t>Волости просуществовали, как и сами уезды, до </w:t>
      </w:r>
      <w:hyperlink r:id="rId41" w:tooltip="1928 год" w:history="1">
        <w:r w:rsidRPr="004B118D">
          <w:rPr>
            <w:rFonts w:ascii="Times New Roman" w:eastAsia="Times New Roman" w:hAnsi="Times New Roman" w:cs="Times New Roman"/>
            <w:sz w:val="28"/>
            <w:szCs w:val="28"/>
            <w:lang w:eastAsia="ru-RU"/>
          </w:rPr>
          <w:t>1928 года</w:t>
        </w:r>
      </w:hyperlink>
      <w:r w:rsidRPr="004B118D">
        <w:rPr>
          <w:rFonts w:ascii="Times New Roman" w:eastAsia="Times New Roman" w:hAnsi="Times New Roman" w:cs="Times New Roman"/>
          <w:sz w:val="28"/>
          <w:szCs w:val="28"/>
          <w:lang w:eastAsia="ru-RU"/>
        </w:rPr>
        <w:t xml:space="preserve">. Тогда то на смену </w:t>
      </w:r>
      <w:proofErr w:type="spellStart"/>
      <w:r w:rsidRPr="004B118D">
        <w:rPr>
          <w:rFonts w:ascii="Times New Roman" w:eastAsia="Times New Roman" w:hAnsi="Times New Roman" w:cs="Times New Roman"/>
          <w:sz w:val="28"/>
          <w:szCs w:val="28"/>
          <w:lang w:eastAsia="ru-RU"/>
        </w:rPr>
        <w:t>Ливенскому</w:t>
      </w:r>
      <w:proofErr w:type="spellEnd"/>
      <w:r w:rsidRPr="004B118D">
        <w:rPr>
          <w:rFonts w:ascii="Times New Roman" w:eastAsia="Times New Roman" w:hAnsi="Times New Roman" w:cs="Times New Roman"/>
          <w:sz w:val="28"/>
          <w:szCs w:val="28"/>
          <w:lang w:eastAsia="ru-RU"/>
        </w:rPr>
        <w:t xml:space="preserve"> уезду и возник </w:t>
      </w:r>
      <w:proofErr w:type="spellStart"/>
      <w:r w:rsidRPr="004B118D">
        <w:rPr>
          <w:rFonts w:ascii="Times New Roman" w:eastAsia="Times New Roman" w:hAnsi="Times New Roman" w:cs="Times New Roman"/>
          <w:sz w:val="28"/>
          <w:szCs w:val="28"/>
          <w:lang w:eastAsia="ru-RU"/>
        </w:rPr>
        <w:t>Ливенский</w:t>
      </w:r>
      <w:proofErr w:type="spellEnd"/>
      <w:r w:rsidRPr="004B118D">
        <w:rPr>
          <w:rFonts w:ascii="Times New Roman" w:eastAsia="Times New Roman" w:hAnsi="Times New Roman" w:cs="Times New Roman"/>
          <w:sz w:val="28"/>
          <w:szCs w:val="28"/>
          <w:lang w:eastAsia="ru-RU"/>
        </w:rPr>
        <w:t xml:space="preserve"> район.</w:t>
      </w:r>
      <w:r w:rsidRPr="004B118D">
        <w:rPr>
          <w:rFonts w:ascii="Times New Roman" w:eastAsia="Times New Roman" w:hAnsi="Times New Roman" w:cs="Times New Roman"/>
          <w:sz w:val="28"/>
          <w:szCs w:val="28"/>
          <w:lang w:eastAsia="ru-RU"/>
        </w:rPr>
        <w:br/>
        <w:t>Район был образован </w:t>
      </w:r>
      <w:hyperlink r:id="rId42" w:tooltip="30 июля" w:history="1">
        <w:r w:rsidRPr="004B118D">
          <w:rPr>
            <w:rFonts w:ascii="Times New Roman" w:eastAsia="Times New Roman" w:hAnsi="Times New Roman" w:cs="Times New Roman"/>
            <w:sz w:val="28"/>
            <w:szCs w:val="28"/>
            <w:lang w:eastAsia="ru-RU"/>
          </w:rPr>
          <w:t>30 июля</w:t>
        </w:r>
      </w:hyperlink>
      <w:r w:rsidRPr="004B118D">
        <w:rPr>
          <w:rFonts w:ascii="Times New Roman" w:eastAsia="Times New Roman" w:hAnsi="Times New Roman" w:cs="Times New Roman"/>
          <w:sz w:val="28"/>
          <w:szCs w:val="28"/>
          <w:lang w:eastAsia="ru-RU"/>
        </w:rPr>
        <w:t> </w:t>
      </w:r>
      <w:hyperlink r:id="rId43" w:tooltip="1928 год" w:history="1">
        <w:r w:rsidRPr="004B118D">
          <w:rPr>
            <w:rFonts w:ascii="Times New Roman" w:eastAsia="Times New Roman" w:hAnsi="Times New Roman" w:cs="Times New Roman"/>
            <w:sz w:val="28"/>
            <w:szCs w:val="28"/>
            <w:lang w:eastAsia="ru-RU"/>
          </w:rPr>
          <w:t>1928 года</w:t>
        </w:r>
      </w:hyperlink>
      <w:r w:rsidRPr="004B118D">
        <w:rPr>
          <w:rFonts w:ascii="Times New Roman" w:eastAsia="Times New Roman" w:hAnsi="Times New Roman" w:cs="Times New Roman"/>
          <w:sz w:val="28"/>
          <w:szCs w:val="28"/>
          <w:lang w:eastAsia="ru-RU"/>
        </w:rPr>
        <w:t> в составе </w:t>
      </w:r>
      <w:hyperlink r:id="rId44" w:tooltip="Орловский округ" w:history="1">
        <w:r w:rsidRPr="004B118D">
          <w:rPr>
            <w:rFonts w:ascii="Times New Roman" w:eastAsia="Times New Roman" w:hAnsi="Times New Roman" w:cs="Times New Roman"/>
            <w:sz w:val="28"/>
            <w:szCs w:val="28"/>
            <w:lang w:eastAsia="ru-RU"/>
          </w:rPr>
          <w:t>Орловского округа</w:t>
        </w:r>
      </w:hyperlink>
      <w:r w:rsidRPr="004B118D">
        <w:rPr>
          <w:rFonts w:ascii="Times New Roman" w:eastAsia="Times New Roman" w:hAnsi="Times New Roman" w:cs="Times New Roman"/>
          <w:sz w:val="28"/>
          <w:szCs w:val="28"/>
          <w:lang w:eastAsia="ru-RU"/>
        </w:rPr>
        <w:t> </w:t>
      </w:r>
      <w:hyperlink r:id="rId45" w:tooltip="Центрально-Чернозёмная область" w:history="1">
        <w:r w:rsidRPr="004B118D">
          <w:rPr>
            <w:rFonts w:ascii="Times New Roman" w:eastAsia="Times New Roman" w:hAnsi="Times New Roman" w:cs="Times New Roman"/>
            <w:sz w:val="28"/>
            <w:szCs w:val="28"/>
            <w:lang w:eastAsia="ru-RU"/>
          </w:rPr>
          <w:t>Центрально-Чернозёмной области</w:t>
        </w:r>
      </w:hyperlink>
      <w:r w:rsidRPr="004B118D">
        <w:rPr>
          <w:rFonts w:ascii="Times New Roman" w:eastAsia="Times New Roman" w:hAnsi="Times New Roman" w:cs="Times New Roman"/>
          <w:sz w:val="28"/>
          <w:szCs w:val="28"/>
          <w:lang w:eastAsia="ru-RU"/>
        </w:rPr>
        <w:t>.</w:t>
      </w:r>
      <w:r w:rsidRPr="004B118D">
        <w:rPr>
          <w:rFonts w:ascii="Times New Roman" w:eastAsia="Times New Roman" w:hAnsi="Times New Roman" w:cs="Times New Roman"/>
          <w:sz w:val="28"/>
          <w:szCs w:val="28"/>
          <w:lang w:eastAsia="ru-RU"/>
        </w:rPr>
        <w:br/>
      </w:r>
      <w:hyperlink r:id="rId46" w:tooltip="13 июня" w:history="1">
        <w:r w:rsidRPr="004B118D">
          <w:rPr>
            <w:rFonts w:ascii="Times New Roman" w:eastAsia="Times New Roman" w:hAnsi="Times New Roman" w:cs="Times New Roman"/>
            <w:sz w:val="28"/>
            <w:szCs w:val="28"/>
            <w:lang w:eastAsia="ru-RU"/>
          </w:rPr>
          <w:t>13 июня</w:t>
        </w:r>
      </w:hyperlink>
      <w:r w:rsidRPr="004B118D">
        <w:rPr>
          <w:rFonts w:ascii="Times New Roman" w:eastAsia="Times New Roman" w:hAnsi="Times New Roman" w:cs="Times New Roman"/>
          <w:sz w:val="28"/>
          <w:szCs w:val="28"/>
          <w:lang w:eastAsia="ru-RU"/>
        </w:rPr>
        <w:t> </w:t>
      </w:r>
      <w:hyperlink r:id="rId47" w:tooltip="1934 год" w:history="1">
        <w:r w:rsidRPr="004B118D">
          <w:rPr>
            <w:rFonts w:ascii="Times New Roman" w:eastAsia="Times New Roman" w:hAnsi="Times New Roman" w:cs="Times New Roman"/>
            <w:sz w:val="28"/>
            <w:szCs w:val="28"/>
            <w:lang w:eastAsia="ru-RU"/>
          </w:rPr>
          <w:t>1934 года</w:t>
        </w:r>
      </w:hyperlink>
      <w:r w:rsidRPr="004B118D">
        <w:rPr>
          <w:rFonts w:ascii="Times New Roman" w:eastAsia="Times New Roman" w:hAnsi="Times New Roman" w:cs="Times New Roman"/>
          <w:sz w:val="28"/>
          <w:szCs w:val="28"/>
          <w:lang w:eastAsia="ru-RU"/>
        </w:rPr>
        <w:t> после ликвидации </w:t>
      </w:r>
      <w:hyperlink r:id="rId48" w:tooltip="Центрально-Чернозёмная область" w:history="1">
        <w:r w:rsidRPr="004B118D">
          <w:rPr>
            <w:rFonts w:ascii="Times New Roman" w:eastAsia="Times New Roman" w:hAnsi="Times New Roman" w:cs="Times New Roman"/>
            <w:sz w:val="28"/>
            <w:szCs w:val="28"/>
            <w:lang w:eastAsia="ru-RU"/>
          </w:rPr>
          <w:t>Центрально-Чернозёмной области</w:t>
        </w:r>
      </w:hyperlink>
      <w:r w:rsidRPr="004B118D">
        <w:rPr>
          <w:rFonts w:ascii="Times New Roman" w:eastAsia="Times New Roman" w:hAnsi="Times New Roman" w:cs="Times New Roman"/>
          <w:sz w:val="28"/>
          <w:szCs w:val="28"/>
          <w:lang w:eastAsia="ru-RU"/>
        </w:rPr>
        <w:t> район вошёл в состав вновь образованной </w:t>
      </w:r>
      <w:hyperlink r:id="rId49" w:tooltip="Курская область" w:history="1">
        <w:r w:rsidRPr="004B118D">
          <w:rPr>
            <w:rFonts w:ascii="Times New Roman" w:eastAsia="Times New Roman" w:hAnsi="Times New Roman" w:cs="Times New Roman"/>
            <w:sz w:val="28"/>
            <w:szCs w:val="28"/>
            <w:lang w:eastAsia="ru-RU"/>
          </w:rPr>
          <w:t>Курской области</w:t>
        </w:r>
      </w:hyperlink>
      <w:r w:rsidRPr="004B118D">
        <w:rPr>
          <w:rFonts w:ascii="Times New Roman" w:eastAsia="Times New Roman" w:hAnsi="Times New Roman" w:cs="Times New Roman"/>
          <w:sz w:val="28"/>
          <w:szCs w:val="28"/>
          <w:lang w:eastAsia="ru-RU"/>
        </w:rPr>
        <w:t>.</w:t>
      </w:r>
      <w:r w:rsidRPr="004B118D">
        <w:rPr>
          <w:rFonts w:ascii="Times New Roman" w:eastAsia="Times New Roman" w:hAnsi="Times New Roman" w:cs="Times New Roman"/>
          <w:sz w:val="28"/>
          <w:szCs w:val="28"/>
          <w:lang w:eastAsia="ru-RU"/>
        </w:rPr>
        <w:br/>
      </w:r>
      <w:hyperlink r:id="rId50" w:tooltip="27 сентября" w:history="1">
        <w:r w:rsidRPr="004B118D">
          <w:rPr>
            <w:rFonts w:ascii="Times New Roman" w:eastAsia="Times New Roman" w:hAnsi="Times New Roman" w:cs="Times New Roman"/>
            <w:sz w:val="28"/>
            <w:szCs w:val="28"/>
            <w:lang w:eastAsia="ru-RU"/>
          </w:rPr>
          <w:t>27 сентября</w:t>
        </w:r>
      </w:hyperlink>
      <w:r w:rsidRPr="004B118D">
        <w:rPr>
          <w:rFonts w:ascii="Times New Roman" w:eastAsia="Times New Roman" w:hAnsi="Times New Roman" w:cs="Times New Roman"/>
          <w:sz w:val="28"/>
          <w:szCs w:val="28"/>
          <w:lang w:eastAsia="ru-RU"/>
        </w:rPr>
        <w:t> </w:t>
      </w:r>
      <w:hyperlink r:id="rId51" w:tooltip="1937 год" w:history="1">
        <w:r w:rsidRPr="004B118D">
          <w:rPr>
            <w:rFonts w:ascii="Times New Roman" w:eastAsia="Times New Roman" w:hAnsi="Times New Roman" w:cs="Times New Roman"/>
            <w:sz w:val="28"/>
            <w:szCs w:val="28"/>
            <w:lang w:eastAsia="ru-RU"/>
          </w:rPr>
          <w:t>1937 года</w:t>
        </w:r>
      </w:hyperlink>
      <w:r w:rsidRPr="004B118D">
        <w:rPr>
          <w:rFonts w:ascii="Times New Roman" w:eastAsia="Times New Roman" w:hAnsi="Times New Roman" w:cs="Times New Roman"/>
          <w:sz w:val="28"/>
          <w:szCs w:val="28"/>
          <w:lang w:eastAsia="ru-RU"/>
        </w:rPr>
        <w:t> район вошёл в состав вновь образованной </w:t>
      </w:r>
      <w:hyperlink r:id="rId52" w:tooltip="Орловская область" w:history="1">
        <w:r w:rsidRPr="004B118D">
          <w:rPr>
            <w:rFonts w:ascii="Times New Roman" w:eastAsia="Times New Roman" w:hAnsi="Times New Roman" w:cs="Times New Roman"/>
            <w:sz w:val="28"/>
            <w:szCs w:val="28"/>
            <w:lang w:eastAsia="ru-RU"/>
          </w:rPr>
          <w:t>Орловской области</w:t>
        </w:r>
      </w:hyperlink>
      <w:r w:rsidRPr="004B118D">
        <w:rPr>
          <w:rFonts w:ascii="Times New Roman" w:eastAsia="Times New Roman" w:hAnsi="Times New Roman" w:cs="Times New Roman"/>
          <w:sz w:val="28"/>
          <w:szCs w:val="28"/>
          <w:lang w:eastAsia="ru-RU"/>
        </w:rPr>
        <w:t>.</w:t>
      </w:r>
      <w:r w:rsidRPr="004B118D">
        <w:rPr>
          <w:rFonts w:ascii="Times New Roman" w:eastAsia="Times New Roman" w:hAnsi="Times New Roman" w:cs="Times New Roman"/>
          <w:sz w:val="28"/>
          <w:szCs w:val="28"/>
          <w:lang w:eastAsia="ru-RU"/>
        </w:rPr>
        <w:br/>
      </w:r>
      <w:hyperlink r:id="rId53" w:tooltip="28 апреля" w:history="1">
        <w:r w:rsidRPr="004B118D">
          <w:rPr>
            <w:rFonts w:ascii="Times New Roman" w:eastAsia="Times New Roman" w:hAnsi="Times New Roman" w:cs="Times New Roman"/>
            <w:sz w:val="28"/>
            <w:szCs w:val="28"/>
            <w:lang w:eastAsia="ru-RU"/>
          </w:rPr>
          <w:t>28 апреля</w:t>
        </w:r>
      </w:hyperlink>
      <w:r w:rsidRPr="004B118D">
        <w:rPr>
          <w:rFonts w:ascii="Times New Roman" w:eastAsia="Times New Roman" w:hAnsi="Times New Roman" w:cs="Times New Roman"/>
          <w:sz w:val="28"/>
          <w:szCs w:val="28"/>
          <w:lang w:eastAsia="ru-RU"/>
        </w:rPr>
        <w:t> </w:t>
      </w:r>
      <w:hyperlink r:id="rId54" w:tooltip="1962 год" w:history="1">
        <w:r w:rsidRPr="004B118D">
          <w:rPr>
            <w:rFonts w:ascii="Times New Roman" w:eastAsia="Times New Roman" w:hAnsi="Times New Roman" w:cs="Times New Roman"/>
            <w:sz w:val="28"/>
            <w:szCs w:val="28"/>
            <w:lang w:eastAsia="ru-RU"/>
          </w:rPr>
          <w:t>1962 года</w:t>
        </w:r>
      </w:hyperlink>
      <w:r w:rsidRPr="004B118D">
        <w:rPr>
          <w:rFonts w:ascii="Times New Roman" w:eastAsia="Times New Roman" w:hAnsi="Times New Roman" w:cs="Times New Roman"/>
          <w:sz w:val="28"/>
          <w:szCs w:val="28"/>
          <w:lang w:eastAsia="ru-RU"/>
        </w:rPr>
        <w:t> город </w:t>
      </w:r>
      <w:hyperlink r:id="rId55" w:tooltip="Ливны" w:history="1">
        <w:r w:rsidRPr="004B118D">
          <w:rPr>
            <w:rFonts w:ascii="Times New Roman" w:eastAsia="Times New Roman" w:hAnsi="Times New Roman" w:cs="Times New Roman"/>
            <w:sz w:val="28"/>
            <w:szCs w:val="28"/>
            <w:lang w:eastAsia="ru-RU"/>
          </w:rPr>
          <w:t>Ливны</w:t>
        </w:r>
      </w:hyperlink>
      <w:r w:rsidRPr="004B118D">
        <w:rPr>
          <w:rFonts w:ascii="Times New Roman" w:eastAsia="Times New Roman" w:hAnsi="Times New Roman" w:cs="Times New Roman"/>
          <w:sz w:val="28"/>
          <w:szCs w:val="28"/>
          <w:lang w:eastAsia="ru-RU"/>
        </w:rPr>
        <w:t> отнесен к категории городов областного подчинения.</w:t>
      </w:r>
      <w:r w:rsidRPr="004B118D">
        <w:rPr>
          <w:rFonts w:ascii="Times New Roman" w:eastAsia="Times New Roman" w:hAnsi="Times New Roman" w:cs="Times New Roman"/>
          <w:sz w:val="28"/>
          <w:szCs w:val="28"/>
          <w:lang w:eastAsia="ru-RU"/>
        </w:rPr>
        <w:br/>
        <w:t>В феврале </w:t>
      </w:r>
      <w:hyperlink r:id="rId56" w:tooltip="1963 год" w:history="1">
        <w:r w:rsidRPr="004B118D">
          <w:rPr>
            <w:rFonts w:ascii="Times New Roman" w:eastAsia="Times New Roman" w:hAnsi="Times New Roman" w:cs="Times New Roman"/>
            <w:sz w:val="28"/>
            <w:szCs w:val="28"/>
            <w:lang w:eastAsia="ru-RU"/>
          </w:rPr>
          <w:t>1963 года</w:t>
        </w:r>
      </w:hyperlink>
      <w:r w:rsidRPr="004B118D">
        <w:rPr>
          <w:rFonts w:ascii="Times New Roman" w:eastAsia="Times New Roman" w:hAnsi="Times New Roman" w:cs="Times New Roman"/>
          <w:sz w:val="28"/>
          <w:szCs w:val="28"/>
          <w:lang w:eastAsia="ru-RU"/>
        </w:rPr>
        <w:t> район был преобразован в </w:t>
      </w:r>
      <w:proofErr w:type="spellStart"/>
      <w:r w:rsidRPr="004B118D">
        <w:rPr>
          <w:rFonts w:ascii="Times New Roman" w:eastAsia="Times New Roman" w:hAnsi="Times New Roman" w:cs="Times New Roman"/>
          <w:i/>
          <w:iCs/>
          <w:sz w:val="28"/>
          <w:szCs w:val="28"/>
          <w:lang w:eastAsia="ru-RU"/>
        </w:rPr>
        <w:t>Ливенский</w:t>
      </w:r>
      <w:proofErr w:type="spellEnd"/>
      <w:r w:rsidRPr="004B118D">
        <w:rPr>
          <w:rFonts w:ascii="Times New Roman" w:eastAsia="Times New Roman" w:hAnsi="Times New Roman" w:cs="Times New Roman"/>
          <w:i/>
          <w:iCs/>
          <w:sz w:val="28"/>
          <w:szCs w:val="28"/>
          <w:lang w:eastAsia="ru-RU"/>
        </w:rPr>
        <w:t xml:space="preserve"> сельский район</w:t>
      </w:r>
      <w:r w:rsidRPr="004B118D">
        <w:rPr>
          <w:rFonts w:ascii="Times New Roman" w:eastAsia="Times New Roman" w:hAnsi="Times New Roman" w:cs="Times New Roman"/>
          <w:sz w:val="28"/>
          <w:szCs w:val="28"/>
          <w:lang w:eastAsia="ru-RU"/>
        </w:rPr>
        <w:t>, в него вошли также территории упраздненных </w:t>
      </w:r>
      <w:hyperlink r:id="rId57" w:tooltip="Никольский район (Орловская область)" w:history="1">
        <w:r w:rsidRPr="004B118D">
          <w:rPr>
            <w:rFonts w:ascii="Times New Roman" w:eastAsia="Times New Roman" w:hAnsi="Times New Roman" w:cs="Times New Roman"/>
            <w:sz w:val="28"/>
            <w:szCs w:val="28"/>
            <w:lang w:eastAsia="ru-RU"/>
          </w:rPr>
          <w:t>Никольского</w:t>
        </w:r>
      </w:hyperlink>
      <w:r w:rsidRPr="004B118D">
        <w:rPr>
          <w:rFonts w:ascii="Times New Roman" w:eastAsia="Times New Roman" w:hAnsi="Times New Roman" w:cs="Times New Roman"/>
          <w:sz w:val="28"/>
          <w:szCs w:val="28"/>
          <w:lang w:eastAsia="ru-RU"/>
        </w:rPr>
        <w:t> и </w:t>
      </w:r>
      <w:proofErr w:type="spellStart"/>
      <w:r w:rsidRPr="004B118D">
        <w:rPr>
          <w:rFonts w:ascii="Times New Roman" w:hAnsi="Times New Roman" w:cs="Times New Roman"/>
          <w:sz w:val="28"/>
          <w:szCs w:val="28"/>
        </w:rPr>
        <w:fldChar w:fldCharType="begin"/>
      </w:r>
      <w:r w:rsidRPr="004B118D">
        <w:rPr>
          <w:rFonts w:ascii="Times New Roman" w:hAnsi="Times New Roman" w:cs="Times New Roman"/>
          <w:sz w:val="28"/>
          <w:szCs w:val="28"/>
        </w:rPr>
        <w:instrText xml:space="preserve"> HYPERLINK "https://ru.wikipedia.org/wiki/%D0%94%D0%BE%D0%BB%D0%B6%D0%B0%D0%BD%D1%81%D0%BA%D0%B8%D0%B9_%D1%80%D0%B0%D0%B9%D0%BE%D0%BD_(%D0%9E%D1%80%D0%BB%D0%BE%D0%B2%D1%81%D0%BA%D0%B0%D1%8F_%D0%BE%D0%B1%D0%BB%D0%B0%D1%81%D1%82%D1%8C)" \o "Должанский район (Орловская область)" </w:instrText>
      </w:r>
      <w:r w:rsidRPr="004B118D">
        <w:rPr>
          <w:rFonts w:ascii="Times New Roman" w:hAnsi="Times New Roman" w:cs="Times New Roman"/>
          <w:sz w:val="28"/>
          <w:szCs w:val="28"/>
        </w:rPr>
        <w:fldChar w:fldCharType="separate"/>
      </w:r>
      <w:r w:rsidRPr="004B118D">
        <w:rPr>
          <w:rFonts w:ascii="Times New Roman" w:eastAsia="Times New Roman" w:hAnsi="Times New Roman" w:cs="Times New Roman"/>
          <w:sz w:val="28"/>
          <w:szCs w:val="28"/>
          <w:lang w:eastAsia="ru-RU"/>
        </w:rPr>
        <w:t>Должанского</w:t>
      </w:r>
      <w:proofErr w:type="spellEnd"/>
      <w:r w:rsidRPr="004B118D">
        <w:rPr>
          <w:rFonts w:ascii="Times New Roman" w:eastAsia="Times New Roman" w:hAnsi="Times New Roman" w:cs="Times New Roman"/>
          <w:sz w:val="28"/>
          <w:szCs w:val="28"/>
          <w:lang w:eastAsia="ru-RU"/>
        </w:rPr>
        <w:fldChar w:fldCharType="end"/>
      </w:r>
      <w:r w:rsidRPr="004B118D">
        <w:rPr>
          <w:rFonts w:ascii="Times New Roman" w:eastAsia="Times New Roman" w:hAnsi="Times New Roman" w:cs="Times New Roman"/>
          <w:sz w:val="28"/>
          <w:szCs w:val="28"/>
          <w:lang w:eastAsia="ru-RU"/>
        </w:rPr>
        <w:t> районов.</w:t>
      </w:r>
      <w:r w:rsidRPr="004B118D">
        <w:rPr>
          <w:rFonts w:ascii="Times New Roman" w:eastAsia="Times New Roman" w:hAnsi="Times New Roman" w:cs="Times New Roman"/>
          <w:sz w:val="28"/>
          <w:szCs w:val="28"/>
          <w:lang w:eastAsia="ru-RU"/>
        </w:rPr>
        <w:br/>
      </w:r>
      <w:hyperlink r:id="rId58" w:tooltip="12 января" w:history="1">
        <w:r w:rsidRPr="004B118D">
          <w:rPr>
            <w:rFonts w:ascii="Times New Roman" w:eastAsia="Times New Roman" w:hAnsi="Times New Roman" w:cs="Times New Roman"/>
            <w:sz w:val="28"/>
            <w:szCs w:val="28"/>
            <w:lang w:eastAsia="ru-RU"/>
          </w:rPr>
          <w:t>12 января</w:t>
        </w:r>
      </w:hyperlink>
      <w:r w:rsidRPr="004B118D">
        <w:rPr>
          <w:rFonts w:ascii="Times New Roman" w:eastAsia="Times New Roman" w:hAnsi="Times New Roman" w:cs="Times New Roman"/>
          <w:sz w:val="28"/>
          <w:szCs w:val="28"/>
          <w:lang w:eastAsia="ru-RU"/>
        </w:rPr>
        <w:t> </w:t>
      </w:r>
      <w:hyperlink r:id="rId59" w:tooltip="1965 год" w:history="1">
        <w:r w:rsidRPr="004B118D">
          <w:rPr>
            <w:rFonts w:ascii="Times New Roman" w:eastAsia="Times New Roman" w:hAnsi="Times New Roman" w:cs="Times New Roman"/>
            <w:sz w:val="28"/>
            <w:szCs w:val="28"/>
            <w:lang w:eastAsia="ru-RU"/>
          </w:rPr>
          <w:t>1965 года</w:t>
        </w:r>
      </w:hyperlink>
      <w:r w:rsidRPr="004B118D">
        <w:rPr>
          <w:rFonts w:ascii="Times New Roman" w:eastAsia="Times New Roman" w:hAnsi="Times New Roman" w:cs="Times New Roman"/>
          <w:sz w:val="28"/>
          <w:szCs w:val="28"/>
          <w:lang w:eastAsia="ru-RU"/>
        </w:rPr>
        <w:t> </w:t>
      </w:r>
      <w:proofErr w:type="spellStart"/>
      <w:r w:rsidRPr="004B118D">
        <w:rPr>
          <w:rFonts w:ascii="Times New Roman" w:eastAsia="Times New Roman" w:hAnsi="Times New Roman" w:cs="Times New Roman"/>
          <w:i/>
          <w:iCs/>
          <w:sz w:val="28"/>
          <w:szCs w:val="28"/>
          <w:lang w:eastAsia="ru-RU"/>
        </w:rPr>
        <w:t>Ливенский</w:t>
      </w:r>
      <w:proofErr w:type="spellEnd"/>
      <w:r w:rsidRPr="004B118D">
        <w:rPr>
          <w:rFonts w:ascii="Times New Roman" w:eastAsia="Times New Roman" w:hAnsi="Times New Roman" w:cs="Times New Roman"/>
          <w:i/>
          <w:iCs/>
          <w:sz w:val="28"/>
          <w:szCs w:val="28"/>
          <w:lang w:eastAsia="ru-RU"/>
        </w:rPr>
        <w:t xml:space="preserve"> сельский район</w:t>
      </w:r>
      <w:r w:rsidRPr="004B118D">
        <w:rPr>
          <w:rFonts w:ascii="Times New Roman" w:eastAsia="Times New Roman" w:hAnsi="Times New Roman" w:cs="Times New Roman"/>
          <w:sz w:val="28"/>
          <w:szCs w:val="28"/>
          <w:lang w:eastAsia="ru-RU"/>
        </w:rPr>
        <w:t> вновь преобразован в район, восстановлен </w:t>
      </w:r>
      <w:proofErr w:type="spellStart"/>
      <w:r w:rsidRPr="004B118D">
        <w:rPr>
          <w:rFonts w:ascii="Times New Roman" w:hAnsi="Times New Roman" w:cs="Times New Roman"/>
          <w:sz w:val="28"/>
          <w:szCs w:val="28"/>
        </w:rPr>
        <w:fldChar w:fldCharType="begin"/>
      </w:r>
      <w:r w:rsidRPr="004B118D">
        <w:rPr>
          <w:rFonts w:ascii="Times New Roman" w:hAnsi="Times New Roman" w:cs="Times New Roman"/>
          <w:sz w:val="28"/>
          <w:szCs w:val="28"/>
        </w:rPr>
        <w:instrText xml:space="preserve"> HYPERLINK "https://ru.wikipedia.org/wiki/%D0%94%D0%BE%D0%BB%D0%B6%D0%B0%D0%BD%D1%81%D0%BA%D0%B8%D0%B9_%D1%80%D0%B0%D0%B9%D0%BE%D0%BD_(%D0%9E%D1%80%D0%BB%D0%BE%D0%B2%D1%81%D0%BA%D0%B0%D1%8F_%D0%BE%D0%B1%D0%BB%D0%B0%D1%81%D1%82%D1%8C)" \o "Должанский район (Орловская область)" </w:instrText>
      </w:r>
      <w:r w:rsidRPr="004B118D">
        <w:rPr>
          <w:rFonts w:ascii="Times New Roman" w:hAnsi="Times New Roman" w:cs="Times New Roman"/>
          <w:sz w:val="28"/>
          <w:szCs w:val="28"/>
        </w:rPr>
        <w:fldChar w:fldCharType="separate"/>
      </w:r>
      <w:r w:rsidRPr="004B118D">
        <w:rPr>
          <w:rFonts w:ascii="Times New Roman" w:eastAsia="Times New Roman" w:hAnsi="Times New Roman" w:cs="Times New Roman"/>
          <w:sz w:val="28"/>
          <w:szCs w:val="28"/>
          <w:lang w:eastAsia="ru-RU"/>
        </w:rPr>
        <w:t>Должанский</w:t>
      </w:r>
      <w:proofErr w:type="spellEnd"/>
      <w:r w:rsidRPr="004B118D">
        <w:rPr>
          <w:rFonts w:ascii="Times New Roman" w:eastAsia="Times New Roman" w:hAnsi="Times New Roman" w:cs="Times New Roman"/>
          <w:sz w:val="28"/>
          <w:szCs w:val="28"/>
          <w:lang w:eastAsia="ru-RU"/>
        </w:rPr>
        <w:t xml:space="preserve"> район</w:t>
      </w:r>
      <w:r w:rsidRPr="004B118D">
        <w:rPr>
          <w:rFonts w:ascii="Times New Roman" w:eastAsia="Times New Roman" w:hAnsi="Times New Roman" w:cs="Times New Roman"/>
          <w:sz w:val="28"/>
          <w:szCs w:val="28"/>
          <w:lang w:eastAsia="ru-RU"/>
        </w:rPr>
        <w:fldChar w:fldCharType="end"/>
      </w:r>
      <w:r w:rsidRPr="004B118D">
        <w:rPr>
          <w:rFonts w:ascii="Times New Roman" w:eastAsia="Times New Roman" w:hAnsi="Times New Roman" w:cs="Times New Roman"/>
          <w:sz w:val="28"/>
          <w:szCs w:val="28"/>
          <w:lang w:eastAsia="ru-RU"/>
        </w:rPr>
        <w:t>.</w:t>
      </w:r>
      <w:r w:rsidRPr="004B118D">
        <w:rPr>
          <w:rFonts w:ascii="Times New Roman" w:eastAsia="Times New Roman" w:hAnsi="Times New Roman" w:cs="Times New Roman"/>
          <w:sz w:val="28"/>
          <w:szCs w:val="28"/>
          <w:lang w:eastAsia="ru-RU"/>
        </w:rPr>
        <w:br/>
        <w:t>С </w:t>
      </w:r>
      <w:hyperlink r:id="rId60" w:tooltip="1 января" w:history="1">
        <w:r w:rsidRPr="004B118D">
          <w:rPr>
            <w:rFonts w:ascii="Times New Roman" w:eastAsia="Times New Roman" w:hAnsi="Times New Roman" w:cs="Times New Roman"/>
            <w:sz w:val="28"/>
            <w:szCs w:val="28"/>
            <w:lang w:eastAsia="ru-RU"/>
          </w:rPr>
          <w:t>1 января</w:t>
        </w:r>
      </w:hyperlink>
      <w:r w:rsidRPr="004B118D">
        <w:rPr>
          <w:rFonts w:ascii="Times New Roman" w:eastAsia="Times New Roman" w:hAnsi="Times New Roman" w:cs="Times New Roman"/>
          <w:sz w:val="28"/>
          <w:szCs w:val="28"/>
          <w:lang w:eastAsia="ru-RU"/>
        </w:rPr>
        <w:t> </w:t>
      </w:r>
      <w:hyperlink r:id="rId61" w:tooltip="2006 год" w:history="1">
        <w:r w:rsidRPr="004B118D">
          <w:rPr>
            <w:rFonts w:ascii="Times New Roman" w:eastAsia="Times New Roman" w:hAnsi="Times New Roman" w:cs="Times New Roman"/>
            <w:sz w:val="28"/>
            <w:szCs w:val="28"/>
            <w:lang w:eastAsia="ru-RU"/>
          </w:rPr>
          <w:t>2006 года</w:t>
        </w:r>
      </w:hyperlink>
      <w:r w:rsidRPr="004B118D">
        <w:rPr>
          <w:rFonts w:ascii="Times New Roman" w:eastAsia="Times New Roman" w:hAnsi="Times New Roman" w:cs="Times New Roman"/>
          <w:sz w:val="28"/>
          <w:szCs w:val="28"/>
          <w:lang w:eastAsia="ru-RU"/>
        </w:rPr>
        <w:t> район получил статус </w:t>
      </w:r>
      <w:hyperlink r:id="rId62" w:tooltip="Муниципальный район" w:history="1">
        <w:r w:rsidRPr="004B118D">
          <w:rPr>
            <w:rFonts w:ascii="Times New Roman" w:eastAsia="Times New Roman" w:hAnsi="Times New Roman" w:cs="Times New Roman"/>
            <w:sz w:val="28"/>
            <w:szCs w:val="28"/>
            <w:lang w:eastAsia="ru-RU"/>
          </w:rPr>
          <w:t>муниципального района</w:t>
        </w:r>
      </w:hyperlink>
      <w:r w:rsidRPr="004B118D">
        <w:rPr>
          <w:rFonts w:ascii="Times New Roman" w:eastAsia="Times New Roman" w:hAnsi="Times New Roman" w:cs="Times New Roman"/>
          <w:sz w:val="28"/>
          <w:szCs w:val="28"/>
          <w:lang w:eastAsia="ru-RU"/>
        </w:rPr>
        <w:t>, включившего 16 муниципальных образований.</w:t>
      </w:r>
    </w:p>
    <w:p w:rsidR="004873C2" w:rsidRPr="001A4D05" w:rsidRDefault="004873C2" w:rsidP="004873C2">
      <w:pPr>
        <w:spacing w:before="375" w:after="450" w:line="240" w:lineRule="auto"/>
        <w:contextualSpacing/>
        <w:textAlignment w:val="baseline"/>
        <w:rPr>
          <w:rFonts w:ascii="Times New Roman" w:eastAsia="Times New Roman" w:hAnsi="Times New Roman" w:cs="Times New Roman"/>
          <w:b/>
          <w:sz w:val="28"/>
          <w:szCs w:val="28"/>
          <w:lang w:eastAsia="ru-RU"/>
        </w:rPr>
      </w:pPr>
      <w:r w:rsidRPr="004873C2">
        <w:rPr>
          <w:rFonts w:ascii="Times New Roman" w:eastAsia="Times New Roman" w:hAnsi="Times New Roman" w:cs="Times New Roman"/>
          <w:b/>
          <w:sz w:val="28"/>
          <w:szCs w:val="28"/>
          <w:lang w:eastAsia="ru-RU"/>
        </w:rPr>
        <w:t>2. Храм старинный и намоленый</w:t>
      </w:r>
    </w:p>
    <w:p w:rsidR="001A4D05" w:rsidRPr="001A4D05" w:rsidRDefault="00273383" w:rsidP="00273383">
      <w:pPr>
        <w:suppressAutoHyphens/>
        <w:spacing w:after="0" w:line="240" w:lineRule="auto"/>
        <w:contextualSpacing/>
        <w:jc w:val="both"/>
        <w:rPr>
          <w:rFonts w:ascii="Times New Roman" w:eastAsia="SimSun" w:hAnsi="Times New Roman" w:cs="Times New Roman"/>
          <w:kern w:val="2"/>
          <w:sz w:val="28"/>
          <w:szCs w:val="28"/>
          <w:lang w:eastAsia="hi-IN" w:bidi="hi-IN"/>
        </w:rPr>
      </w:pPr>
      <w:r>
        <w:rPr>
          <w:rFonts w:ascii="Times New Roman" w:eastAsia="SimSun" w:hAnsi="Times New Roman" w:cs="Times New Roman"/>
          <w:kern w:val="2"/>
          <w:sz w:val="28"/>
          <w:szCs w:val="28"/>
          <w:lang w:eastAsia="hi-IN" w:bidi="hi-IN"/>
        </w:rPr>
        <w:t xml:space="preserve">      </w:t>
      </w:r>
      <w:r w:rsidR="001A4D05" w:rsidRPr="001A4D05">
        <w:rPr>
          <w:rFonts w:ascii="Times New Roman" w:eastAsia="SimSun" w:hAnsi="Times New Roman" w:cs="Times New Roman"/>
          <w:kern w:val="2"/>
          <w:sz w:val="28"/>
          <w:szCs w:val="28"/>
          <w:lang w:eastAsia="hi-IN" w:bidi="hi-IN"/>
        </w:rPr>
        <w:t>Есть на карте Орловской области, в Ливенском</w:t>
      </w:r>
      <w:r w:rsidR="00BC0967">
        <w:rPr>
          <w:rFonts w:ascii="Times New Roman" w:eastAsia="SimSun" w:hAnsi="Times New Roman" w:cs="Times New Roman"/>
          <w:kern w:val="2"/>
          <w:sz w:val="28"/>
          <w:szCs w:val="28"/>
          <w:lang w:eastAsia="hi-IN" w:bidi="hi-IN"/>
        </w:rPr>
        <w:t xml:space="preserve"> районе небольшое село Калинино.</w:t>
      </w:r>
    </w:p>
    <w:p w:rsidR="001A4D05" w:rsidRPr="001A4D05" w:rsidRDefault="00FC1BDE" w:rsidP="00BC0967">
      <w:pPr>
        <w:suppressAutoHyphens/>
        <w:spacing w:after="0" w:line="240" w:lineRule="auto"/>
        <w:contextualSpacing/>
        <w:jc w:val="both"/>
        <w:rPr>
          <w:rFonts w:ascii="Times New Roman" w:eastAsia="SimSun" w:hAnsi="Times New Roman" w:cs="Times New Roman"/>
          <w:kern w:val="2"/>
          <w:sz w:val="28"/>
          <w:szCs w:val="28"/>
          <w:lang w:eastAsia="hi-IN" w:bidi="hi-IN"/>
        </w:rPr>
      </w:pPr>
      <w:r w:rsidRPr="001A4D05">
        <w:rPr>
          <w:rFonts w:ascii="Times New Roman" w:eastAsia="SimSun" w:hAnsi="Times New Roman" w:cs="Times New Roman"/>
          <w:noProof/>
          <w:kern w:val="2"/>
          <w:sz w:val="28"/>
          <w:szCs w:val="28"/>
          <w:lang w:eastAsia="ru-RU"/>
        </w:rPr>
        <w:drawing>
          <wp:anchor distT="0" distB="0" distL="114300" distR="114300" simplePos="0" relativeHeight="251659264" behindDoc="1" locked="0" layoutInCell="1" allowOverlap="1" wp14:anchorId="467336D6" wp14:editId="4D0B927F">
            <wp:simplePos x="0" y="0"/>
            <wp:positionH relativeFrom="margin">
              <wp:align>left</wp:align>
            </wp:positionH>
            <wp:positionV relativeFrom="paragraph">
              <wp:posOffset>211455</wp:posOffset>
            </wp:positionV>
            <wp:extent cx="1844675" cy="2171700"/>
            <wp:effectExtent l="0" t="0" r="3175" b="0"/>
            <wp:wrapThrough wrapText="bothSides">
              <wp:wrapPolygon edited="0">
                <wp:start x="669" y="0"/>
                <wp:lineTo x="669" y="21411"/>
                <wp:lineTo x="21414" y="21411"/>
                <wp:lineTo x="21414" y="0"/>
                <wp:lineTo x="669" y="0"/>
              </wp:wrapPolygon>
            </wp:wrapThrough>
            <wp:docPr id="1" name="Рисунок 1" descr="DSC02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02505"/>
                    <pic:cNvPicPr>
                      <a:picLocks noChangeAspect="1" noChangeArrowheads="1"/>
                    </pic:cNvPicPr>
                  </pic:nvPicPr>
                  <pic:blipFill>
                    <a:blip r:embed="rId63" cstate="print">
                      <a:extLst>
                        <a:ext uri="{28A0092B-C50C-407E-A947-70E740481C1C}">
                          <a14:useLocalDpi xmlns:a14="http://schemas.microsoft.com/office/drawing/2010/main" val="0"/>
                        </a:ext>
                      </a:extLst>
                    </a:blip>
                    <a:srcRect l="-4944" t="7404"/>
                    <a:stretch>
                      <a:fillRect/>
                    </a:stretch>
                  </pic:blipFill>
                  <pic:spPr bwMode="auto">
                    <a:xfrm>
                      <a:off x="0" y="0"/>
                      <a:ext cx="1844675" cy="217170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001A4D05" w:rsidRPr="001A4D05">
        <w:rPr>
          <w:rFonts w:ascii="Times New Roman" w:eastAsia="SimSun" w:hAnsi="Times New Roman" w:cs="Times New Roman"/>
          <w:kern w:val="2"/>
          <w:sz w:val="28"/>
          <w:szCs w:val="28"/>
          <w:lang w:val="en-US" w:eastAsia="hi-IN" w:bidi="hi-IN"/>
        </w:rPr>
        <w:t>c</w:t>
      </w:r>
      <w:proofErr w:type="gramEnd"/>
      <w:r w:rsidR="001A4D05" w:rsidRPr="001A4D05">
        <w:rPr>
          <w:rFonts w:ascii="Times New Roman" w:eastAsia="SimSun" w:hAnsi="Times New Roman" w:cs="Times New Roman"/>
          <w:kern w:val="2"/>
          <w:sz w:val="28"/>
          <w:szCs w:val="28"/>
          <w:lang w:eastAsia="hi-IN" w:bidi="hi-IN"/>
        </w:rPr>
        <w:t xml:space="preserve">. Калинино (Георгиевское) раскинулось на левом берегу р. Сосны. Расстояние до районного центра г. Ливны более 20 км. </w:t>
      </w:r>
    </w:p>
    <w:p w:rsidR="006570A2" w:rsidRPr="001A4D05" w:rsidRDefault="001A4D05" w:rsidP="006570A2">
      <w:pPr>
        <w:shd w:val="clear" w:color="auto" w:fill="FFFFFF"/>
        <w:spacing w:before="100" w:beforeAutospacing="1" w:after="100" w:afterAutospacing="1" w:line="240" w:lineRule="auto"/>
        <w:contextualSpacing/>
        <w:jc w:val="both"/>
        <w:rPr>
          <w:rFonts w:ascii="Times New Roman" w:eastAsia="Times New Roman" w:hAnsi="Times New Roman" w:cs="Times New Roman"/>
          <w:color w:val="000000"/>
          <w:sz w:val="28"/>
          <w:szCs w:val="28"/>
          <w:lang w:eastAsia="ru-RU"/>
        </w:rPr>
      </w:pPr>
      <w:r w:rsidRPr="001A4D05">
        <w:rPr>
          <w:rFonts w:ascii="Times New Roman" w:eastAsia="SimSun" w:hAnsi="Times New Roman" w:cs="Times New Roman"/>
          <w:kern w:val="2"/>
          <w:sz w:val="28"/>
          <w:szCs w:val="28"/>
          <w:lang w:eastAsia="hi-IN" w:bidi="hi-IN"/>
        </w:rPr>
        <w:t xml:space="preserve">Впервые село Георгиевское упоминается в </w:t>
      </w:r>
      <w:r w:rsidRPr="001A4D05">
        <w:rPr>
          <w:rFonts w:ascii="Times New Roman" w:eastAsia="SimSun" w:hAnsi="Times New Roman" w:cs="Times New Roman"/>
          <w:kern w:val="2"/>
          <w:sz w:val="28"/>
          <w:szCs w:val="28"/>
          <w:lang w:val="en-US" w:eastAsia="hi-IN" w:bidi="hi-IN"/>
        </w:rPr>
        <w:t>XVII</w:t>
      </w:r>
      <w:r w:rsidRPr="001A4D05">
        <w:rPr>
          <w:rFonts w:ascii="Times New Roman" w:eastAsia="SimSun" w:hAnsi="Times New Roman" w:cs="Times New Roman"/>
          <w:kern w:val="2"/>
          <w:sz w:val="28"/>
          <w:szCs w:val="28"/>
          <w:lang w:eastAsia="hi-IN" w:bidi="hi-IN"/>
        </w:rPr>
        <w:t xml:space="preserve"> столетии, (1615 г.)  о чём написан</w:t>
      </w:r>
      <w:r w:rsidR="006570A2">
        <w:rPr>
          <w:rFonts w:ascii="Times New Roman" w:eastAsia="SimSun" w:hAnsi="Times New Roman" w:cs="Times New Roman"/>
          <w:kern w:val="2"/>
          <w:sz w:val="28"/>
          <w:szCs w:val="28"/>
          <w:lang w:eastAsia="hi-IN" w:bidi="hi-IN"/>
        </w:rPr>
        <w:t xml:space="preserve">о в Приправочной книге.  Автор </w:t>
      </w:r>
      <w:r w:rsidRPr="001A4D05">
        <w:rPr>
          <w:rFonts w:ascii="Times New Roman" w:eastAsia="SimSun" w:hAnsi="Times New Roman" w:cs="Times New Roman"/>
          <w:kern w:val="2"/>
          <w:sz w:val="28"/>
          <w:szCs w:val="28"/>
          <w:lang w:eastAsia="hi-IN" w:bidi="hi-IN"/>
        </w:rPr>
        <w:t>Г. Пясецкий.</w:t>
      </w:r>
      <w:r w:rsidR="00BC0967">
        <w:rPr>
          <w:rFonts w:ascii="Times New Roman" w:eastAsia="SimSun" w:hAnsi="Times New Roman" w:cs="Times New Roman"/>
          <w:kern w:val="2"/>
          <w:sz w:val="28"/>
          <w:szCs w:val="28"/>
          <w:lang w:eastAsia="hi-IN" w:bidi="hi-IN"/>
        </w:rPr>
        <w:t xml:space="preserve"> </w:t>
      </w:r>
      <w:r w:rsidR="006570A2" w:rsidRPr="001A4D05">
        <w:rPr>
          <w:rFonts w:ascii="Times New Roman" w:eastAsia="Times New Roman" w:hAnsi="Times New Roman" w:cs="Times New Roman"/>
          <w:color w:val="FF0000"/>
          <w:sz w:val="28"/>
          <w:szCs w:val="28"/>
          <w:lang w:eastAsia="ru-RU"/>
        </w:rPr>
        <w:t xml:space="preserve">      </w:t>
      </w:r>
    </w:p>
    <w:p w:rsidR="006570A2" w:rsidRDefault="006570A2" w:rsidP="006570A2">
      <w:pPr>
        <w:shd w:val="clear" w:color="auto" w:fill="FFFFFF"/>
        <w:spacing w:before="100" w:beforeAutospacing="1" w:after="100" w:afterAutospacing="1" w:line="240" w:lineRule="auto"/>
        <w:contextualSpacing/>
        <w:jc w:val="both"/>
        <w:rPr>
          <w:rFonts w:ascii="Times New Roman" w:eastAsia="Times New Roman" w:hAnsi="Times New Roman" w:cs="Times New Roman"/>
          <w:color w:val="000000"/>
          <w:sz w:val="28"/>
          <w:szCs w:val="28"/>
          <w:lang w:eastAsia="ru-RU"/>
        </w:rPr>
      </w:pPr>
      <w:r w:rsidRPr="001A4D05">
        <w:rPr>
          <w:rFonts w:ascii="Times New Roman" w:eastAsia="Times New Roman" w:hAnsi="Times New Roman" w:cs="Times New Roman"/>
          <w:color w:val="000000"/>
          <w:sz w:val="28"/>
          <w:szCs w:val="28"/>
          <w:lang w:eastAsia="ru-RU"/>
        </w:rPr>
        <w:t xml:space="preserve">      Среди живописных уголков России есть много мест дорогих и близких сердцу русского человека, и каждое из них имеет свою историю, свои духовные истоки. Именно к одному из таких мест можно отнести разрушенный храм в селе Калинино.</w:t>
      </w:r>
      <w:r w:rsidRPr="001A4D05">
        <w:rPr>
          <w:rFonts w:ascii="Times New Roman" w:eastAsia="Times New Roman" w:hAnsi="Times New Roman" w:cs="Times New Roman"/>
          <w:color w:val="FF0000"/>
          <w:sz w:val="28"/>
          <w:szCs w:val="28"/>
          <w:lang w:eastAsia="ru-RU"/>
        </w:rPr>
        <w:t xml:space="preserve"> </w:t>
      </w:r>
      <w:r w:rsidRPr="001A4D05">
        <w:rPr>
          <w:rFonts w:ascii="Times New Roman" w:eastAsia="Times New Roman" w:hAnsi="Times New Roman" w:cs="Times New Roman"/>
          <w:color w:val="000000"/>
          <w:sz w:val="28"/>
          <w:szCs w:val="28"/>
          <w:lang w:eastAsia="ru-RU"/>
        </w:rPr>
        <w:t xml:space="preserve">Храм – это то место, куда мы входим с надеждой очистить душу, поставить свечу перед иконой, попросить у Бога помощи и защиты. </w:t>
      </w:r>
    </w:p>
    <w:p w:rsidR="006570A2" w:rsidRPr="001A4D05" w:rsidRDefault="006570A2" w:rsidP="006570A2">
      <w:pPr>
        <w:shd w:val="clear" w:color="auto" w:fill="FFFFFF"/>
        <w:spacing w:before="100" w:beforeAutospacing="1" w:after="100" w:afterAutospacing="1" w:line="240" w:lineRule="auto"/>
        <w:contextualSpacing/>
        <w:jc w:val="both"/>
        <w:rPr>
          <w:rFonts w:ascii="Times New Roman" w:eastAsia="Times New Roman" w:hAnsi="Times New Roman" w:cs="Times New Roman"/>
          <w:color w:val="000000"/>
          <w:sz w:val="28"/>
          <w:szCs w:val="28"/>
          <w:lang w:eastAsia="ru-RU"/>
        </w:rPr>
      </w:pPr>
      <w:r w:rsidRPr="001A4D05">
        <w:rPr>
          <w:rFonts w:ascii="Times New Roman" w:eastAsia="Times New Roman" w:hAnsi="Times New Roman" w:cs="Times New Roman"/>
          <w:color w:val="000000"/>
          <w:sz w:val="28"/>
          <w:szCs w:val="28"/>
          <w:lang w:eastAsia="ru-RU"/>
        </w:rPr>
        <w:t>«Разрушенные храмы похожи на наши души, и нельзя возродить духовность, не восстановив поруганные святыни» (Архиепископ Великого Новгорода и Старорусский Лев).</w:t>
      </w:r>
    </w:p>
    <w:p w:rsidR="006570A2" w:rsidRPr="001A4D05" w:rsidRDefault="006570A2" w:rsidP="006570A2">
      <w:pPr>
        <w:shd w:val="clear" w:color="auto" w:fill="FFFFFF"/>
        <w:spacing w:before="100" w:beforeAutospacing="1" w:after="100" w:afterAutospacing="1" w:line="240" w:lineRule="auto"/>
        <w:contextualSpacing/>
        <w:jc w:val="both"/>
        <w:rPr>
          <w:rFonts w:ascii="Calibri" w:eastAsia="Calibri" w:hAnsi="Calibri" w:cs="Times New Roman"/>
          <w:color w:val="000000"/>
          <w:sz w:val="27"/>
          <w:szCs w:val="27"/>
        </w:rPr>
      </w:pPr>
      <w:r w:rsidRPr="006570A2">
        <w:rPr>
          <w:rFonts w:ascii="Times New Roman" w:eastAsia="Times New Roman" w:hAnsi="Times New Roman" w:cs="Times New Roman"/>
          <w:color w:val="000000"/>
          <w:sz w:val="28"/>
          <w:szCs w:val="28"/>
          <w:lang w:eastAsia="ru-RU"/>
        </w:rPr>
        <w:t xml:space="preserve">          </w:t>
      </w:r>
      <w:r w:rsidRPr="001A4D05">
        <w:rPr>
          <w:rFonts w:ascii="Times New Roman" w:eastAsia="Times New Roman" w:hAnsi="Times New Roman" w:cs="Times New Roman"/>
          <w:color w:val="000000"/>
          <w:sz w:val="28"/>
          <w:szCs w:val="28"/>
          <w:lang w:eastAsia="ru-RU"/>
        </w:rPr>
        <w:t>Я надеюсь, что в селе будет больше людей, умеющих раскаиваться в своих грехах, совершать добрые дела, людей с чистой душой и сердцем.</w:t>
      </w:r>
      <w:r w:rsidRPr="001A4D05">
        <w:rPr>
          <w:rFonts w:ascii="Calibri" w:eastAsia="Calibri" w:hAnsi="Calibri" w:cs="Times New Roman"/>
          <w:color w:val="000000"/>
          <w:sz w:val="27"/>
          <w:szCs w:val="27"/>
        </w:rPr>
        <w:t xml:space="preserve"> </w:t>
      </w:r>
    </w:p>
    <w:p w:rsidR="00BC0967" w:rsidRPr="001A4D05" w:rsidRDefault="006570A2" w:rsidP="006570A2">
      <w:pPr>
        <w:suppressAutoHyphens/>
        <w:spacing w:after="0" w:line="240" w:lineRule="auto"/>
        <w:contextualSpacing/>
        <w:jc w:val="both"/>
        <w:rPr>
          <w:rFonts w:ascii="Times New Roman" w:eastAsia="SimSun" w:hAnsi="Times New Roman" w:cs="Times New Roman"/>
          <w:kern w:val="2"/>
          <w:sz w:val="28"/>
          <w:szCs w:val="28"/>
          <w:lang w:eastAsia="hi-IN" w:bidi="hi-IN"/>
        </w:rPr>
      </w:pPr>
      <w:r>
        <w:rPr>
          <w:rFonts w:ascii="Times New Roman" w:eastAsia="SimSun" w:hAnsi="Times New Roman" w:cs="Times New Roman"/>
          <w:kern w:val="2"/>
          <w:sz w:val="28"/>
          <w:szCs w:val="28"/>
          <w:lang w:eastAsia="hi-IN" w:bidi="hi-IN"/>
        </w:rPr>
        <w:t xml:space="preserve">          </w:t>
      </w:r>
      <w:r w:rsidR="001A4D05" w:rsidRPr="001A4D05">
        <w:rPr>
          <w:rFonts w:ascii="Times New Roman" w:eastAsia="SimSun" w:hAnsi="Times New Roman" w:cs="Times New Roman"/>
          <w:kern w:val="2"/>
          <w:sz w:val="28"/>
          <w:szCs w:val="28"/>
          <w:lang w:eastAsia="hi-IN" w:bidi="hi-IN"/>
        </w:rPr>
        <w:t xml:space="preserve">Церковь названа в честь святого Георгия Победоносца. </w:t>
      </w:r>
      <w:r w:rsidR="00BC0967">
        <w:rPr>
          <w:rFonts w:ascii="Times New Roman" w:eastAsia="SimSun" w:hAnsi="Times New Roman" w:cs="Times New Roman"/>
          <w:kern w:val="2"/>
          <w:sz w:val="28"/>
          <w:szCs w:val="28"/>
          <w:lang w:eastAsia="hi-IN" w:bidi="hi-IN"/>
        </w:rPr>
        <w:t>В переписной книге 1678г отмечается, что «у церкви поп Поликарп»</w:t>
      </w:r>
      <w:r w:rsidR="00BC0967">
        <w:rPr>
          <w:rFonts w:ascii="Times New Roman" w:eastAsia="SimSun" w:hAnsi="Times New Roman" w:cs="Times New Roman"/>
          <w:kern w:val="2"/>
          <w:sz w:val="28"/>
          <w:szCs w:val="28"/>
          <w:lang w:eastAsia="hi-IN" w:bidi="hi-IN"/>
        </w:rPr>
        <w:t>.</w:t>
      </w:r>
    </w:p>
    <w:p w:rsidR="001A4D05" w:rsidRPr="001A4D05" w:rsidRDefault="001A4D05" w:rsidP="001A4D05">
      <w:pPr>
        <w:suppressAutoHyphens/>
        <w:spacing w:after="0" w:line="240" w:lineRule="auto"/>
        <w:ind w:firstLine="709"/>
        <w:contextualSpacing/>
        <w:jc w:val="both"/>
        <w:rPr>
          <w:rFonts w:ascii="Times New Roman" w:eastAsia="SimSun" w:hAnsi="Times New Roman" w:cs="Times New Roman"/>
          <w:kern w:val="2"/>
          <w:sz w:val="28"/>
          <w:szCs w:val="28"/>
          <w:lang w:eastAsia="hi-IN" w:bidi="hi-IN"/>
        </w:rPr>
      </w:pPr>
      <w:r w:rsidRPr="001A4D05">
        <w:rPr>
          <w:rFonts w:ascii="Times New Roman" w:eastAsia="SimSun" w:hAnsi="Times New Roman" w:cs="Times New Roman"/>
          <w:kern w:val="2"/>
          <w:sz w:val="28"/>
          <w:szCs w:val="28"/>
          <w:lang w:eastAsia="hi-IN" w:bidi="hi-IN"/>
        </w:rPr>
        <w:t>История этого храма, как и остальных, разрушенных после революции, плачевная, но имеет богатое прошлое, как одного из самых старинных святых мест.</w:t>
      </w:r>
      <w:r w:rsidR="006570A2">
        <w:rPr>
          <w:rFonts w:ascii="Times New Roman" w:eastAsia="SimSun" w:hAnsi="Times New Roman" w:cs="Times New Roman"/>
          <w:kern w:val="2"/>
          <w:sz w:val="28"/>
          <w:szCs w:val="28"/>
          <w:lang w:eastAsia="hi-IN" w:bidi="hi-IN"/>
        </w:rPr>
        <w:t xml:space="preserve"> Из воспоминаний старожилов </w:t>
      </w:r>
      <w:r w:rsidRPr="001A4D05">
        <w:rPr>
          <w:rFonts w:ascii="Times New Roman" w:eastAsia="SimSun" w:hAnsi="Times New Roman" w:cs="Times New Roman"/>
          <w:kern w:val="2"/>
          <w:sz w:val="28"/>
          <w:szCs w:val="28"/>
          <w:lang w:eastAsia="hi-IN" w:bidi="hi-IN"/>
        </w:rPr>
        <w:t xml:space="preserve">известно, </w:t>
      </w:r>
      <w:proofErr w:type="gramStart"/>
      <w:r w:rsidRPr="001A4D05">
        <w:rPr>
          <w:rFonts w:ascii="Times New Roman" w:eastAsia="SimSun" w:hAnsi="Times New Roman" w:cs="Times New Roman"/>
          <w:kern w:val="2"/>
          <w:sz w:val="28"/>
          <w:szCs w:val="28"/>
          <w:lang w:eastAsia="hi-IN" w:bidi="hi-IN"/>
        </w:rPr>
        <w:t>что  он</w:t>
      </w:r>
      <w:proofErr w:type="gramEnd"/>
      <w:r w:rsidRPr="001A4D05">
        <w:rPr>
          <w:rFonts w:ascii="Times New Roman" w:eastAsia="SimSun" w:hAnsi="Times New Roman" w:cs="Times New Roman"/>
          <w:kern w:val="2"/>
          <w:sz w:val="28"/>
          <w:szCs w:val="28"/>
          <w:lang w:eastAsia="hi-IN" w:bidi="hi-IN"/>
        </w:rPr>
        <w:t xml:space="preserve"> был построен на средства местных помещиков: Шереметьева, Костромитина, </w:t>
      </w:r>
      <w:proofErr w:type="spellStart"/>
      <w:r w:rsidRPr="001A4D05">
        <w:rPr>
          <w:rFonts w:ascii="Times New Roman" w:eastAsia="SimSun" w:hAnsi="Times New Roman" w:cs="Times New Roman"/>
          <w:kern w:val="2"/>
          <w:sz w:val="28"/>
          <w:szCs w:val="28"/>
          <w:lang w:eastAsia="hi-IN" w:bidi="hi-IN"/>
        </w:rPr>
        <w:t>Завистовского</w:t>
      </w:r>
      <w:proofErr w:type="spellEnd"/>
      <w:r w:rsidRPr="001A4D05">
        <w:rPr>
          <w:rFonts w:ascii="Times New Roman" w:eastAsia="SimSun" w:hAnsi="Times New Roman" w:cs="Times New Roman"/>
          <w:kern w:val="2"/>
          <w:sz w:val="28"/>
          <w:szCs w:val="28"/>
          <w:lang w:eastAsia="hi-IN" w:bidi="hi-IN"/>
        </w:rPr>
        <w:t xml:space="preserve">, </w:t>
      </w:r>
      <w:proofErr w:type="spellStart"/>
      <w:r w:rsidRPr="001A4D05">
        <w:rPr>
          <w:rFonts w:ascii="Times New Roman" w:eastAsia="SimSun" w:hAnsi="Times New Roman" w:cs="Times New Roman"/>
          <w:kern w:val="2"/>
          <w:sz w:val="28"/>
          <w:szCs w:val="28"/>
          <w:lang w:eastAsia="hi-IN" w:bidi="hi-IN"/>
        </w:rPr>
        <w:t>Апушкина</w:t>
      </w:r>
      <w:proofErr w:type="spellEnd"/>
      <w:r w:rsidRPr="001A4D05">
        <w:rPr>
          <w:rFonts w:ascii="Times New Roman" w:eastAsia="SimSun" w:hAnsi="Times New Roman" w:cs="Times New Roman"/>
          <w:kern w:val="2"/>
          <w:sz w:val="28"/>
          <w:szCs w:val="28"/>
          <w:lang w:eastAsia="hi-IN" w:bidi="hi-IN"/>
        </w:rPr>
        <w:t xml:space="preserve">, врача Маслова и крестьян. </w:t>
      </w:r>
    </w:p>
    <w:p w:rsidR="001A4D05" w:rsidRPr="001A4D05" w:rsidRDefault="001A4D05" w:rsidP="001A4D05">
      <w:pPr>
        <w:suppressAutoHyphens/>
        <w:spacing w:after="0" w:line="240" w:lineRule="auto"/>
        <w:ind w:firstLine="709"/>
        <w:contextualSpacing/>
        <w:jc w:val="both"/>
        <w:rPr>
          <w:rFonts w:ascii="Times New Roman" w:eastAsia="SimSun" w:hAnsi="Times New Roman" w:cs="Times New Roman"/>
          <w:kern w:val="2"/>
          <w:sz w:val="28"/>
          <w:szCs w:val="28"/>
          <w:lang w:eastAsia="hi-IN" w:bidi="hi-IN"/>
        </w:rPr>
      </w:pPr>
      <w:r w:rsidRPr="001A4D05">
        <w:rPr>
          <w:rFonts w:ascii="Times New Roman" w:eastAsia="SimSun" w:hAnsi="Times New Roman" w:cs="Times New Roman"/>
          <w:kern w:val="2"/>
          <w:sz w:val="28"/>
          <w:szCs w:val="28"/>
          <w:lang w:eastAsia="hi-IN" w:bidi="hi-IN"/>
        </w:rPr>
        <w:t>Церковь была обнесена каменной оградой, за которой хоронили помещиков и священников.</w:t>
      </w:r>
    </w:p>
    <w:p w:rsidR="001A4D05" w:rsidRPr="001A4D05" w:rsidRDefault="001A4D05" w:rsidP="001A4D05">
      <w:pPr>
        <w:suppressAutoHyphens/>
        <w:spacing w:after="0" w:line="240" w:lineRule="auto"/>
        <w:ind w:firstLine="709"/>
        <w:contextualSpacing/>
        <w:jc w:val="both"/>
        <w:rPr>
          <w:rFonts w:ascii="Times New Roman" w:eastAsia="SimSun" w:hAnsi="Times New Roman" w:cs="Times New Roman"/>
          <w:kern w:val="2"/>
          <w:sz w:val="28"/>
          <w:szCs w:val="28"/>
          <w:lang w:eastAsia="hi-IN" w:bidi="hi-IN"/>
        </w:rPr>
      </w:pPr>
      <w:r w:rsidRPr="001A4D05">
        <w:rPr>
          <w:rFonts w:ascii="Times New Roman" w:eastAsia="SimSun" w:hAnsi="Times New Roman" w:cs="Times New Roman"/>
          <w:kern w:val="2"/>
          <w:sz w:val="28"/>
          <w:szCs w:val="28"/>
          <w:lang w:eastAsia="hi-IN" w:bidi="hi-IN"/>
        </w:rPr>
        <w:t xml:space="preserve"> Русские люди относятся к святому Георгию Победоносцу с большой любовью. Его считают покровителем воинов и защитником Отечества.</w:t>
      </w:r>
    </w:p>
    <w:p w:rsidR="001A4D05" w:rsidRPr="001A4D05" w:rsidRDefault="001A4D05" w:rsidP="001A4D05">
      <w:pPr>
        <w:suppressAutoHyphens/>
        <w:spacing w:after="0" w:line="240" w:lineRule="auto"/>
        <w:ind w:firstLine="709"/>
        <w:contextualSpacing/>
        <w:jc w:val="both"/>
        <w:rPr>
          <w:rFonts w:ascii="Times New Roman" w:eastAsia="SimSun" w:hAnsi="Times New Roman" w:cs="Times New Roman"/>
          <w:kern w:val="2"/>
          <w:sz w:val="28"/>
          <w:szCs w:val="28"/>
          <w:lang w:eastAsia="hi-IN" w:bidi="hi-IN"/>
        </w:rPr>
      </w:pPr>
      <w:r w:rsidRPr="001A4D05">
        <w:rPr>
          <w:rFonts w:ascii="Times New Roman" w:eastAsia="SimSun" w:hAnsi="Times New Roman" w:cs="Times New Roman"/>
          <w:kern w:val="2"/>
          <w:sz w:val="28"/>
          <w:szCs w:val="28"/>
          <w:lang w:eastAsia="hi-IN" w:bidi="hi-IN"/>
        </w:rPr>
        <w:t xml:space="preserve">Особенно почитали святого Георгия крестьяне.  В России день памяти святого великомученика отмечается 2 раза в год: 6 мая – день его мученической кончины за </w:t>
      </w:r>
      <w:r w:rsidRPr="001A4D05">
        <w:rPr>
          <w:rFonts w:ascii="Times New Roman" w:eastAsia="SimSun" w:hAnsi="Times New Roman" w:cs="Times New Roman"/>
          <w:kern w:val="2"/>
          <w:sz w:val="28"/>
          <w:szCs w:val="28"/>
          <w:lang w:eastAsia="hi-IN" w:bidi="hi-IN"/>
        </w:rPr>
        <w:lastRenderedPageBreak/>
        <w:t xml:space="preserve">веру в Христа и 9 декабря –день освящения первой церкви Георгия Победоносца на Руси в Киеве. </w:t>
      </w:r>
    </w:p>
    <w:p w:rsidR="001A4D05" w:rsidRPr="001A4D05" w:rsidRDefault="001A4D05" w:rsidP="001A4D05">
      <w:pPr>
        <w:suppressAutoHyphens/>
        <w:spacing w:after="0" w:line="240" w:lineRule="auto"/>
        <w:ind w:firstLine="709"/>
        <w:contextualSpacing/>
        <w:jc w:val="both"/>
        <w:rPr>
          <w:rFonts w:ascii="Times New Roman" w:eastAsia="SimSun" w:hAnsi="Times New Roman" w:cs="Times New Roman"/>
          <w:kern w:val="2"/>
          <w:sz w:val="28"/>
          <w:szCs w:val="28"/>
          <w:lang w:eastAsia="hi-IN" w:bidi="hi-IN"/>
        </w:rPr>
      </w:pPr>
      <w:r w:rsidRPr="001A4D05">
        <w:rPr>
          <w:rFonts w:ascii="Times New Roman" w:eastAsia="SimSun" w:hAnsi="Times New Roman" w:cs="Times New Roman"/>
          <w:kern w:val="2"/>
          <w:sz w:val="28"/>
          <w:szCs w:val="28"/>
          <w:lang w:eastAsia="hi-IN" w:bidi="hi-IN"/>
        </w:rPr>
        <w:t xml:space="preserve"> В 1659 году село подверглось нападению татар, которыми были пленены бобыли, жившие двумя дворами на церковной земле. </w:t>
      </w:r>
    </w:p>
    <w:p w:rsidR="001A4D05" w:rsidRPr="001A4D05" w:rsidRDefault="001A4D05" w:rsidP="001A4D05">
      <w:pPr>
        <w:suppressAutoHyphens/>
        <w:spacing w:after="0" w:line="240" w:lineRule="auto"/>
        <w:ind w:firstLine="709"/>
        <w:contextualSpacing/>
        <w:jc w:val="both"/>
        <w:rPr>
          <w:rFonts w:ascii="Times New Roman" w:eastAsia="SimSun" w:hAnsi="Times New Roman" w:cs="Times New Roman"/>
          <w:kern w:val="2"/>
          <w:sz w:val="28"/>
          <w:szCs w:val="28"/>
          <w:lang w:eastAsia="hi-IN" w:bidi="hi-IN"/>
        </w:rPr>
      </w:pPr>
      <w:r w:rsidRPr="001A4D05">
        <w:rPr>
          <w:rFonts w:ascii="Times New Roman" w:eastAsia="SimSun" w:hAnsi="Times New Roman" w:cs="Times New Roman"/>
          <w:kern w:val="2"/>
          <w:sz w:val="28"/>
          <w:szCs w:val="28"/>
          <w:lang w:eastAsia="hi-IN" w:bidi="hi-IN"/>
        </w:rPr>
        <w:t>Исходя из исторических св</w:t>
      </w:r>
      <w:r w:rsidR="00BC0967">
        <w:rPr>
          <w:rFonts w:ascii="Times New Roman" w:eastAsia="SimSun" w:hAnsi="Times New Roman" w:cs="Times New Roman"/>
          <w:kern w:val="2"/>
          <w:sz w:val="28"/>
          <w:szCs w:val="28"/>
          <w:lang w:eastAsia="hi-IN" w:bidi="hi-IN"/>
        </w:rPr>
        <w:t xml:space="preserve">едений, храм появился в начале </w:t>
      </w:r>
      <w:r w:rsidR="00BC0967">
        <w:rPr>
          <w:rFonts w:ascii="Times New Roman" w:eastAsia="SimSun" w:hAnsi="Times New Roman" w:cs="Times New Roman"/>
          <w:kern w:val="2"/>
          <w:sz w:val="28"/>
          <w:szCs w:val="28"/>
          <w:lang w:val="en-US" w:eastAsia="hi-IN" w:bidi="hi-IN"/>
        </w:rPr>
        <w:t>XVII</w:t>
      </w:r>
      <w:r w:rsidRPr="001A4D05">
        <w:rPr>
          <w:rFonts w:ascii="Times New Roman" w:eastAsia="SimSun" w:hAnsi="Times New Roman" w:cs="Times New Roman"/>
          <w:kern w:val="2"/>
          <w:sz w:val="28"/>
          <w:szCs w:val="28"/>
          <w:lang w:eastAsia="hi-IN" w:bidi="hi-IN"/>
        </w:rPr>
        <w:t xml:space="preserve"> века, когда это место начала заселяться людьми. Первая церковь была деревянной. Село тогда называлось Егорьевское. Ни один раз восстанавливали деревянную церковь. Тогда она называлась по-другому. Достоверных сведений нет.</w:t>
      </w:r>
    </w:p>
    <w:p w:rsidR="001A4D05" w:rsidRPr="001A4D05" w:rsidRDefault="001A4D05" w:rsidP="001A4D05">
      <w:pPr>
        <w:shd w:val="clear" w:color="auto" w:fill="FFFFFF"/>
        <w:spacing w:before="100" w:beforeAutospacing="1" w:after="100" w:afterAutospacing="1" w:line="240" w:lineRule="auto"/>
        <w:contextualSpacing/>
        <w:jc w:val="both"/>
        <w:rPr>
          <w:rFonts w:ascii="Open Sans" w:eastAsia="Times New Roman" w:hAnsi="Open Sans" w:cs="Times New Roman"/>
          <w:color w:val="000000"/>
          <w:sz w:val="28"/>
          <w:szCs w:val="28"/>
          <w:lang w:eastAsia="ru-RU"/>
        </w:rPr>
      </w:pPr>
      <w:r w:rsidRPr="001A4D05">
        <w:rPr>
          <w:rFonts w:ascii="Times New Roman" w:eastAsia="SimSun" w:hAnsi="Times New Roman" w:cs="Times New Roman"/>
          <w:kern w:val="2"/>
          <w:sz w:val="28"/>
          <w:szCs w:val="28"/>
          <w:lang w:eastAsia="hi-IN" w:bidi="hi-IN"/>
        </w:rPr>
        <w:t xml:space="preserve">В 1777 – 1778 годах вместо обветшалой церкви построили каменную. </w:t>
      </w:r>
      <w:r w:rsidRPr="001A4D05">
        <w:rPr>
          <w:rFonts w:ascii="Times New Roman" w:eastAsia="Times New Roman" w:hAnsi="Times New Roman" w:cs="Times New Roman"/>
          <w:color w:val="000000"/>
          <w:sz w:val="28"/>
          <w:szCs w:val="28"/>
          <w:lang w:eastAsia="ru-RU"/>
        </w:rPr>
        <w:t>Толщина основания храма (фундамент) составляет 2 метра, а для прочности строительного раствора в него подмешивали куриные яйца, которые, по свидетельствам наших дедов и прадедов, собирали и свозили на возах со всех деревень.</w:t>
      </w:r>
    </w:p>
    <w:p w:rsidR="001A4D05" w:rsidRPr="001A4D05" w:rsidRDefault="001A4D05" w:rsidP="001A4D05">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1A4D05">
        <w:rPr>
          <w:rFonts w:ascii="Times New Roman" w:eastAsia="SimSun" w:hAnsi="Times New Roman" w:cs="Times New Roman"/>
          <w:kern w:val="2"/>
          <w:sz w:val="28"/>
          <w:szCs w:val="28"/>
          <w:lang w:eastAsia="hi-IN" w:bidi="hi-IN"/>
        </w:rPr>
        <w:t>Частично сохранившийся доныне трёх престольный каменный храм построен в 1820-1828 г</w:t>
      </w:r>
      <w:r w:rsidRPr="001A4D05">
        <w:rPr>
          <w:rFonts w:ascii="Times New Roman" w:eastAsia="SimSun" w:hAnsi="Times New Roman" w:cs="Times New Roman"/>
          <w:b/>
          <w:kern w:val="2"/>
          <w:sz w:val="28"/>
          <w:szCs w:val="28"/>
          <w:lang w:eastAsia="hi-IN" w:bidi="hi-IN"/>
        </w:rPr>
        <w:t xml:space="preserve">. </w:t>
      </w:r>
      <w:r w:rsidRPr="001A4D05">
        <w:rPr>
          <w:rFonts w:ascii="Times New Roman" w:eastAsia="SimSun" w:hAnsi="Times New Roman" w:cs="Times New Roman"/>
          <w:kern w:val="2"/>
          <w:sz w:val="28"/>
          <w:szCs w:val="28"/>
          <w:lang w:eastAsia="hi-IN" w:bidi="hi-IN"/>
        </w:rPr>
        <w:t xml:space="preserve">(сведения разнятся) Главный храм был холодным, трапезная с двумя приделами – теплые. Четырёхъярусная колокольня высотой </w:t>
      </w:r>
      <w:smartTag w:uri="urn:schemas-microsoft-com:office:smarttags" w:element="metricconverter">
        <w:smartTagPr>
          <w:attr w:name="ProductID" w:val="28 метров"/>
        </w:smartTagPr>
        <w:r w:rsidRPr="001A4D05">
          <w:rPr>
            <w:rFonts w:ascii="Times New Roman" w:eastAsia="SimSun" w:hAnsi="Times New Roman" w:cs="Times New Roman"/>
            <w:kern w:val="2"/>
            <w:sz w:val="28"/>
            <w:szCs w:val="28"/>
            <w:lang w:eastAsia="hi-IN" w:bidi="hi-IN"/>
          </w:rPr>
          <w:t>28 метров</w:t>
        </w:r>
      </w:smartTag>
      <w:r w:rsidRPr="001A4D05">
        <w:rPr>
          <w:rFonts w:ascii="Times New Roman" w:eastAsia="SimSun" w:hAnsi="Times New Roman" w:cs="Times New Roman"/>
          <w:kern w:val="2"/>
          <w:sz w:val="28"/>
          <w:szCs w:val="28"/>
          <w:lang w:eastAsia="hi-IN" w:bidi="hi-IN"/>
        </w:rPr>
        <w:t>, трапезная и алтарь не сохранились. Их разрушили в конце 1940-х годов.</w:t>
      </w:r>
      <w:r w:rsidRPr="001A4D05">
        <w:rPr>
          <w:rFonts w:ascii="Times New Roman" w:eastAsia="Times New Roman" w:hAnsi="Times New Roman" w:cs="Times New Roman"/>
          <w:color w:val="000000"/>
          <w:sz w:val="28"/>
          <w:szCs w:val="28"/>
          <w:lang w:eastAsia="ru-RU"/>
        </w:rPr>
        <w:t xml:space="preserve"> </w:t>
      </w:r>
      <w:r w:rsidRPr="001A4D05">
        <w:rPr>
          <w:rFonts w:ascii="Times New Roman" w:eastAsia="Times New Roman" w:hAnsi="Times New Roman" w:cs="Times New Roman"/>
          <w:color w:val="000000"/>
          <w:sz w:val="28"/>
          <w:szCs w:val="28"/>
          <w:vertAlign w:val="superscript"/>
          <w:lang w:eastAsia="ru-RU"/>
        </w:rPr>
        <w:footnoteReference w:id="1"/>
      </w:r>
    </w:p>
    <w:p w:rsidR="001A4D05" w:rsidRPr="001A4D05" w:rsidRDefault="001A4D05" w:rsidP="001A4D05">
      <w:pPr>
        <w:suppressAutoHyphens/>
        <w:spacing w:after="0" w:line="240" w:lineRule="auto"/>
        <w:ind w:firstLine="709"/>
        <w:contextualSpacing/>
        <w:jc w:val="both"/>
        <w:rPr>
          <w:rFonts w:ascii="Times New Roman" w:eastAsia="Calibri" w:hAnsi="Times New Roman" w:cs="Times New Roman"/>
          <w:color w:val="000000"/>
          <w:sz w:val="28"/>
          <w:szCs w:val="28"/>
        </w:rPr>
      </w:pPr>
      <w:r w:rsidRPr="001A4D05">
        <w:rPr>
          <w:rFonts w:ascii="Times New Roman" w:eastAsia="Calibri" w:hAnsi="Times New Roman" w:cs="Times New Roman"/>
          <w:color w:val="000000"/>
          <w:sz w:val="28"/>
          <w:szCs w:val="28"/>
        </w:rPr>
        <w:t xml:space="preserve">Традиционно на Руси над входом в храм или рядом с храмом строили колокольню - башню, на которой висят колокола. Христианам необходим колокольный церковный звон для того, чтобы созывать верующих на богослужение и возвещать о важнейших частях совершаемой в храме службы. На Руси всегда было особенное отношение к колоколу. По преданиям, колокол отводил и болезни, и бури, и дьявольские козни; колокола не раз звонили сами по себе, предрекая войну, голод, смерть. Считалось, что своим звоном колокол освящает воздух, изгоняя из него вредоносные силы. Когда-то, далеко с колокольни раздавался по всей округе звон колоколов. </w:t>
      </w:r>
    </w:p>
    <w:p w:rsidR="001A4D05" w:rsidRPr="001A4D05" w:rsidRDefault="001A4D05" w:rsidP="001A4D05">
      <w:pPr>
        <w:suppressAutoHyphens/>
        <w:spacing w:after="0" w:line="240" w:lineRule="auto"/>
        <w:ind w:firstLine="709"/>
        <w:contextualSpacing/>
        <w:jc w:val="both"/>
        <w:rPr>
          <w:rFonts w:ascii="Times New Roman" w:eastAsia="SimSun" w:hAnsi="Times New Roman" w:cs="Times New Roman"/>
          <w:kern w:val="2"/>
          <w:sz w:val="28"/>
          <w:szCs w:val="28"/>
          <w:lang w:eastAsia="hi-IN" w:bidi="hi-IN"/>
        </w:rPr>
      </w:pPr>
      <w:r w:rsidRPr="001A4D05">
        <w:rPr>
          <w:rFonts w:ascii="Times New Roman" w:eastAsia="SimSun" w:hAnsi="Times New Roman" w:cs="Times New Roman"/>
          <w:kern w:val="2"/>
          <w:sz w:val="28"/>
          <w:szCs w:val="28"/>
          <w:lang w:eastAsia="hi-IN" w:bidi="hi-IN"/>
        </w:rPr>
        <w:t xml:space="preserve">В 1892 году родился у священника Николая Петровича сын. Местные жители пророчили ему славу, так он родился под звон колоколов. В этой церкви </w:t>
      </w:r>
      <w:proofErr w:type="gramStart"/>
      <w:r w:rsidRPr="001A4D05">
        <w:rPr>
          <w:rFonts w:ascii="Times New Roman" w:eastAsia="SimSun" w:hAnsi="Times New Roman" w:cs="Times New Roman"/>
          <w:kern w:val="2"/>
          <w:sz w:val="28"/>
          <w:szCs w:val="28"/>
          <w:lang w:eastAsia="hi-IN" w:bidi="hi-IN"/>
        </w:rPr>
        <w:t>его  крестили</w:t>
      </w:r>
      <w:proofErr w:type="gramEnd"/>
      <w:r w:rsidRPr="001A4D05">
        <w:rPr>
          <w:rFonts w:ascii="Times New Roman" w:eastAsia="SimSun" w:hAnsi="Times New Roman" w:cs="Times New Roman"/>
          <w:kern w:val="2"/>
          <w:sz w:val="28"/>
          <w:szCs w:val="28"/>
          <w:lang w:eastAsia="hi-IN" w:bidi="hi-IN"/>
        </w:rPr>
        <w:t xml:space="preserve"> и нарекли Николаем, отец благословил его на жизненную дорогу, приведшую к всемирной известности. Это будущий авиаконструктор Николай Николаевич Поликарпов.</w:t>
      </w:r>
    </w:p>
    <w:p w:rsidR="001A4D05" w:rsidRPr="001A4D05" w:rsidRDefault="001A4D05" w:rsidP="001A4D05">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1A4D05">
        <w:rPr>
          <w:rFonts w:ascii="Times New Roman" w:eastAsia="Times New Roman" w:hAnsi="Times New Roman" w:cs="Times New Roman"/>
          <w:noProof/>
          <w:color w:val="000000"/>
          <w:sz w:val="28"/>
          <w:szCs w:val="28"/>
          <w:lang w:eastAsia="ru-RU"/>
        </w:rPr>
        <w:drawing>
          <wp:anchor distT="0" distB="0" distL="114300" distR="114300" simplePos="0" relativeHeight="251663360" behindDoc="0" locked="0" layoutInCell="1" allowOverlap="1" wp14:anchorId="4FFFFB69" wp14:editId="2A5CCCDA">
            <wp:simplePos x="0" y="0"/>
            <wp:positionH relativeFrom="column">
              <wp:posOffset>441960</wp:posOffset>
            </wp:positionH>
            <wp:positionV relativeFrom="paragraph">
              <wp:posOffset>177165</wp:posOffset>
            </wp:positionV>
            <wp:extent cx="2247900" cy="1685925"/>
            <wp:effectExtent l="0" t="0" r="0" b="9525"/>
            <wp:wrapThrough wrapText="bothSides">
              <wp:wrapPolygon edited="0">
                <wp:start x="0" y="0"/>
                <wp:lineTo x="0" y="21478"/>
                <wp:lineTo x="21417" y="21478"/>
                <wp:lineTo x="21417" y="0"/>
                <wp:lineTo x="0" y="0"/>
              </wp:wrapPolygon>
            </wp:wrapThrough>
            <wp:docPr id="12" name="Рисунок 12" descr="C:\Users\Эльдорадо\Desktop\Конференция 2018\Камни, Завистовская\колокольн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Эльдорадо\Desktop\Конференция 2018\Камни, Завистовская\колокольня.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247900" cy="1685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A4D05">
        <w:rPr>
          <w:rFonts w:ascii="Times New Roman" w:eastAsia="Times New Roman" w:hAnsi="Times New Roman" w:cs="Times New Roman"/>
          <w:noProof/>
          <w:color w:val="000000"/>
          <w:sz w:val="28"/>
          <w:szCs w:val="28"/>
          <w:lang w:eastAsia="ru-RU"/>
        </w:rPr>
        <w:drawing>
          <wp:anchor distT="0" distB="0" distL="114300" distR="114300" simplePos="0" relativeHeight="251662336" behindDoc="0" locked="0" layoutInCell="1" allowOverlap="1" wp14:anchorId="452B9BA4" wp14:editId="34FEB141">
            <wp:simplePos x="0" y="0"/>
            <wp:positionH relativeFrom="column">
              <wp:posOffset>2985135</wp:posOffset>
            </wp:positionH>
            <wp:positionV relativeFrom="paragraph">
              <wp:posOffset>177165</wp:posOffset>
            </wp:positionV>
            <wp:extent cx="2246630" cy="1685925"/>
            <wp:effectExtent l="0" t="0" r="1270" b="9525"/>
            <wp:wrapThrough wrapText="bothSides">
              <wp:wrapPolygon edited="0">
                <wp:start x="0" y="0"/>
                <wp:lineTo x="0" y="21478"/>
                <wp:lineTo x="21429" y="21478"/>
                <wp:lineTo x="21429" y="0"/>
                <wp:lineTo x="0" y="0"/>
              </wp:wrapPolygon>
            </wp:wrapThrough>
            <wp:docPr id="10" name="Рисунок 10" descr="C:\Users\Эльдорадо\Desktop\Конференция 2018\Камни, Завистовская\церковь и колоклльн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Эльдорадо\Desktop\Конференция 2018\Камни, Завистовская\церковь и колоклльня.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246630" cy="1685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A4D05" w:rsidRPr="001A4D05" w:rsidRDefault="001A4D05" w:rsidP="001A4D05">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p>
    <w:p w:rsidR="001A4D05" w:rsidRPr="001A4D05" w:rsidRDefault="001A4D05" w:rsidP="001A4D05">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p>
    <w:p w:rsidR="001A4D05" w:rsidRPr="001A4D05" w:rsidRDefault="001A4D05" w:rsidP="001A4D05">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p>
    <w:p w:rsidR="001A4D05" w:rsidRPr="001A4D05" w:rsidRDefault="001A4D05" w:rsidP="001A4D05">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p>
    <w:p w:rsidR="001A4D05" w:rsidRPr="001A4D05" w:rsidRDefault="001A4D05" w:rsidP="001A4D05">
      <w:pPr>
        <w:shd w:val="clear" w:color="auto" w:fill="FFFFFF"/>
        <w:spacing w:before="100" w:beforeAutospacing="1" w:after="100" w:afterAutospacing="1" w:line="240" w:lineRule="auto"/>
        <w:jc w:val="both"/>
        <w:rPr>
          <w:rFonts w:ascii="Open Sans" w:eastAsia="Times New Roman" w:hAnsi="Open Sans" w:cs="Times New Roman"/>
          <w:b/>
          <w:color w:val="000000"/>
          <w:sz w:val="28"/>
          <w:szCs w:val="28"/>
          <w:lang w:eastAsia="ru-RU"/>
        </w:rPr>
      </w:pPr>
      <w:r w:rsidRPr="001A4D05">
        <w:rPr>
          <w:rFonts w:ascii="Times New Roman" w:eastAsia="Times New Roman" w:hAnsi="Times New Roman" w:cs="Times New Roman"/>
          <w:b/>
          <w:color w:val="000000"/>
          <w:sz w:val="28"/>
          <w:szCs w:val="28"/>
          <w:lang w:eastAsia="ru-RU"/>
        </w:rPr>
        <w:t xml:space="preserve">         Вот что осталось от колокольни в настоящее время.</w:t>
      </w:r>
      <w:r w:rsidR="000207BD">
        <w:rPr>
          <w:rFonts w:ascii="Times New Roman" w:eastAsia="Times New Roman" w:hAnsi="Times New Roman" w:cs="Times New Roman"/>
          <w:b/>
          <w:color w:val="000000"/>
          <w:sz w:val="28"/>
          <w:szCs w:val="28"/>
          <w:lang w:eastAsia="ru-RU"/>
        </w:rPr>
        <w:t xml:space="preserve"> 2020 г</w:t>
      </w:r>
    </w:p>
    <w:p w:rsidR="001A4D05" w:rsidRPr="001A4D05" w:rsidRDefault="001A4D05" w:rsidP="001A4D05">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1A4D05">
        <w:rPr>
          <w:rFonts w:ascii="Times New Roman" w:eastAsia="SimSun" w:hAnsi="Times New Roman" w:cs="Times New Roman"/>
          <w:kern w:val="2"/>
          <w:sz w:val="28"/>
          <w:szCs w:val="28"/>
          <w:lang w:eastAsia="hi-IN" w:bidi="hi-IN"/>
        </w:rPr>
        <w:t xml:space="preserve"> Когда-то село ожило бурной жизнью. Сюда, в местную церковь в честь святого великомученика Георгия Победоносца, сходились крестьяне со всех окрестных деревень. Была в те времена центральная площадь, на которой располагались </w:t>
      </w:r>
      <w:r w:rsidRPr="001A4D05">
        <w:rPr>
          <w:rFonts w:ascii="Times New Roman" w:eastAsia="SimSun" w:hAnsi="Times New Roman" w:cs="Times New Roman"/>
          <w:kern w:val="2"/>
          <w:sz w:val="28"/>
          <w:szCs w:val="28"/>
          <w:lang w:eastAsia="hi-IN" w:bidi="hi-IN"/>
        </w:rPr>
        <w:lastRenderedPageBreak/>
        <w:t>карусели, ларьки, шли народные гулянья.</w:t>
      </w:r>
      <w:r w:rsidRPr="001A4D05">
        <w:rPr>
          <w:rFonts w:ascii="Times New Roman" w:eastAsia="Times New Roman" w:hAnsi="Times New Roman" w:cs="Times New Roman"/>
          <w:color w:val="000000"/>
          <w:sz w:val="28"/>
          <w:szCs w:val="28"/>
          <w:lang w:eastAsia="ru-RU"/>
        </w:rPr>
        <w:t xml:space="preserve"> Но чтобы не отвлекать верующих от богослужения, запрещено торговать на площади до конца службы. </w:t>
      </w:r>
    </w:p>
    <w:p w:rsidR="001A4D05" w:rsidRPr="001A4D05" w:rsidRDefault="001A4D05" w:rsidP="001A4D05">
      <w:pPr>
        <w:suppressAutoHyphens/>
        <w:spacing w:after="0" w:line="240" w:lineRule="auto"/>
        <w:ind w:firstLine="709"/>
        <w:contextualSpacing/>
        <w:jc w:val="both"/>
        <w:rPr>
          <w:rFonts w:ascii="Times New Roman" w:eastAsia="SimSun" w:hAnsi="Times New Roman" w:cs="Times New Roman"/>
          <w:kern w:val="2"/>
          <w:sz w:val="28"/>
          <w:szCs w:val="28"/>
          <w:lang w:eastAsia="hi-IN" w:bidi="hi-IN"/>
        </w:rPr>
      </w:pPr>
      <w:r w:rsidRPr="001A4D05">
        <w:rPr>
          <w:rFonts w:ascii="Times New Roman" w:eastAsia="SimSun" w:hAnsi="Times New Roman" w:cs="Times New Roman"/>
          <w:kern w:val="2"/>
          <w:sz w:val="28"/>
          <w:szCs w:val="28"/>
          <w:lang w:eastAsia="hi-IN" w:bidi="hi-IN"/>
        </w:rPr>
        <w:t xml:space="preserve">Храм знаменит тем, что в конце </w:t>
      </w:r>
      <w:r w:rsidRPr="001A4D05">
        <w:rPr>
          <w:rFonts w:ascii="Times New Roman" w:eastAsia="SimSun" w:hAnsi="Times New Roman" w:cs="Times New Roman"/>
          <w:kern w:val="2"/>
          <w:sz w:val="28"/>
          <w:szCs w:val="28"/>
          <w:lang w:val="en-US" w:eastAsia="hi-IN" w:bidi="hi-IN"/>
        </w:rPr>
        <w:t>XIX</w:t>
      </w:r>
      <w:r w:rsidRPr="001A4D05">
        <w:rPr>
          <w:rFonts w:ascii="Times New Roman" w:eastAsia="SimSun" w:hAnsi="Times New Roman" w:cs="Times New Roman"/>
          <w:kern w:val="2"/>
          <w:sz w:val="28"/>
          <w:szCs w:val="28"/>
          <w:lang w:eastAsia="hi-IN" w:bidi="hi-IN"/>
        </w:rPr>
        <w:t xml:space="preserve"> века (до 1890 года) в Георгиевской церкви служил отец авиаконструктора Николая Николаевича Поликарпова - Николай Петрович. Недалеко от церкви находилась усадьба Поликарповых.</w:t>
      </w:r>
    </w:p>
    <w:p w:rsidR="001A4D05" w:rsidRPr="001A4D05" w:rsidRDefault="001A4D05" w:rsidP="001A4D05">
      <w:pPr>
        <w:rPr>
          <w:rFonts w:ascii="Times New Roman" w:eastAsia="Calibri" w:hAnsi="Times New Roman" w:cs="Times New Roman"/>
          <w:sz w:val="28"/>
          <w:szCs w:val="28"/>
        </w:rPr>
      </w:pPr>
      <w:r w:rsidRPr="001A4D05">
        <w:rPr>
          <w:rFonts w:ascii="Times New Roman" w:eastAsia="SimSun" w:hAnsi="Times New Roman" w:cs="Times New Roman"/>
          <w:kern w:val="2"/>
          <w:sz w:val="28"/>
          <w:szCs w:val="28"/>
          <w:lang w:eastAsia="hi-IN" w:bidi="hi-IN"/>
        </w:rPr>
        <w:t xml:space="preserve"> Церковь закрыли в 30-е годы. </w:t>
      </w:r>
    </w:p>
    <w:p w:rsidR="001A4D05" w:rsidRPr="001A4D05" w:rsidRDefault="001A4D05" w:rsidP="001A4D05">
      <w:pPr>
        <w:suppressAutoHyphens/>
        <w:spacing w:after="0" w:line="240" w:lineRule="auto"/>
        <w:ind w:firstLine="709"/>
        <w:contextualSpacing/>
        <w:jc w:val="both"/>
        <w:rPr>
          <w:rFonts w:ascii="Times New Roman" w:eastAsia="Calibri" w:hAnsi="Times New Roman" w:cs="Times New Roman"/>
          <w:sz w:val="28"/>
          <w:szCs w:val="28"/>
        </w:rPr>
      </w:pPr>
      <w:r w:rsidRPr="001A4D05">
        <w:rPr>
          <w:rFonts w:ascii="Times New Roman" w:eastAsia="Calibri" w:hAnsi="Times New Roman" w:cs="Times New Roman"/>
          <w:sz w:val="28"/>
          <w:szCs w:val="28"/>
        </w:rPr>
        <w:t xml:space="preserve">23 января 1918 года был опубликован Декрет Советского Правительства об отделении Церкви от государства и школы от церкви, получивший название Закона о свободе и совести. Он декларировал принципы невмешательства государства во внутренние дела церкви и невмешательства Церкви в управление государством. Принцип отделения церкви от государства и школы от Церкви был закреплен Конституцией РСФСР 1918 года. С 1929 года началась массовая компания по подготовке общественного мнения к закрытию храмов. К Церкви стали относиться как к контрреволюционной силе, оказывающей существенное влияние на сознание масс. В 1930 году в стране началось массовое снятие колоколов из храмов и передача их в Фонд индустриализации. Постепенно многие Церкви стали закрываться, другие бездействовали.  Храм Святого Георгия постигла участь многих русских храмов. В результате массовой атеистической пропаганды среди сельского населения стало увеличиваться количество селян, для которых вопросы веры и безверия стали утрачивать свое значение. </w:t>
      </w:r>
    </w:p>
    <w:p w:rsidR="001A4D05" w:rsidRPr="001A4D05" w:rsidRDefault="001A4D05" w:rsidP="001A4D05">
      <w:pPr>
        <w:suppressAutoHyphens/>
        <w:spacing w:after="0" w:line="240" w:lineRule="auto"/>
        <w:ind w:firstLine="709"/>
        <w:contextualSpacing/>
        <w:jc w:val="both"/>
        <w:rPr>
          <w:rFonts w:ascii="Times New Roman" w:eastAsia="SimSun" w:hAnsi="Times New Roman" w:cs="Times New Roman"/>
          <w:kern w:val="2"/>
          <w:sz w:val="28"/>
          <w:szCs w:val="28"/>
          <w:lang w:eastAsia="hi-IN" w:bidi="hi-IN"/>
        </w:rPr>
      </w:pPr>
      <w:r w:rsidRPr="001A4D05">
        <w:rPr>
          <w:rFonts w:ascii="Times New Roman" w:eastAsia="Calibri" w:hAnsi="Times New Roman" w:cs="Times New Roman"/>
          <w:sz w:val="28"/>
          <w:szCs w:val="28"/>
        </w:rPr>
        <w:t>В 30-х годах храм пытались уничтожить: жгли, взрывали, да только ранили. Был частично разрушены притвор и алтарь. Центральное помещение храма с росписью на стенах и потолке уцелели. Долгие годы там был устроен колхозный склад</w:t>
      </w:r>
      <w:r w:rsidRPr="001A4D05">
        <w:rPr>
          <w:rFonts w:ascii="Times New Roman" w:eastAsia="SimSun" w:hAnsi="Times New Roman" w:cs="Times New Roman"/>
          <w:kern w:val="2"/>
          <w:sz w:val="28"/>
          <w:szCs w:val="28"/>
          <w:lang w:eastAsia="hi-IN" w:bidi="hi-IN"/>
        </w:rPr>
        <w:t xml:space="preserve"> под удобрения</w:t>
      </w:r>
      <w:r w:rsidRPr="001A4D05">
        <w:rPr>
          <w:rFonts w:ascii="Times New Roman" w:eastAsia="Calibri" w:hAnsi="Times New Roman" w:cs="Times New Roman"/>
          <w:sz w:val="28"/>
          <w:szCs w:val="28"/>
        </w:rPr>
        <w:t xml:space="preserve">. Колокольня и ограда храма были разобраны, оконные проемы заложены. </w:t>
      </w:r>
      <w:r w:rsidRPr="001A4D05">
        <w:rPr>
          <w:rFonts w:ascii="Times New Roman" w:eastAsia="SimSun" w:hAnsi="Times New Roman" w:cs="Times New Roman"/>
          <w:kern w:val="2"/>
          <w:sz w:val="28"/>
          <w:szCs w:val="28"/>
          <w:lang w:eastAsia="hi-IN" w:bidi="hi-IN"/>
        </w:rPr>
        <w:t xml:space="preserve">В обветшании и запустении, используемый большевиками под различные сельскохозяйственные цели, храм простоял несколько десятилетий.  </w:t>
      </w:r>
    </w:p>
    <w:p w:rsidR="001A4D05" w:rsidRPr="001A4D05" w:rsidRDefault="001A4D05" w:rsidP="001A4D05">
      <w:pPr>
        <w:suppressAutoHyphens/>
        <w:spacing w:after="0" w:line="240" w:lineRule="auto"/>
        <w:ind w:firstLine="709"/>
        <w:contextualSpacing/>
        <w:jc w:val="both"/>
        <w:rPr>
          <w:rFonts w:ascii="Times New Roman" w:eastAsia="SimSun" w:hAnsi="Times New Roman" w:cs="Times New Roman"/>
          <w:kern w:val="2"/>
          <w:sz w:val="28"/>
          <w:szCs w:val="28"/>
          <w:lang w:eastAsia="hi-IN" w:bidi="hi-IN"/>
        </w:rPr>
      </w:pPr>
      <w:r w:rsidRPr="001A4D05">
        <w:rPr>
          <w:rFonts w:ascii="Times New Roman" w:eastAsia="SimSun" w:hAnsi="Times New Roman" w:cs="Times New Roman"/>
          <w:kern w:val="2"/>
          <w:sz w:val="28"/>
          <w:szCs w:val="28"/>
          <w:lang w:eastAsia="hi-IN" w:bidi="hi-IN"/>
        </w:rPr>
        <w:t xml:space="preserve">Прихожанка </w:t>
      </w:r>
      <w:r w:rsidRPr="001A4D05">
        <w:rPr>
          <w:rFonts w:ascii="Times New Roman" w:eastAsia="SimSun" w:hAnsi="Times New Roman" w:cs="Times New Roman"/>
          <w:b/>
          <w:kern w:val="2"/>
          <w:sz w:val="28"/>
          <w:szCs w:val="28"/>
          <w:lang w:eastAsia="hi-IN" w:bidi="hi-IN"/>
        </w:rPr>
        <w:t xml:space="preserve">Наталья </w:t>
      </w:r>
      <w:proofErr w:type="spellStart"/>
      <w:r w:rsidRPr="001A4D05">
        <w:rPr>
          <w:rFonts w:ascii="Times New Roman" w:eastAsia="SimSun" w:hAnsi="Times New Roman" w:cs="Times New Roman"/>
          <w:b/>
          <w:kern w:val="2"/>
          <w:sz w:val="28"/>
          <w:szCs w:val="28"/>
          <w:lang w:eastAsia="hi-IN" w:bidi="hi-IN"/>
        </w:rPr>
        <w:t>Гимпельсон</w:t>
      </w:r>
      <w:proofErr w:type="spellEnd"/>
      <w:r w:rsidRPr="001A4D05">
        <w:rPr>
          <w:rFonts w:ascii="Times New Roman" w:eastAsia="SimSun" w:hAnsi="Times New Roman" w:cs="Times New Roman"/>
          <w:kern w:val="2"/>
          <w:sz w:val="28"/>
          <w:szCs w:val="28"/>
          <w:lang w:eastAsia="hi-IN" w:bidi="hi-IN"/>
        </w:rPr>
        <w:t>, помогающая восстанавливать храм, рассказала, что большевики расстреливали фрески, произнося: «Каждому боженьке по пуле». Действительно, если присмотреться, то можно увидеть, что фрески изрешечены пулями, особенно где изображен Иисус Христос. Одна из пуль пришлась прямо в сердце Христа на настенной росписи. Смотреть на это очень тяжело. Выстоял храм и в годы Великой Отечественной войны.</w:t>
      </w:r>
    </w:p>
    <w:p w:rsidR="001A4D05" w:rsidRPr="001A4D05" w:rsidRDefault="001A4D05" w:rsidP="001A4D05">
      <w:pPr>
        <w:suppressAutoHyphens/>
        <w:spacing w:after="0" w:line="240" w:lineRule="auto"/>
        <w:ind w:firstLine="709"/>
        <w:contextualSpacing/>
        <w:jc w:val="both"/>
        <w:rPr>
          <w:rFonts w:ascii="Times New Roman" w:eastAsia="SimSun" w:hAnsi="Times New Roman" w:cs="Times New Roman"/>
          <w:kern w:val="2"/>
          <w:sz w:val="28"/>
          <w:szCs w:val="28"/>
          <w:lang w:eastAsia="hi-IN" w:bidi="hi-IN"/>
        </w:rPr>
      </w:pPr>
      <w:r w:rsidRPr="001A4D05">
        <w:rPr>
          <w:rFonts w:ascii="Times New Roman" w:eastAsia="SimSun" w:hAnsi="Times New Roman" w:cs="Times New Roman"/>
          <w:kern w:val="2"/>
          <w:sz w:val="28"/>
          <w:szCs w:val="28"/>
          <w:lang w:eastAsia="hi-IN" w:bidi="hi-IN"/>
        </w:rPr>
        <w:t xml:space="preserve">Девяностодвухлетняя </w:t>
      </w:r>
      <w:r w:rsidRPr="001A4D05">
        <w:rPr>
          <w:rFonts w:ascii="Times New Roman" w:eastAsia="SimSun" w:hAnsi="Times New Roman" w:cs="Times New Roman"/>
          <w:b/>
          <w:kern w:val="2"/>
          <w:sz w:val="28"/>
          <w:szCs w:val="28"/>
          <w:lang w:eastAsia="hi-IN" w:bidi="hi-IN"/>
        </w:rPr>
        <w:t xml:space="preserve">Александра Георгиевна Михеева </w:t>
      </w:r>
      <w:r w:rsidRPr="001A4D05">
        <w:rPr>
          <w:rFonts w:ascii="Times New Roman" w:eastAsia="SimSun" w:hAnsi="Times New Roman" w:cs="Times New Roman"/>
          <w:kern w:val="2"/>
          <w:sz w:val="28"/>
          <w:szCs w:val="28"/>
          <w:lang w:eastAsia="hi-IN" w:bidi="hi-IN"/>
        </w:rPr>
        <w:t>(в девичестве Калинина), приехавшая из Новомосковска, рассказала, что ее детство прошло в селе. Её дедушка 1900 года рождения, служил титором в этом храме. Несмотря на преклонный возраст, женщина вспоминает церковь, где ее крестили.</w:t>
      </w:r>
    </w:p>
    <w:p w:rsidR="000207BD" w:rsidRDefault="001A4D05" w:rsidP="000207BD">
      <w:pPr>
        <w:suppressAutoHyphens/>
        <w:spacing w:after="0" w:line="240" w:lineRule="auto"/>
        <w:ind w:firstLine="709"/>
        <w:contextualSpacing/>
        <w:jc w:val="both"/>
        <w:rPr>
          <w:rFonts w:ascii="Times New Roman" w:eastAsia="SimSun" w:hAnsi="Times New Roman" w:cs="Times New Roman"/>
          <w:kern w:val="2"/>
          <w:sz w:val="28"/>
          <w:szCs w:val="28"/>
          <w:lang w:eastAsia="hi-IN" w:bidi="hi-IN"/>
        </w:rPr>
      </w:pPr>
      <w:r w:rsidRPr="001A4D05">
        <w:rPr>
          <w:rFonts w:ascii="Times New Roman" w:eastAsia="SimSun" w:hAnsi="Times New Roman" w:cs="Times New Roman"/>
          <w:kern w:val="2"/>
          <w:sz w:val="28"/>
          <w:szCs w:val="28"/>
          <w:lang w:eastAsia="hi-IN" w:bidi="hi-IN"/>
        </w:rPr>
        <w:t xml:space="preserve">Это был очень красивый, величественный храм. Она помнит, что в церкви было три придела. Один в честь Георгия Победоносца, второй – в честь </w:t>
      </w:r>
      <w:proofErr w:type="spellStart"/>
      <w:r w:rsidRPr="001A4D05">
        <w:rPr>
          <w:rFonts w:ascii="Times New Roman" w:eastAsia="SimSun" w:hAnsi="Times New Roman" w:cs="Times New Roman"/>
          <w:kern w:val="2"/>
          <w:sz w:val="28"/>
          <w:szCs w:val="28"/>
          <w:lang w:eastAsia="hi-IN" w:bidi="hi-IN"/>
        </w:rPr>
        <w:t>Косьмы</w:t>
      </w:r>
      <w:proofErr w:type="spellEnd"/>
      <w:r w:rsidRPr="001A4D05">
        <w:rPr>
          <w:rFonts w:ascii="Times New Roman" w:eastAsia="SimSun" w:hAnsi="Times New Roman" w:cs="Times New Roman"/>
          <w:kern w:val="2"/>
          <w:sz w:val="28"/>
          <w:szCs w:val="28"/>
          <w:lang w:eastAsia="hi-IN" w:bidi="hi-IN"/>
        </w:rPr>
        <w:t xml:space="preserve"> и Дамиана, а третий не удалось вспомнить.</w:t>
      </w:r>
      <w:r w:rsidR="000207BD" w:rsidRPr="000207BD">
        <w:rPr>
          <w:rFonts w:ascii="Times New Roman" w:eastAsia="SimSun" w:hAnsi="Times New Roman" w:cs="Times New Roman"/>
          <w:kern w:val="2"/>
          <w:sz w:val="28"/>
          <w:szCs w:val="28"/>
          <w:lang w:eastAsia="hi-IN" w:bidi="hi-IN"/>
        </w:rPr>
        <w:t xml:space="preserve"> </w:t>
      </w:r>
    </w:p>
    <w:p w:rsidR="000207BD" w:rsidRPr="001A4D05" w:rsidRDefault="000207BD" w:rsidP="000207BD">
      <w:pPr>
        <w:suppressAutoHyphens/>
        <w:spacing w:after="0" w:line="240" w:lineRule="auto"/>
        <w:ind w:firstLine="709"/>
        <w:contextualSpacing/>
        <w:jc w:val="both"/>
        <w:rPr>
          <w:rFonts w:ascii="Times New Roman" w:eastAsia="SimSun" w:hAnsi="Times New Roman" w:cs="Times New Roman"/>
          <w:kern w:val="2"/>
          <w:sz w:val="28"/>
          <w:szCs w:val="28"/>
          <w:lang w:eastAsia="hi-IN" w:bidi="hi-IN"/>
        </w:rPr>
      </w:pPr>
      <w:r>
        <w:rPr>
          <w:rFonts w:ascii="Times New Roman" w:eastAsia="SimSun" w:hAnsi="Times New Roman" w:cs="Times New Roman"/>
          <w:kern w:val="2"/>
          <w:sz w:val="28"/>
          <w:szCs w:val="28"/>
          <w:lang w:eastAsia="hi-IN" w:bidi="hi-IN"/>
        </w:rPr>
        <w:t>О</w:t>
      </w:r>
      <w:r w:rsidRPr="001A4D05">
        <w:rPr>
          <w:rFonts w:ascii="Times New Roman" w:eastAsia="SimSun" w:hAnsi="Times New Roman" w:cs="Times New Roman"/>
          <w:kern w:val="2"/>
          <w:sz w:val="28"/>
          <w:szCs w:val="28"/>
          <w:lang w:eastAsia="hi-IN" w:bidi="hi-IN"/>
        </w:rPr>
        <w:t xml:space="preserve">н был окружен оградой, возле которой росло много сирени. Колокольня была очень высокой, как и полагается, выше самого храма. В бывшей церковной ограде, в зарослях </w:t>
      </w:r>
      <w:proofErr w:type="gramStart"/>
      <w:r w:rsidRPr="001A4D05">
        <w:rPr>
          <w:rFonts w:ascii="Times New Roman" w:eastAsia="SimSun" w:hAnsi="Times New Roman" w:cs="Times New Roman"/>
          <w:kern w:val="2"/>
          <w:sz w:val="28"/>
          <w:szCs w:val="28"/>
          <w:lang w:eastAsia="hi-IN" w:bidi="hi-IN"/>
        </w:rPr>
        <w:t>сирени,</w:t>
      </w:r>
      <w:r w:rsidRPr="001A4D05">
        <w:rPr>
          <w:rFonts w:ascii="Times New Roman" w:eastAsia="SimSun" w:hAnsi="Times New Roman" w:cs="Times New Roman"/>
          <w:color w:val="FF0000"/>
          <w:kern w:val="2"/>
          <w:sz w:val="28"/>
          <w:szCs w:val="28"/>
          <w:lang w:eastAsia="hi-IN" w:bidi="hi-IN"/>
        </w:rPr>
        <w:t xml:space="preserve">   </w:t>
      </w:r>
      <w:proofErr w:type="gramEnd"/>
      <w:r w:rsidRPr="001A4D05">
        <w:rPr>
          <w:rFonts w:ascii="Times New Roman" w:eastAsia="SimSun" w:hAnsi="Times New Roman" w:cs="Times New Roman"/>
          <w:color w:val="FF0000"/>
          <w:kern w:val="2"/>
          <w:sz w:val="28"/>
          <w:szCs w:val="28"/>
          <w:lang w:eastAsia="hi-IN" w:bidi="hi-IN"/>
        </w:rPr>
        <w:t xml:space="preserve">     </w:t>
      </w:r>
      <w:r w:rsidRPr="001A4D05">
        <w:rPr>
          <w:rFonts w:ascii="Times New Roman" w:eastAsia="SimSun" w:hAnsi="Times New Roman" w:cs="Times New Roman"/>
          <w:kern w:val="2"/>
          <w:sz w:val="28"/>
          <w:szCs w:val="28"/>
          <w:lang w:eastAsia="hi-IN" w:bidi="hi-IN"/>
        </w:rPr>
        <w:t xml:space="preserve">остался с давних времен круглый </w:t>
      </w:r>
      <w:r w:rsidRPr="001A4D05">
        <w:rPr>
          <w:rFonts w:ascii="Times New Roman" w:eastAsia="SimSun" w:hAnsi="Times New Roman" w:cs="Times New Roman"/>
          <w:b/>
          <w:kern w:val="2"/>
          <w:sz w:val="28"/>
          <w:szCs w:val="28"/>
          <w:lang w:eastAsia="hi-IN" w:bidi="hi-IN"/>
        </w:rPr>
        <w:t>кремниевый</w:t>
      </w:r>
      <w:r w:rsidRPr="000207BD">
        <w:rPr>
          <w:rFonts w:ascii="Times New Roman" w:eastAsia="SimSun" w:hAnsi="Times New Roman" w:cs="Times New Roman"/>
          <w:b/>
          <w:kern w:val="2"/>
          <w:sz w:val="28"/>
          <w:szCs w:val="28"/>
          <w:lang w:eastAsia="hi-IN" w:bidi="hi-IN"/>
        </w:rPr>
        <w:t xml:space="preserve"> </w:t>
      </w:r>
      <w:r w:rsidRPr="001A4D05">
        <w:rPr>
          <w:rFonts w:ascii="Times New Roman" w:eastAsia="SimSun" w:hAnsi="Times New Roman" w:cs="Times New Roman"/>
          <w:b/>
          <w:kern w:val="2"/>
          <w:sz w:val="28"/>
          <w:szCs w:val="28"/>
          <w:lang w:eastAsia="hi-IN" w:bidi="hi-IN"/>
        </w:rPr>
        <w:t>камень</w:t>
      </w:r>
      <w:r w:rsidRPr="001A4D05">
        <w:rPr>
          <w:rFonts w:ascii="Times New Roman" w:eastAsia="SimSun" w:hAnsi="Times New Roman" w:cs="Times New Roman"/>
          <w:kern w:val="2"/>
          <w:sz w:val="28"/>
          <w:szCs w:val="28"/>
          <w:lang w:eastAsia="hi-IN" w:bidi="hi-IN"/>
        </w:rPr>
        <w:t xml:space="preserve"> с высеченными словами: «Варвара Николаевна</w:t>
      </w:r>
      <w:r w:rsidRPr="001A4D05">
        <w:rPr>
          <w:rFonts w:ascii="Times New Roman" w:eastAsia="SimSun" w:hAnsi="Times New Roman" w:cs="Times New Roman"/>
          <w:b/>
          <w:kern w:val="2"/>
          <w:sz w:val="28"/>
          <w:szCs w:val="28"/>
          <w:lang w:eastAsia="hi-IN" w:bidi="hi-IN"/>
        </w:rPr>
        <w:t xml:space="preserve"> </w:t>
      </w:r>
      <w:r w:rsidRPr="001A4D05">
        <w:rPr>
          <w:rFonts w:ascii="Times New Roman" w:eastAsia="SimSun" w:hAnsi="Times New Roman" w:cs="Times New Roman"/>
          <w:kern w:val="2"/>
          <w:sz w:val="28"/>
          <w:szCs w:val="28"/>
          <w:lang w:eastAsia="hi-IN" w:bidi="hi-IN"/>
        </w:rPr>
        <w:t>Завистовская  скончалась 23 января 1879 года на 27 году</w:t>
      </w:r>
      <w:r w:rsidRPr="000207BD">
        <w:rPr>
          <w:rFonts w:ascii="Times New Roman" w:eastAsia="SimSun" w:hAnsi="Times New Roman" w:cs="Times New Roman"/>
          <w:kern w:val="2"/>
          <w:sz w:val="28"/>
          <w:szCs w:val="28"/>
          <w:lang w:eastAsia="hi-IN" w:bidi="hi-IN"/>
        </w:rPr>
        <w:t xml:space="preserve"> </w:t>
      </w:r>
      <w:r w:rsidRPr="001A4D05">
        <w:rPr>
          <w:rFonts w:ascii="Times New Roman" w:eastAsia="SimSun" w:hAnsi="Times New Roman" w:cs="Times New Roman"/>
          <w:kern w:val="2"/>
          <w:sz w:val="28"/>
          <w:szCs w:val="28"/>
          <w:lang w:eastAsia="hi-IN" w:bidi="hi-IN"/>
        </w:rPr>
        <w:t xml:space="preserve">жизни, оставив мужа и восемь сирот…» </w:t>
      </w:r>
      <w:r>
        <w:rPr>
          <w:rFonts w:ascii="Times New Roman" w:eastAsia="SimSun" w:hAnsi="Times New Roman" w:cs="Times New Roman"/>
          <w:kern w:val="2"/>
          <w:sz w:val="28"/>
          <w:szCs w:val="28"/>
          <w:lang w:eastAsia="hi-IN" w:bidi="hi-IN"/>
        </w:rPr>
        <w:t xml:space="preserve"> </w:t>
      </w:r>
      <w:r w:rsidRPr="001A4D05">
        <w:rPr>
          <w:rFonts w:ascii="Times New Roman" w:eastAsia="SimSun" w:hAnsi="Times New Roman" w:cs="Times New Roman"/>
          <w:kern w:val="2"/>
          <w:sz w:val="28"/>
          <w:szCs w:val="28"/>
          <w:lang w:eastAsia="hi-IN" w:bidi="hi-IN"/>
        </w:rPr>
        <w:t>В</w:t>
      </w:r>
      <w:r>
        <w:rPr>
          <w:rFonts w:ascii="Times New Roman" w:eastAsia="SimSun" w:hAnsi="Times New Roman" w:cs="Times New Roman"/>
          <w:kern w:val="2"/>
          <w:sz w:val="28"/>
          <w:szCs w:val="28"/>
          <w:lang w:eastAsia="hi-IN" w:bidi="hi-IN"/>
        </w:rPr>
        <w:t xml:space="preserve"> </w:t>
      </w:r>
      <w:r w:rsidRPr="001A4D05">
        <w:rPr>
          <w:rFonts w:ascii="Times New Roman" w:eastAsia="SimSun" w:hAnsi="Times New Roman" w:cs="Times New Roman"/>
          <w:kern w:val="2"/>
          <w:sz w:val="28"/>
          <w:szCs w:val="28"/>
          <w:lang w:eastAsia="hi-IN" w:bidi="hi-IN"/>
        </w:rPr>
        <w:t>таком</w:t>
      </w:r>
      <w:r w:rsidRPr="000207BD">
        <w:rPr>
          <w:rFonts w:ascii="Times New Roman" w:eastAsia="SimSun" w:hAnsi="Times New Roman" w:cs="Times New Roman"/>
          <w:kern w:val="2"/>
          <w:sz w:val="28"/>
          <w:szCs w:val="28"/>
          <w:lang w:eastAsia="hi-IN" w:bidi="hi-IN"/>
        </w:rPr>
        <w:t xml:space="preserve"> </w:t>
      </w:r>
      <w:r w:rsidRPr="001A4D05">
        <w:rPr>
          <w:rFonts w:ascii="Times New Roman" w:eastAsia="SimSun" w:hAnsi="Times New Roman" w:cs="Times New Roman"/>
          <w:kern w:val="2"/>
          <w:sz w:val="28"/>
          <w:szCs w:val="28"/>
          <w:lang w:eastAsia="hi-IN" w:bidi="hi-IN"/>
        </w:rPr>
        <w:t>состоянии</w:t>
      </w:r>
    </w:p>
    <w:p w:rsidR="001A4D05" w:rsidRPr="001A4D05" w:rsidRDefault="000207BD" w:rsidP="000207BD">
      <w:pPr>
        <w:suppressAutoHyphens/>
        <w:spacing w:after="0" w:line="240" w:lineRule="auto"/>
        <w:contextualSpacing/>
        <w:jc w:val="both"/>
        <w:rPr>
          <w:rFonts w:ascii="Times New Roman" w:eastAsia="SimSun" w:hAnsi="Times New Roman" w:cs="Times New Roman"/>
          <w:kern w:val="2"/>
          <w:sz w:val="28"/>
          <w:szCs w:val="28"/>
          <w:lang w:eastAsia="hi-IN" w:bidi="hi-IN"/>
        </w:rPr>
      </w:pPr>
      <w:r>
        <w:rPr>
          <w:rFonts w:ascii="Times New Roman" w:eastAsia="SimSun" w:hAnsi="Times New Roman" w:cs="Times New Roman"/>
          <w:kern w:val="2"/>
          <w:sz w:val="28"/>
          <w:szCs w:val="28"/>
          <w:lang w:eastAsia="hi-IN" w:bidi="hi-IN"/>
        </w:rPr>
        <w:t>он</w:t>
      </w:r>
      <w:r w:rsidRPr="001A4D05">
        <w:rPr>
          <w:rFonts w:ascii="Times New Roman" w:eastAsia="SimSun" w:hAnsi="Times New Roman" w:cs="Times New Roman"/>
          <w:kern w:val="2"/>
          <w:sz w:val="28"/>
          <w:szCs w:val="28"/>
          <w:lang w:eastAsia="hi-IN" w:bidi="hi-IN"/>
        </w:rPr>
        <w:t xml:space="preserve"> находится в настоящее время.</w:t>
      </w:r>
    </w:p>
    <w:p w:rsidR="000207BD" w:rsidRPr="001A4D05" w:rsidRDefault="000207BD" w:rsidP="000207BD">
      <w:pPr>
        <w:suppressAutoHyphens/>
        <w:spacing w:after="0" w:line="240" w:lineRule="auto"/>
        <w:ind w:firstLine="709"/>
        <w:contextualSpacing/>
        <w:jc w:val="both"/>
        <w:rPr>
          <w:rFonts w:ascii="Times New Roman" w:eastAsia="SimSun" w:hAnsi="Times New Roman" w:cs="Times New Roman"/>
          <w:kern w:val="2"/>
          <w:sz w:val="28"/>
          <w:szCs w:val="28"/>
          <w:lang w:eastAsia="hi-IN" w:bidi="hi-IN"/>
        </w:rPr>
      </w:pPr>
      <w:r w:rsidRPr="001A4D05">
        <w:rPr>
          <w:rFonts w:ascii="Times New Roman" w:eastAsia="SimSun" w:hAnsi="Times New Roman" w:cs="Times New Roman"/>
          <w:noProof/>
          <w:color w:val="FF0000"/>
          <w:kern w:val="2"/>
          <w:sz w:val="28"/>
          <w:szCs w:val="28"/>
          <w:lang w:eastAsia="ru-RU"/>
        </w:rPr>
        <w:lastRenderedPageBreak/>
        <w:drawing>
          <wp:anchor distT="0" distB="0" distL="114300" distR="114300" simplePos="0" relativeHeight="251670528" behindDoc="0" locked="0" layoutInCell="1" allowOverlap="1" wp14:anchorId="4720D37A" wp14:editId="515DD526">
            <wp:simplePos x="0" y="0"/>
            <wp:positionH relativeFrom="margin">
              <wp:align>right</wp:align>
            </wp:positionH>
            <wp:positionV relativeFrom="paragraph">
              <wp:posOffset>271145</wp:posOffset>
            </wp:positionV>
            <wp:extent cx="2222500" cy="1666875"/>
            <wp:effectExtent l="0" t="0" r="6350" b="9525"/>
            <wp:wrapThrough wrapText="bothSides">
              <wp:wrapPolygon edited="0">
                <wp:start x="0" y="0"/>
                <wp:lineTo x="0" y="21477"/>
                <wp:lineTo x="21477" y="21477"/>
                <wp:lineTo x="21477" y="0"/>
                <wp:lineTo x="0" y="0"/>
              </wp:wrapPolygon>
            </wp:wrapThrough>
            <wp:docPr id="18" name="Рисунок 18" descr="C:\Users\Эльдорадо\Desktop\Конференция 2018\Камни, Завистовская\мело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Эльдорадо\Desktop\Конференция 2018\Камни, Завистовская\мелом.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222500" cy="1666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A4D05">
        <w:rPr>
          <w:rFonts w:ascii="Times New Roman" w:eastAsia="SimSun" w:hAnsi="Times New Roman" w:cs="Times New Roman"/>
          <w:noProof/>
          <w:color w:val="FF0000"/>
          <w:kern w:val="2"/>
          <w:sz w:val="28"/>
          <w:szCs w:val="28"/>
          <w:lang w:eastAsia="ru-RU"/>
        </w:rPr>
        <w:drawing>
          <wp:anchor distT="0" distB="0" distL="114300" distR="114300" simplePos="0" relativeHeight="251669504" behindDoc="0" locked="0" layoutInCell="1" allowOverlap="1" wp14:anchorId="29E2D9D0" wp14:editId="7ECADA2C">
            <wp:simplePos x="0" y="0"/>
            <wp:positionH relativeFrom="column">
              <wp:posOffset>1981200</wp:posOffset>
            </wp:positionH>
            <wp:positionV relativeFrom="paragraph">
              <wp:posOffset>232410</wp:posOffset>
            </wp:positionV>
            <wp:extent cx="2221865" cy="1666875"/>
            <wp:effectExtent l="0" t="0" r="6985" b="9525"/>
            <wp:wrapThrough wrapText="bothSides">
              <wp:wrapPolygon edited="0">
                <wp:start x="0" y="0"/>
                <wp:lineTo x="0" y="21477"/>
                <wp:lineTo x="21483" y="21477"/>
                <wp:lineTo x="21483" y="0"/>
                <wp:lineTo x="0" y="0"/>
              </wp:wrapPolygon>
            </wp:wrapThrough>
            <wp:docPr id="17" name="Рисунок 17" descr="C:\Users\Эльдорадо\Desktop\Конференция 2018\Камни, Завистовская\мелом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Эльдорадо\Desktop\Конференция 2018\Камни, Завистовская\мелом 1.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221865" cy="1666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A4D05">
        <w:rPr>
          <w:rFonts w:ascii="Times New Roman" w:eastAsia="SimSun" w:hAnsi="Times New Roman" w:cs="Times New Roman"/>
          <w:noProof/>
          <w:kern w:val="2"/>
          <w:sz w:val="28"/>
          <w:szCs w:val="28"/>
          <w:lang w:eastAsia="ru-RU"/>
        </w:rPr>
        <w:drawing>
          <wp:anchor distT="0" distB="0" distL="114300" distR="114300" simplePos="0" relativeHeight="251668480" behindDoc="0" locked="0" layoutInCell="1" allowOverlap="1" wp14:anchorId="17C6E6E1" wp14:editId="4493F192">
            <wp:simplePos x="0" y="0"/>
            <wp:positionH relativeFrom="column">
              <wp:posOffset>-310515</wp:posOffset>
            </wp:positionH>
            <wp:positionV relativeFrom="paragraph">
              <wp:posOffset>209550</wp:posOffset>
            </wp:positionV>
            <wp:extent cx="2234565" cy="1676400"/>
            <wp:effectExtent l="0" t="0" r="0" b="0"/>
            <wp:wrapThrough wrapText="bothSides">
              <wp:wrapPolygon edited="0">
                <wp:start x="0" y="0"/>
                <wp:lineTo x="0" y="21355"/>
                <wp:lineTo x="21361" y="21355"/>
                <wp:lineTo x="21361" y="0"/>
                <wp:lineTo x="0" y="0"/>
              </wp:wrapPolygon>
            </wp:wrapThrough>
            <wp:docPr id="16" name="Рисунок 16" descr="C:\Users\Эльдорадо\Desktop\Конференция 2018\Камни, Завистовская\первоначальный вид камн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Эльдорадо\Desktop\Конференция 2018\Камни, Завистовская\первоначальный вид камня.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234565" cy="1676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A4D05" w:rsidRPr="001A4D05" w:rsidRDefault="001A4D05" w:rsidP="001A4D05">
      <w:pPr>
        <w:suppressAutoHyphens/>
        <w:spacing w:after="0" w:line="240" w:lineRule="auto"/>
        <w:contextualSpacing/>
        <w:jc w:val="both"/>
        <w:rPr>
          <w:rFonts w:ascii="Times New Roman" w:eastAsia="SimSun" w:hAnsi="Times New Roman" w:cs="Times New Roman"/>
          <w:kern w:val="2"/>
          <w:sz w:val="28"/>
          <w:szCs w:val="28"/>
          <w:lang w:eastAsia="hi-IN" w:bidi="hi-IN"/>
        </w:rPr>
      </w:pPr>
      <w:r w:rsidRPr="001A4D05">
        <w:rPr>
          <w:rFonts w:ascii="Times New Roman" w:eastAsia="SimSun" w:hAnsi="Times New Roman" w:cs="Times New Roman"/>
          <w:kern w:val="2"/>
          <w:sz w:val="28"/>
          <w:szCs w:val="28"/>
          <w:lang w:eastAsia="hi-IN" w:bidi="hi-IN"/>
        </w:rPr>
        <w:t xml:space="preserve"> </w:t>
      </w:r>
    </w:p>
    <w:p w:rsidR="001A4D05" w:rsidRPr="001A4D05" w:rsidRDefault="001A4D05" w:rsidP="001A4D05">
      <w:pPr>
        <w:suppressAutoHyphens/>
        <w:spacing w:after="0" w:line="240" w:lineRule="auto"/>
        <w:contextualSpacing/>
        <w:jc w:val="both"/>
        <w:rPr>
          <w:rFonts w:ascii="Times New Roman" w:eastAsia="SimSun" w:hAnsi="Times New Roman" w:cs="Times New Roman"/>
          <w:kern w:val="2"/>
          <w:sz w:val="28"/>
          <w:szCs w:val="28"/>
          <w:lang w:eastAsia="hi-IN" w:bidi="hi-IN"/>
        </w:rPr>
      </w:pPr>
      <w:r w:rsidRPr="001A4D05">
        <w:rPr>
          <w:rFonts w:ascii="Times New Roman" w:eastAsia="SimSun" w:hAnsi="Times New Roman" w:cs="Times New Roman"/>
          <w:i/>
          <w:kern w:val="2"/>
          <w:sz w:val="28"/>
          <w:szCs w:val="28"/>
          <w:lang w:eastAsia="hi-IN" w:bidi="hi-IN"/>
        </w:rPr>
        <w:t>1 фото</w:t>
      </w:r>
      <w:r w:rsidRPr="001A4D05">
        <w:rPr>
          <w:rFonts w:ascii="Times New Roman" w:eastAsia="SimSun" w:hAnsi="Times New Roman" w:cs="Times New Roman"/>
          <w:kern w:val="2"/>
          <w:sz w:val="28"/>
          <w:szCs w:val="28"/>
          <w:lang w:eastAsia="hi-IN" w:bidi="hi-IN"/>
        </w:rPr>
        <w:t xml:space="preserve"> – первоначальный вид, а </w:t>
      </w:r>
      <w:r w:rsidRPr="001A4D05">
        <w:rPr>
          <w:rFonts w:ascii="Times New Roman" w:eastAsia="SimSun" w:hAnsi="Times New Roman" w:cs="Times New Roman"/>
          <w:i/>
          <w:kern w:val="2"/>
          <w:sz w:val="28"/>
          <w:szCs w:val="28"/>
          <w:lang w:eastAsia="hi-IN" w:bidi="hi-IN"/>
        </w:rPr>
        <w:t>фото 2</w:t>
      </w:r>
      <w:r w:rsidRPr="001A4D05">
        <w:rPr>
          <w:rFonts w:ascii="Times New Roman" w:eastAsia="SimSun" w:hAnsi="Times New Roman" w:cs="Times New Roman"/>
          <w:kern w:val="2"/>
          <w:sz w:val="28"/>
          <w:szCs w:val="28"/>
          <w:lang w:eastAsia="hi-IN" w:bidi="hi-IN"/>
        </w:rPr>
        <w:t xml:space="preserve"> – натирали мелом. Только тогда отчётливо прочли надпись на надгробии.</w:t>
      </w:r>
    </w:p>
    <w:p w:rsidR="001A4D05" w:rsidRPr="001A4D05" w:rsidRDefault="001A4D05" w:rsidP="001A4D05">
      <w:pPr>
        <w:suppressAutoHyphens/>
        <w:spacing w:after="0" w:line="240" w:lineRule="auto"/>
        <w:contextualSpacing/>
        <w:jc w:val="both"/>
        <w:rPr>
          <w:rFonts w:ascii="Times New Roman" w:eastAsia="SimSun" w:hAnsi="Times New Roman" w:cs="Times New Roman"/>
          <w:b/>
          <w:kern w:val="2"/>
          <w:sz w:val="28"/>
          <w:szCs w:val="28"/>
          <w:lang w:eastAsia="hi-IN" w:bidi="hi-IN"/>
        </w:rPr>
      </w:pPr>
      <w:r w:rsidRPr="001A4D05">
        <w:rPr>
          <w:rFonts w:ascii="Times New Roman" w:eastAsia="SimSun" w:hAnsi="Times New Roman" w:cs="Times New Roman"/>
          <w:noProof/>
          <w:kern w:val="2"/>
          <w:sz w:val="28"/>
          <w:szCs w:val="28"/>
          <w:lang w:eastAsia="ru-RU"/>
        </w:rPr>
        <w:drawing>
          <wp:anchor distT="0" distB="0" distL="114300" distR="114300" simplePos="0" relativeHeight="251667456" behindDoc="0" locked="0" layoutInCell="1" allowOverlap="1" wp14:anchorId="7AA751D7" wp14:editId="7FFBA335">
            <wp:simplePos x="0" y="0"/>
            <wp:positionH relativeFrom="column">
              <wp:posOffset>-552450</wp:posOffset>
            </wp:positionH>
            <wp:positionV relativeFrom="paragraph">
              <wp:posOffset>219710</wp:posOffset>
            </wp:positionV>
            <wp:extent cx="1799590" cy="1350010"/>
            <wp:effectExtent l="0" t="3810" r="6350" b="6350"/>
            <wp:wrapThrough wrapText="bothSides">
              <wp:wrapPolygon edited="0">
                <wp:start x="-46" y="21539"/>
                <wp:lineTo x="21448" y="21539"/>
                <wp:lineTo x="21448" y="203"/>
                <wp:lineTo x="-46" y="203"/>
                <wp:lineTo x="-46" y="21539"/>
              </wp:wrapPolygon>
            </wp:wrapThrough>
            <wp:docPr id="9" name="Рисунок 9" descr="C:\Users\Эльдорадо\Desktop\Конференция 2018\Камни, Завистовская\груш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Эльдорадо\Desktop\Конференция 2018\Камни, Завистовская\груша.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rot="5400000">
                      <a:off x="0" y="0"/>
                      <a:ext cx="1799590" cy="13500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A4D05">
        <w:rPr>
          <w:rFonts w:ascii="Times New Roman" w:eastAsia="SimSun" w:hAnsi="Times New Roman" w:cs="Times New Roman"/>
          <w:kern w:val="2"/>
          <w:sz w:val="28"/>
          <w:szCs w:val="28"/>
          <w:lang w:eastAsia="hi-IN" w:bidi="hi-IN"/>
        </w:rPr>
        <w:t>Рядом, под старой грушей покоится прах священнослужителя Иоанна Калинникова</w:t>
      </w:r>
      <w:r w:rsidRPr="001A4D05">
        <w:rPr>
          <w:rFonts w:ascii="Times New Roman" w:eastAsia="SimSun" w:hAnsi="Times New Roman" w:cs="Times New Roman"/>
          <w:b/>
          <w:kern w:val="2"/>
          <w:sz w:val="28"/>
          <w:szCs w:val="28"/>
          <w:lang w:eastAsia="hi-IN" w:bidi="hi-IN"/>
        </w:rPr>
        <w:t xml:space="preserve">. </w:t>
      </w:r>
    </w:p>
    <w:p w:rsidR="001A4D05" w:rsidRPr="001A4D05" w:rsidRDefault="001A4D05" w:rsidP="001A4D05">
      <w:pPr>
        <w:spacing w:line="240" w:lineRule="auto"/>
        <w:contextualSpacing/>
        <w:rPr>
          <w:rFonts w:ascii="Times New Roman" w:eastAsia="SimSun" w:hAnsi="Times New Roman" w:cs="Times New Roman"/>
          <w:color w:val="FF0000"/>
          <w:kern w:val="2"/>
          <w:sz w:val="28"/>
          <w:szCs w:val="28"/>
          <w:lang w:eastAsia="hi-IN" w:bidi="hi-IN"/>
        </w:rPr>
      </w:pPr>
    </w:p>
    <w:p w:rsidR="001A4D05" w:rsidRPr="001A4D05" w:rsidRDefault="001A4D05" w:rsidP="001A4D05">
      <w:pPr>
        <w:spacing w:line="240" w:lineRule="auto"/>
        <w:contextualSpacing/>
        <w:rPr>
          <w:rFonts w:ascii="Times New Roman" w:eastAsia="SimSun" w:hAnsi="Times New Roman" w:cs="Times New Roman"/>
          <w:color w:val="FF0000"/>
          <w:kern w:val="2"/>
          <w:sz w:val="28"/>
          <w:szCs w:val="28"/>
          <w:lang w:eastAsia="hi-IN" w:bidi="hi-IN"/>
        </w:rPr>
      </w:pPr>
    </w:p>
    <w:p w:rsidR="001A4D05" w:rsidRPr="001A4D05" w:rsidRDefault="001A4D05" w:rsidP="001A4D05">
      <w:pPr>
        <w:spacing w:line="240" w:lineRule="auto"/>
        <w:contextualSpacing/>
        <w:rPr>
          <w:rFonts w:ascii="Times New Roman" w:eastAsia="Calibri" w:hAnsi="Times New Roman" w:cs="Times New Roman"/>
          <w:b/>
          <w:sz w:val="28"/>
          <w:szCs w:val="28"/>
        </w:rPr>
      </w:pPr>
      <w:r w:rsidRPr="001A4D05">
        <w:rPr>
          <w:rFonts w:ascii="Times New Roman" w:eastAsia="SimSun" w:hAnsi="Times New Roman" w:cs="Times New Roman"/>
          <w:b/>
          <w:kern w:val="2"/>
          <w:sz w:val="28"/>
          <w:szCs w:val="28"/>
          <w:lang w:eastAsia="hi-IN" w:bidi="hi-IN"/>
        </w:rPr>
        <w:t xml:space="preserve">                </w:t>
      </w:r>
      <w:r w:rsidRPr="001A4D05">
        <w:rPr>
          <w:rFonts w:ascii="Times New Roman" w:eastAsia="Calibri" w:hAnsi="Times New Roman" w:cs="Times New Roman"/>
          <w:b/>
          <w:sz w:val="28"/>
          <w:szCs w:val="28"/>
        </w:rPr>
        <w:t>В России вс</w:t>
      </w:r>
      <w:r w:rsidR="00D361B3">
        <w:rPr>
          <w:rFonts w:ascii="Times New Roman" w:eastAsia="Calibri" w:hAnsi="Times New Roman" w:cs="Times New Roman"/>
          <w:b/>
          <w:sz w:val="28"/>
          <w:szCs w:val="28"/>
        </w:rPr>
        <w:t>ё сначала, не впервые начинать</w:t>
      </w:r>
    </w:p>
    <w:p w:rsidR="001A4D05" w:rsidRPr="001A4D05" w:rsidRDefault="001A4D05" w:rsidP="001A4D05">
      <w:pPr>
        <w:spacing w:line="240" w:lineRule="auto"/>
        <w:contextualSpacing/>
        <w:rPr>
          <w:rFonts w:ascii="Times New Roman" w:eastAsia="Calibri" w:hAnsi="Times New Roman" w:cs="Times New Roman"/>
          <w:b/>
          <w:sz w:val="28"/>
          <w:szCs w:val="28"/>
        </w:rPr>
      </w:pPr>
      <w:r w:rsidRPr="001A4D05">
        <w:rPr>
          <w:rFonts w:ascii="Times New Roman" w:eastAsia="Calibri" w:hAnsi="Times New Roman" w:cs="Times New Roman"/>
          <w:b/>
          <w:sz w:val="28"/>
          <w:szCs w:val="28"/>
        </w:rPr>
        <w:t xml:space="preserve">                Истреблялась, исчезала, а потом, глядишь, опять,                                   </w:t>
      </w:r>
    </w:p>
    <w:p w:rsidR="001A4D05" w:rsidRPr="001A4D05" w:rsidRDefault="001A4D05" w:rsidP="001A4D05">
      <w:pPr>
        <w:spacing w:line="240" w:lineRule="auto"/>
        <w:contextualSpacing/>
        <w:rPr>
          <w:rFonts w:ascii="Times New Roman" w:eastAsia="Calibri" w:hAnsi="Times New Roman" w:cs="Times New Roman"/>
          <w:b/>
          <w:sz w:val="28"/>
          <w:szCs w:val="28"/>
        </w:rPr>
      </w:pPr>
      <w:r w:rsidRPr="001A4D05">
        <w:rPr>
          <w:rFonts w:ascii="Times New Roman" w:eastAsia="Calibri" w:hAnsi="Times New Roman" w:cs="Times New Roman"/>
          <w:b/>
          <w:sz w:val="28"/>
          <w:szCs w:val="28"/>
        </w:rPr>
        <w:t xml:space="preserve">        </w:t>
      </w:r>
      <w:r w:rsidR="000207BD">
        <w:rPr>
          <w:rFonts w:ascii="Times New Roman" w:eastAsia="Calibri" w:hAnsi="Times New Roman" w:cs="Times New Roman"/>
          <w:b/>
          <w:sz w:val="28"/>
          <w:szCs w:val="28"/>
        </w:rPr>
        <w:t xml:space="preserve">       </w:t>
      </w:r>
      <w:r w:rsidRPr="001A4D05">
        <w:rPr>
          <w:rFonts w:ascii="Times New Roman" w:eastAsia="Calibri" w:hAnsi="Times New Roman" w:cs="Times New Roman"/>
          <w:b/>
          <w:sz w:val="28"/>
          <w:szCs w:val="28"/>
        </w:rPr>
        <w:t xml:space="preserve"> Из-под пепла, из-под праха, где чернела пустота.                                   </w:t>
      </w:r>
    </w:p>
    <w:p w:rsidR="001A4D05" w:rsidRPr="001A4D05" w:rsidRDefault="001A4D05" w:rsidP="001A4D05">
      <w:pPr>
        <w:spacing w:line="240" w:lineRule="auto"/>
        <w:contextualSpacing/>
        <w:rPr>
          <w:rFonts w:ascii="Times New Roman" w:eastAsia="Calibri" w:hAnsi="Times New Roman" w:cs="Times New Roman"/>
          <w:b/>
          <w:sz w:val="28"/>
          <w:szCs w:val="28"/>
        </w:rPr>
      </w:pPr>
      <w:r w:rsidRPr="001A4D05">
        <w:rPr>
          <w:rFonts w:ascii="Times New Roman" w:eastAsia="Calibri" w:hAnsi="Times New Roman" w:cs="Times New Roman"/>
          <w:b/>
          <w:sz w:val="28"/>
          <w:szCs w:val="28"/>
        </w:rPr>
        <w:t xml:space="preserve">                После крови, после страха вырастала красота!</w:t>
      </w:r>
    </w:p>
    <w:p w:rsidR="001A4D05" w:rsidRPr="001A4D05" w:rsidRDefault="001A4D05" w:rsidP="001A4D05">
      <w:pPr>
        <w:shd w:val="clear" w:color="auto" w:fill="FFFFFF"/>
        <w:spacing w:before="100" w:beforeAutospacing="1" w:after="100" w:afterAutospacing="1" w:line="240" w:lineRule="auto"/>
        <w:contextualSpacing/>
        <w:rPr>
          <w:rFonts w:ascii="Times New Roman" w:eastAsia="Times New Roman" w:hAnsi="Times New Roman" w:cs="Times New Roman"/>
          <w:b/>
          <w:sz w:val="28"/>
          <w:szCs w:val="28"/>
          <w:lang w:eastAsia="ru-RU"/>
        </w:rPr>
      </w:pPr>
      <w:r w:rsidRPr="001A4D05">
        <w:rPr>
          <w:rFonts w:ascii="Times New Roman" w:eastAsia="Times New Roman" w:hAnsi="Times New Roman" w:cs="Times New Roman"/>
          <w:b/>
          <w:sz w:val="28"/>
          <w:szCs w:val="28"/>
          <w:lang w:eastAsia="ru-RU"/>
        </w:rPr>
        <w:t xml:space="preserve">                                                            </w:t>
      </w:r>
      <w:r w:rsidR="000207BD">
        <w:rPr>
          <w:rFonts w:ascii="Times New Roman" w:eastAsia="Times New Roman" w:hAnsi="Times New Roman" w:cs="Times New Roman"/>
          <w:b/>
          <w:sz w:val="28"/>
          <w:szCs w:val="28"/>
          <w:lang w:eastAsia="ru-RU"/>
        </w:rPr>
        <w:t xml:space="preserve">            </w:t>
      </w:r>
      <w:r w:rsidRPr="001A4D05">
        <w:rPr>
          <w:rFonts w:ascii="Times New Roman" w:eastAsia="Times New Roman" w:hAnsi="Times New Roman" w:cs="Times New Roman"/>
          <w:b/>
          <w:sz w:val="28"/>
          <w:szCs w:val="28"/>
          <w:lang w:eastAsia="ru-RU"/>
        </w:rPr>
        <w:t xml:space="preserve">  Н.А. Мельников</w:t>
      </w:r>
    </w:p>
    <w:p w:rsidR="001A4D05" w:rsidRPr="001A4D05" w:rsidRDefault="001A4D05" w:rsidP="001A4D05">
      <w:pPr>
        <w:shd w:val="clear" w:color="auto" w:fill="FFFFFF"/>
        <w:spacing w:before="100" w:beforeAutospacing="1" w:after="100" w:afterAutospacing="1" w:line="240" w:lineRule="auto"/>
        <w:contextualSpacing/>
        <w:rPr>
          <w:rFonts w:ascii="Times New Roman" w:eastAsia="Times New Roman" w:hAnsi="Times New Roman" w:cs="Times New Roman"/>
          <w:color w:val="000000"/>
          <w:sz w:val="28"/>
          <w:szCs w:val="28"/>
          <w:lang w:eastAsia="ru-RU"/>
        </w:rPr>
      </w:pPr>
      <w:r w:rsidRPr="001A4D05">
        <w:rPr>
          <w:rFonts w:ascii="Times New Roman" w:eastAsia="Times New Roman" w:hAnsi="Times New Roman" w:cs="Times New Roman"/>
          <w:color w:val="000000"/>
          <w:sz w:val="28"/>
          <w:szCs w:val="28"/>
          <w:lang w:eastAsia="ru-RU"/>
        </w:rPr>
        <w:t xml:space="preserve"> </w:t>
      </w:r>
    </w:p>
    <w:p w:rsidR="001A4D05" w:rsidRPr="001A4D05" w:rsidRDefault="008B698D" w:rsidP="008B698D">
      <w:pPr>
        <w:shd w:val="clear" w:color="auto" w:fill="FFFFFF"/>
        <w:spacing w:before="100" w:beforeAutospacing="1" w:after="100" w:afterAutospacing="1" w:line="240" w:lineRule="auto"/>
        <w:contextualSpacing/>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3.</w:t>
      </w:r>
      <w:proofErr w:type="gramStart"/>
      <w:r w:rsidR="001A4D05" w:rsidRPr="001A4D05">
        <w:rPr>
          <w:rFonts w:ascii="Times New Roman" w:eastAsia="Times New Roman" w:hAnsi="Times New Roman" w:cs="Times New Roman"/>
          <w:b/>
          <w:color w:val="000000"/>
          <w:sz w:val="24"/>
          <w:szCs w:val="24"/>
          <w:lang w:eastAsia="ru-RU"/>
        </w:rPr>
        <w:t>ЭТАПЫ  ВОССТАНОВЛЕНИЯ</w:t>
      </w:r>
      <w:proofErr w:type="gramEnd"/>
      <w:r w:rsidR="001A4D05" w:rsidRPr="001A4D05">
        <w:rPr>
          <w:rFonts w:ascii="Times New Roman" w:eastAsia="Times New Roman" w:hAnsi="Times New Roman" w:cs="Times New Roman"/>
          <w:b/>
          <w:color w:val="000000"/>
          <w:sz w:val="24"/>
          <w:szCs w:val="24"/>
          <w:lang w:eastAsia="ru-RU"/>
        </w:rPr>
        <w:t xml:space="preserve"> ХРАМА</w:t>
      </w:r>
    </w:p>
    <w:p w:rsidR="001A4D05" w:rsidRPr="001A4D05" w:rsidRDefault="001A4D05" w:rsidP="001A4D05">
      <w:pPr>
        <w:suppressAutoHyphens/>
        <w:spacing w:after="0" w:line="240" w:lineRule="auto"/>
        <w:ind w:firstLine="709"/>
        <w:contextualSpacing/>
        <w:jc w:val="both"/>
        <w:rPr>
          <w:rFonts w:ascii="Times New Roman" w:eastAsia="Times New Roman" w:hAnsi="Times New Roman" w:cs="Times New Roman"/>
          <w:color w:val="000000"/>
          <w:sz w:val="28"/>
          <w:szCs w:val="28"/>
          <w:lang w:eastAsia="ru-RU"/>
        </w:rPr>
      </w:pPr>
      <w:r w:rsidRPr="001A4D05">
        <w:rPr>
          <w:rFonts w:ascii="Times New Roman" w:eastAsia="Times New Roman" w:hAnsi="Times New Roman" w:cs="Times New Roman"/>
          <w:color w:val="000000"/>
          <w:sz w:val="28"/>
          <w:szCs w:val="28"/>
          <w:lang w:eastAsia="ru-RU"/>
        </w:rPr>
        <w:t>В начале 90х годов XX века началась переоценка духовных ценностей, наследия, изменилась политика государства по отношению к церкви. Начался длительный путь возрождения церкви, который затянулся до настоящего времени.</w:t>
      </w:r>
    </w:p>
    <w:p w:rsidR="001A4D05" w:rsidRPr="001A4D05" w:rsidRDefault="001A4D05" w:rsidP="001A4D05">
      <w:pPr>
        <w:suppressAutoHyphens/>
        <w:spacing w:after="0" w:line="240" w:lineRule="auto"/>
        <w:ind w:firstLine="709"/>
        <w:contextualSpacing/>
        <w:jc w:val="both"/>
        <w:rPr>
          <w:rFonts w:ascii="Times New Roman" w:eastAsia="Times New Roman" w:hAnsi="Times New Roman" w:cs="Times New Roman"/>
          <w:sz w:val="28"/>
          <w:szCs w:val="28"/>
          <w:lang w:eastAsia="ru-RU"/>
        </w:rPr>
      </w:pPr>
      <w:r w:rsidRPr="001A4D05">
        <w:rPr>
          <w:rFonts w:ascii="Times New Roman" w:eastAsia="Times New Roman" w:hAnsi="Times New Roman" w:cs="Times New Roman"/>
          <w:b/>
          <w:noProof/>
          <w:color w:val="000000"/>
          <w:sz w:val="28"/>
          <w:szCs w:val="28"/>
          <w:lang w:eastAsia="ru-RU"/>
        </w:rPr>
        <w:drawing>
          <wp:anchor distT="0" distB="0" distL="114300" distR="114300" simplePos="0" relativeHeight="251664384" behindDoc="0" locked="0" layoutInCell="1" allowOverlap="1" wp14:anchorId="73B11D10" wp14:editId="6CB4F5E8">
            <wp:simplePos x="0" y="0"/>
            <wp:positionH relativeFrom="column">
              <wp:posOffset>0</wp:posOffset>
            </wp:positionH>
            <wp:positionV relativeFrom="paragraph">
              <wp:posOffset>12700</wp:posOffset>
            </wp:positionV>
            <wp:extent cx="1209675" cy="1176655"/>
            <wp:effectExtent l="0" t="0" r="9525" b="4445"/>
            <wp:wrapThrough wrapText="bothSides">
              <wp:wrapPolygon edited="0">
                <wp:start x="0" y="0"/>
                <wp:lineTo x="0" y="21332"/>
                <wp:lineTo x="21430" y="21332"/>
                <wp:lineTo x="21430" y="0"/>
                <wp:lineTo x="0" y="0"/>
              </wp:wrapPolygon>
            </wp:wrapThrough>
            <wp:docPr id="13" name="Рисунок 13" descr="C:\Users\Эльдорадо\Desktop\Конференция 2018\ПЕРВОНАЧ ВИ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Эльдорадо\Desktop\Конференция 2018\ПЕРВОНАЧ ВИД.jpg"/>
                    <pic:cNvPicPr>
                      <a:picLocks noChangeAspect="1" noChangeArrowheads="1"/>
                    </pic:cNvPicPr>
                  </pic:nvPicPr>
                  <pic:blipFill rotWithShape="1">
                    <a:blip r:embed="rId70" cstate="print">
                      <a:extLst>
                        <a:ext uri="{28A0092B-C50C-407E-A947-70E740481C1C}">
                          <a14:useLocalDpi xmlns:a14="http://schemas.microsoft.com/office/drawing/2010/main" val="0"/>
                        </a:ext>
                      </a:extLst>
                    </a:blip>
                    <a:srcRect l="11905" r="15080" b="5291"/>
                    <a:stretch/>
                  </pic:blipFill>
                  <pic:spPr bwMode="auto">
                    <a:xfrm>
                      <a:off x="0" y="0"/>
                      <a:ext cx="1209675" cy="11766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A4D05">
        <w:rPr>
          <w:rFonts w:ascii="Times New Roman" w:eastAsia="Times New Roman" w:hAnsi="Times New Roman" w:cs="Times New Roman"/>
          <w:color w:val="000000"/>
          <w:sz w:val="28"/>
          <w:szCs w:val="28"/>
          <w:lang w:eastAsia="ru-RU"/>
        </w:rPr>
        <w:t xml:space="preserve">Первоначально в начале 1990-х годов фермеру Новикову Олегу Анатольевичу пришла идея восстановления храма. На свои средства были установлены новые деревянные окна и двери. </w:t>
      </w:r>
      <w:r w:rsidRPr="001A4D05">
        <w:rPr>
          <w:rFonts w:ascii="Times New Roman" w:eastAsia="Times New Roman" w:hAnsi="Times New Roman" w:cs="Times New Roman"/>
          <w:sz w:val="28"/>
          <w:szCs w:val="28"/>
          <w:lang w:eastAsia="ru-RU"/>
        </w:rPr>
        <w:t xml:space="preserve">В храм можно было прийти и помолиться. Но настоятеля небыло. Приезжал </w:t>
      </w:r>
      <w:proofErr w:type="gramStart"/>
      <w:r w:rsidRPr="001A4D05">
        <w:rPr>
          <w:rFonts w:ascii="Times New Roman" w:eastAsia="Times New Roman" w:hAnsi="Times New Roman" w:cs="Times New Roman"/>
          <w:sz w:val="28"/>
          <w:szCs w:val="28"/>
          <w:lang w:eastAsia="ru-RU"/>
        </w:rPr>
        <w:t>священник  отец</w:t>
      </w:r>
      <w:proofErr w:type="gramEnd"/>
      <w:r w:rsidRPr="001A4D05">
        <w:rPr>
          <w:rFonts w:ascii="Times New Roman" w:eastAsia="Times New Roman" w:hAnsi="Times New Roman" w:cs="Times New Roman"/>
          <w:sz w:val="28"/>
          <w:szCs w:val="28"/>
          <w:lang w:eastAsia="ru-RU"/>
        </w:rPr>
        <w:t xml:space="preserve"> Виктор из </w:t>
      </w:r>
      <w:proofErr w:type="spellStart"/>
      <w:r w:rsidRPr="001A4D05">
        <w:rPr>
          <w:rFonts w:ascii="Times New Roman" w:eastAsia="Times New Roman" w:hAnsi="Times New Roman" w:cs="Times New Roman"/>
          <w:sz w:val="28"/>
          <w:szCs w:val="28"/>
          <w:lang w:eastAsia="ru-RU"/>
        </w:rPr>
        <w:t>с.Успенское</w:t>
      </w:r>
      <w:proofErr w:type="spellEnd"/>
      <w:r w:rsidRPr="001A4D05">
        <w:rPr>
          <w:rFonts w:ascii="Times New Roman" w:eastAsia="Times New Roman" w:hAnsi="Times New Roman" w:cs="Times New Roman"/>
          <w:sz w:val="28"/>
          <w:szCs w:val="28"/>
          <w:lang w:eastAsia="ru-RU"/>
        </w:rPr>
        <w:t xml:space="preserve"> для проведения службы. Он освятил церковь в 2002 году. Теперь в дни церковных праздников тянулись жители окрестностей к храму Святого Георгия.</w:t>
      </w:r>
    </w:p>
    <w:p w:rsidR="001A4D05" w:rsidRPr="001A4D05" w:rsidRDefault="001A4D05" w:rsidP="001A4D05">
      <w:pPr>
        <w:suppressAutoHyphens/>
        <w:spacing w:after="0" w:line="240" w:lineRule="auto"/>
        <w:ind w:firstLine="709"/>
        <w:contextualSpacing/>
        <w:jc w:val="both"/>
        <w:rPr>
          <w:rFonts w:ascii="Times New Roman" w:eastAsia="SimSun" w:hAnsi="Times New Roman" w:cs="Times New Roman"/>
          <w:kern w:val="2"/>
          <w:sz w:val="28"/>
          <w:szCs w:val="28"/>
          <w:lang w:eastAsia="hi-IN" w:bidi="hi-IN"/>
        </w:rPr>
      </w:pPr>
      <w:r w:rsidRPr="001A4D05">
        <w:rPr>
          <w:rFonts w:ascii="Times New Roman" w:eastAsia="Times New Roman" w:hAnsi="Times New Roman" w:cs="Times New Roman"/>
          <w:b/>
          <w:noProof/>
          <w:sz w:val="28"/>
          <w:szCs w:val="28"/>
          <w:lang w:eastAsia="ru-RU"/>
        </w:rPr>
        <w:drawing>
          <wp:anchor distT="0" distB="0" distL="114300" distR="114300" simplePos="0" relativeHeight="251665408" behindDoc="0" locked="0" layoutInCell="1" allowOverlap="1" wp14:anchorId="754AB24D" wp14:editId="4DA718E7">
            <wp:simplePos x="0" y="0"/>
            <wp:positionH relativeFrom="column">
              <wp:posOffset>-148590</wp:posOffset>
            </wp:positionH>
            <wp:positionV relativeFrom="paragraph">
              <wp:posOffset>64770</wp:posOffset>
            </wp:positionV>
            <wp:extent cx="1871345" cy="1552575"/>
            <wp:effectExtent l="0" t="0" r="0" b="9525"/>
            <wp:wrapThrough wrapText="bothSides">
              <wp:wrapPolygon edited="0">
                <wp:start x="0" y="0"/>
                <wp:lineTo x="0" y="21467"/>
                <wp:lineTo x="21329" y="21467"/>
                <wp:lineTo x="21329" y="0"/>
                <wp:lineTo x="0" y="0"/>
              </wp:wrapPolygon>
            </wp:wrapThrough>
            <wp:docPr id="14" name="Рисунок 14" descr="C:\все фото\ЦЕРКОВЬ\строительство купол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все фото\ЦЕРКОВЬ\строительство купола.jpg"/>
                    <pic:cNvPicPr>
                      <a:picLocks noChangeAspect="1" noChangeArrowheads="1"/>
                    </pic:cNvPicPr>
                  </pic:nvPicPr>
                  <pic:blipFill rotWithShape="1">
                    <a:blip r:embed="rId71" cstate="print">
                      <a:extLst>
                        <a:ext uri="{28A0092B-C50C-407E-A947-70E740481C1C}">
                          <a14:useLocalDpi xmlns:a14="http://schemas.microsoft.com/office/drawing/2010/main" val="0"/>
                        </a:ext>
                      </a:extLst>
                    </a:blip>
                    <a:srcRect l="3649" r="8378" b="2703"/>
                    <a:stretch/>
                  </pic:blipFill>
                  <pic:spPr bwMode="auto">
                    <a:xfrm>
                      <a:off x="0" y="0"/>
                      <a:ext cx="1871345" cy="15525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A4D05">
        <w:rPr>
          <w:rFonts w:ascii="Times New Roman" w:eastAsia="Times New Roman" w:hAnsi="Times New Roman" w:cs="Times New Roman"/>
          <w:sz w:val="28"/>
          <w:szCs w:val="28"/>
          <w:lang w:eastAsia="ru-RU"/>
        </w:rPr>
        <w:t xml:space="preserve">Поддержал Новикова О.А. уже в 2000 – е годы еще один фермер – </w:t>
      </w:r>
      <w:r w:rsidRPr="001A4D05">
        <w:rPr>
          <w:rFonts w:ascii="Times New Roman" w:eastAsia="Times New Roman" w:hAnsi="Times New Roman" w:cs="Times New Roman"/>
          <w:b/>
          <w:sz w:val="28"/>
          <w:szCs w:val="28"/>
          <w:lang w:eastAsia="ru-RU"/>
        </w:rPr>
        <w:t>Иноземцев Юрий Александрович.</w:t>
      </w:r>
      <w:r w:rsidRPr="001A4D05">
        <w:rPr>
          <w:rFonts w:ascii="Times New Roman" w:eastAsia="Times New Roman" w:hAnsi="Times New Roman" w:cs="Times New Roman"/>
          <w:sz w:val="28"/>
          <w:szCs w:val="28"/>
          <w:lang w:eastAsia="ru-RU"/>
        </w:rPr>
        <w:t xml:space="preserve"> Были заменены рамы окон на пластиковые, вставлены надежные железные двери, начались внутренние работы в храме. Летом в 2014 года был пристроен алтарь. </w:t>
      </w:r>
    </w:p>
    <w:p w:rsidR="001A4D05" w:rsidRPr="001A4D05" w:rsidRDefault="001A4D05" w:rsidP="001A4D05">
      <w:pPr>
        <w:spacing w:line="240" w:lineRule="auto"/>
        <w:contextualSpacing/>
        <w:jc w:val="both"/>
        <w:rPr>
          <w:rFonts w:ascii="Times New Roman" w:eastAsia="Calibri" w:hAnsi="Times New Roman" w:cs="Times New Roman"/>
          <w:b/>
          <w:sz w:val="28"/>
          <w:szCs w:val="28"/>
        </w:rPr>
      </w:pPr>
      <w:r w:rsidRPr="001A4D05">
        <w:rPr>
          <w:rFonts w:ascii="Times New Roman" w:eastAsia="Calibri" w:hAnsi="Times New Roman" w:cs="Times New Roman"/>
          <w:noProof/>
          <w:color w:val="000000"/>
          <w:sz w:val="28"/>
          <w:szCs w:val="28"/>
          <w:lang w:eastAsia="ru-RU"/>
        </w:rPr>
        <w:drawing>
          <wp:anchor distT="0" distB="0" distL="114300" distR="114300" simplePos="0" relativeHeight="251666432" behindDoc="0" locked="0" layoutInCell="1" allowOverlap="1" wp14:anchorId="1E73232C" wp14:editId="42190CE0">
            <wp:simplePos x="0" y="0"/>
            <wp:positionH relativeFrom="column">
              <wp:posOffset>-148590</wp:posOffset>
            </wp:positionH>
            <wp:positionV relativeFrom="paragraph">
              <wp:posOffset>686435</wp:posOffset>
            </wp:positionV>
            <wp:extent cx="1889125" cy="1524000"/>
            <wp:effectExtent l="0" t="0" r="0" b="0"/>
            <wp:wrapThrough wrapText="bothSides">
              <wp:wrapPolygon edited="0">
                <wp:start x="0" y="0"/>
                <wp:lineTo x="0" y="21330"/>
                <wp:lineTo x="21346" y="21330"/>
                <wp:lineTo x="21346" y="0"/>
                <wp:lineTo x="0" y="0"/>
              </wp:wrapPolygon>
            </wp:wrapThrough>
            <wp:docPr id="15" name="Рисунок 15" descr="C:\все фото\ЦЕРКОВЬ\Фото-13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все фото\ЦЕРКОВЬ\Фото-1389.jpg"/>
                    <pic:cNvPicPr>
                      <a:picLocks noChangeAspect="1" noChangeArrowheads="1"/>
                    </pic:cNvPicPr>
                  </pic:nvPicPr>
                  <pic:blipFill rotWithShape="1">
                    <a:blip r:embed="rId72" cstate="print">
                      <a:extLst>
                        <a:ext uri="{28A0092B-C50C-407E-A947-70E740481C1C}">
                          <a14:useLocalDpi xmlns:a14="http://schemas.microsoft.com/office/drawing/2010/main" val="0"/>
                        </a:ext>
                      </a:extLst>
                    </a:blip>
                    <a:srcRect r="7000"/>
                    <a:stretch/>
                  </pic:blipFill>
                  <pic:spPr bwMode="auto">
                    <a:xfrm>
                      <a:off x="0" y="0"/>
                      <a:ext cx="1889125" cy="1524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A4D05">
        <w:rPr>
          <w:rFonts w:ascii="Times New Roman" w:eastAsia="Calibri" w:hAnsi="Times New Roman" w:cs="Times New Roman"/>
          <w:sz w:val="28"/>
          <w:szCs w:val="28"/>
        </w:rPr>
        <w:t xml:space="preserve">      А сегодня, благодаря усилиям уроженцев Галического поселения, главы сельского совета Ровенского поселения Липецкой области</w:t>
      </w:r>
      <w:r w:rsidRPr="001A4D05">
        <w:rPr>
          <w:rFonts w:ascii="Times New Roman" w:eastAsia="Times New Roman" w:hAnsi="Times New Roman" w:cs="Times New Roman"/>
          <w:b/>
          <w:color w:val="000000"/>
          <w:sz w:val="28"/>
          <w:szCs w:val="28"/>
          <w:lang w:eastAsia="ru-RU"/>
        </w:rPr>
        <w:t xml:space="preserve"> Ольги Николаевны Кузнецовой</w:t>
      </w:r>
      <w:r w:rsidRPr="001A4D05">
        <w:rPr>
          <w:rFonts w:ascii="Times New Roman" w:eastAsia="Calibri" w:hAnsi="Times New Roman" w:cs="Times New Roman"/>
          <w:sz w:val="28"/>
          <w:szCs w:val="28"/>
        </w:rPr>
        <w:t xml:space="preserve">   и настоятеля </w:t>
      </w:r>
      <w:r w:rsidRPr="001A4D05">
        <w:rPr>
          <w:rFonts w:ascii="Times New Roman" w:eastAsia="Calibri" w:hAnsi="Times New Roman" w:cs="Times New Roman"/>
          <w:b/>
          <w:sz w:val="28"/>
          <w:szCs w:val="28"/>
        </w:rPr>
        <w:t>отца Василия (Лавренчук),</w:t>
      </w:r>
      <w:r w:rsidRPr="001A4D05">
        <w:rPr>
          <w:rFonts w:ascii="Times New Roman" w:eastAsia="Calibri" w:hAnsi="Times New Roman" w:cs="Times New Roman"/>
          <w:sz w:val="28"/>
          <w:szCs w:val="28"/>
        </w:rPr>
        <w:t xml:space="preserve"> храм быстрыми темпам возрождается.</w:t>
      </w:r>
      <w:r w:rsidRPr="001A4D05">
        <w:rPr>
          <w:rFonts w:ascii="Times New Roman" w:eastAsia="Calibri" w:hAnsi="Times New Roman" w:cs="Times New Roman"/>
          <w:color w:val="000000"/>
          <w:sz w:val="28"/>
          <w:szCs w:val="28"/>
        </w:rPr>
        <w:t xml:space="preserve"> </w:t>
      </w:r>
    </w:p>
    <w:p w:rsidR="001A4D05" w:rsidRPr="001A4D05" w:rsidRDefault="001A4D05" w:rsidP="001A4D05">
      <w:pPr>
        <w:spacing w:line="240" w:lineRule="auto"/>
        <w:contextualSpacing/>
        <w:jc w:val="both"/>
        <w:rPr>
          <w:rFonts w:ascii="Times New Roman" w:eastAsia="Calibri" w:hAnsi="Times New Roman" w:cs="Times New Roman"/>
          <w:sz w:val="28"/>
          <w:szCs w:val="28"/>
        </w:rPr>
      </w:pPr>
      <w:r w:rsidRPr="001A4D05">
        <w:rPr>
          <w:rFonts w:ascii="Times New Roman" w:eastAsia="Calibri" w:hAnsi="Times New Roman" w:cs="Times New Roman"/>
          <w:color w:val="000000"/>
          <w:sz w:val="28"/>
          <w:szCs w:val="28"/>
        </w:rPr>
        <w:t>Теперь начался новый период в истории моего храма – восстановление. Пристроили алтарь, начали возводить кирпичные своды, купол.</w:t>
      </w:r>
      <w:r w:rsidRPr="001A4D05">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1A4D05" w:rsidRPr="001A4D05" w:rsidRDefault="001A4D05" w:rsidP="001A4D05">
      <w:pPr>
        <w:spacing w:line="240" w:lineRule="auto"/>
        <w:contextualSpacing/>
        <w:jc w:val="both"/>
        <w:rPr>
          <w:rFonts w:ascii="Times New Roman" w:eastAsia="Calibri" w:hAnsi="Times New Roman" w:cs="Times New Roman"/>
          <w:color w:val="000000"/>
          <w:sz w:val="28"/>
          <w:szCs w:val="28"/>
        </w:rPr>
      </w:pPr>
      <w:r w:rsidRPr="001A4D05">
        <w:rPr>
          <w:rFonts w:ascii="Times New Roman" w:eastAsia="Calibri" w:hAnsi="Times New Roman" w:cs="Times New Roman"/>
          <w:color w:val="000000"/>
          <w:sz w:val="28"/>
          <w:szCs w:val="28"/>
        </w:rPr>
        <w:lastRenderedPageBreak/>
        <w:t xml:space="preserve">     При восстановлении храма начала зажигаться в сердцах людей искра веры в Бога. Жители села стали посещать службы в воскресные дни и на праздники, в храме появились дети.</w:t>
      </w:r>
    </w:p>
    <w:p w:rsidR="001A4D05" w:rsidRPr="001A4D05" w:rsidRDefault="001A4D05" w:rsidP="001A4D05">
      <w:pPr>
        <w:spacing w:line="240" w:lineRule="auto"/>
        <w:contextualSpacing/>
        <w:jc w:val="both"/>
        <w:rPr>
          <w:rFonts w:ascii="Times New Roman" w:eastAsia="Calibri" w:hAnsi="Times New Roman" w:cs="Times New Roman"/>
          <w:color w:val="000000"/>
          <w:sz w:val="28"/>
          <w:szCs w:val="28"/>
        </w:rPr>
      </w:pPr>
      <w:r w:rsidRPr="001A4D05">
        <w:rPr>
          <w:rFonts w:ascii="Times New Roman" w:eastAsia="Calibri" w:hAnsi="Times New Roman" w:cs="Times New Roman"/>
          <w:color w:val="000000"/>
          <w:sz w:val="28"/>
          <w:szCs w:val="28"/>
        </w:rPr>
        <w:t xml:space="preserve">       В нашем храме уже проводят обряд крещения, отпевания, светят куличи в преддверии праздника Пасхи, проходят службы каждую неделю.</w:t>
      </w:r>
    </w:p>
    <w:p w:rsidR="001A4D05" w:rsidRPr="001A4D05" w:rsidRDefault="001A4D05" w:rsidP="001A4D05">
      <w:pPr>
        <w:shd w:val="clear" w:color="auto" w:fill="FFFFFF"/>
        <w:spacing w:after="0" w:line="240" w:lineRule="auto"/>
        <w:jc w:val="both"/>
        <w:outlineLvl w:val="1"/>
        <w:rPr>
          <w:rFonts w:ascii="Times New Roman" w:eastAsia="Times New Roman" w:hAnsi="Times New Roman" w:cs="Times New Roman"/>
          <w:bCs/>
          <w:color w:val="000000"/>
          <w:sz w:val="28"/>
          <w:szCs w:val="28"/>
          <w:lang w:eastAsia="ru-RU"/>
        </w:rPr>
      </w:pPr>
      <w:r w:rsidRPr="001A4D05">
        <w:rPr>
          <w:rFonts w:ascii="Times New Roman" w:eastAsia="Times New Roman" w:hAnsi="Times New Roman" w:cs="Times New Roman"/>
          <w:b/>
          <w:bCs/>
          <w:color w:val="000000"/>
          <w:sz w:val="28"/>
          <w:szCs w:val="28"/>
          <w:lang w:eastAsia="ru-RU"/>
        </w:rPr>
        <w:t xml:space="preserve">      1 октября 2016 года</w:t>
      </w:r>
      <w:r w:rsidRPr="001A4D05">
        <w:rPr>
          <w:rFonts w:ascii="Times New Roman" w:eastAsia="Times New Roman" w:hAnsi="Times New Roman" w:cs="Times New Roman"/>
          <w:bCs/>
          <w:color w:val="000000"/>
          <w:sz w:val="28"/>
          <w:szCs w:val="28"/>
          <w:lang w:eastAsia="ru-RU"/>
        </w:rPr>
        <w:t xml:space="preserve">, в селе Калинино прошло важное событие для верующих – был освящен старинный храм в честь святого великомученика Георгия Победоносца. Службу по освящению храма провел владыка Нектарий, епископ </w:t>
      </w:r>
      <w:proofErr w:type="spellStart"/>
      <w:r w:rsidRPr="001A4D05">
        <w:rPr>
          <w:rFonts w:ascii="Times New Roman" w:eastAsia="Times New Roman" w:hAnsi="Times New Roman" w:cs="Times New Roman"/>
          <w:bCs/>
          <w:color w:val="000000"/>
          <w:sz w:val="28"/>
          <w:szCs w:val="28"/>
          <w:lang w:eastAsia="ru-RU"/>
        </w:rPr>
        <w:t>Ливенский</w:t>
      </w:r>
      <w:proofErr w:type="spellEnd"/>
      <w:r w:rsidRPr="001A4D05">
        <w:rPr>
          <w:rFonts w:ascii="Times New Roman" w:eastAsia="Times New Roman" w:hAnsi="Times New Roman" w:cs="Times New Roman"/>
          <w:bCs/>
          <w:color w:val="000000"/>
          <w:sz w:val="28"/>
          <w:szCs w:val="28"/>
          <w:lang w:eastAsia="ru-RU"/>
        </w:rPr>
        <w:t xml:space="preserve"> и </w:t>
      </w:r>
      <w:proofErr w:type="spellStart"/>
      <w:r w:rsidRPr="001A4D05">
        <w:rPr>
          <w:rFonts w:ascii="Times New Roman" w:eastAsia="Times New Roman" w:hAnsi="Times New Roman" w:cs="Times New Roman"/>
          <w:bCs/>
          <w:color w:val="000000"/>
          <w:sz w:val="28"/>
          <w:szCs w:val="28"/>
          <w:lang w:eastAsia="ru-RU"/>
        </w:rPr>
        <w:t>Малоархангельский</w:t>
      </w:r>
      <w:proofErr w:type="spellEnd"/>
      <w:r w:rsidRPr="001A4D05">
        <w:rPr>
          <w:rFonts w:ascii="Times New Roman" w:eastAsia="Times New Roman" w:hAnsi="Times New Roman" w:cs="Times New Roman"/>
          <w:bCs/>
          <w:color w:val="000000"/>
          <w:sz w:val="28"/>
          <w:szCs w:val="28"/>
          <w:lang w:eastAsia="ru-RU"/>
        </w:rPr>
        <w:t>. Ему сослужили благочинный Ливенского благочиния отец Виктор (</w:t>
      </w:r>
      <w:proofErr w:type="spellStart"/>
      <w:r w:rsidRPr="001A4D05">
        <w:rPr>
          <w:rFonts w:ascii="Times New Roman" w:eastAsia="Times New Roman" w:hAnsi="Times New Roman" w:cs="Times New Roman"/>
          <w:bCs/>
          <w:color w:val="000000"/>
          <w:sz w:val="28"/>
          <w:szCs w:val="28"/>
          <w:lang w:eastAsia="ru-RU"/>
        </w:rPr>
        <w:t>Яковец</w:t>
      </w:r>
      <w:proofErr w:type="spellEnd"/>
      <w:r w:rsidRPr="001A4D05">
        <w:rPr>
          <w:rFonts w:ascii="Times New Roman" w:eastAsia="Times New Roman" w:hAnsi="Times New Roman" w:cs="Times New Roman"/>
          <w:bCs/>
          <w:color w:val="000000"/>
          <w:sz w:val="28"/>
          <w:szCs w:val="28"/>
          <w:lang w:eastAsia="ru-RU"/>
        </w:rPr>
        <w:t xml:space="preserve">) и служители Сергиевского храма. </w:t>
      </w:r>
    </w:p>
    <w:p w:rsidR="001A4D05" w:rsidRPr="001A4D05" w:rsidRDefault="001A4D05" w:rsidP="0082441D">
      <w:pPr>
        <w:shd w:val="clear" w:color="auto" w:fill="FFFFFF"/>
        <w:spacing w:after="0" w:line="240" w:lineRule="auto"/>
        <w:jc w:val="both"/>
        <w:outlineLvl w:val="1"/>
        <w:rPr>
          <w:rFonts w:ascii="Times New Roman" w:eastAsia="Times New Roman" w:hAnsi="Times New Roman" w:cs="Times New Roman"/>
          <w:b/>
          <w:color w:val="000000"/>
          <w:sz w:val="28"/>
          <w:szCs w:val="28"/>
          <w:lang w:eastAsia="ru-RU"/>
        </w:rPr>
      </w:pPr>
      <w:r w:rsidRPr="001A4D05">
        <w:rPr>
          <w:rFonts w:ascii="Times New Roman" w:eastAsia="Times New Roman" w:hAnsi="Times New Roman" w:cs="Times New Roman"/>
          <w:b/>
          <w:color w:val="000000"/>
          <w:sz w:val="28"/>
          <w:szCs w:val="28"/>
          <w:lang w:eastAsia="ru-RU"/>
        </w:rPr>
        <w:t>Настоятелем Георгиевской церкви</w:t>
      </w:r>
      <w:r w:rsidRPr="001A4D05">
        <w:rPr>
          <w:rFonts w:ascii="Times New Roman" w:eastAsia="Times New Roman" w:hAnsi="Times New Roman" w:cs="Times New Roman"/>
          <w:color w:val="000000"/>
          <w:sz w:val="28"/>
          <w:szCs w:val="28"/>
          <w:lang w:eastAsia="ru-RU"/>
        </w:rPr>
        <w:t xml:space="preserve"> в Калинино назначен </w:t>
      </w:r>
      <w:r w:rsidRPr="001A4D05">
        <w:rPr>
          <w:rFonts w:ascii="Times New Roman" w:eastAsia="Times New Roman" w:hAnsi="Times New Roman" w:cs="Times New Roman"/>
          <w:b/>
          <w:color w:val="000000"/>
          <w:sz w:val="28"/>
          <w:szCs w:val="28"/>
          <w:lang w:eastAsia="ru-RU"/>
        </w:rPr>
        <w:t>отец Василий (Лавренчук). </w:t>
      </w:r>
    </w:p>
    <w:p w:rsidR="001A4D05" w:rsidRPr="001A4D05" w:rsidRDefault="001A4D05" w:rsidP="001A4D05">
      <w:pPr>
        <w:shd w:val="clear" w:color="auto" w:fill="FFFFFF"/>
        <w:spacing w:after="0" w:line="240" w:lineRule="auto"/>
        <w:jc w:val="both"/>
        <w:outlineLvl w:val="1"/>
        <w:rPr>
          <w:rFonts w:ascii="Times New Roman" w:eastAsia="Times New Roman" w:hAnsi="Times New Roman" w:cs="Times New Roman"/>
          <w:bCs/>
          <w:color w:val="000000"/>
          <w:sz w:val="28"/>
          <w:szCs w:val="28"/>
          <w:lang w:eastAsia="ru-RU"/>
        </w:rPr>
      </w:pPr>
      <w:r w:rsidRPr="001A4D05">
        <w:rPr>
          <w:rFonts w:ascii="Arial" w:eastAsia="Times New Roman" w:hAnsi="Arial" w:cs="Arial"/>
          <w:noProof/>
          <w:color w:val="00A7D4"/>
          <w:sz w:val="24"/>
          <w:szCs w:val="24"/>
          <w:lang w:eastAsia="ru-RU"/>
        </w:rPr>
        <w:drawing>
          <wp:anchor distT="0" distB="0" distL="114300" distR="114300" simplePos="0" relativeHeight="251660288" behindDoc="0" locked="0" layoutInCell="1" allowOverlap="1" wp14:anchorId="560FC890" wp14:editId="368E1853">
            <wp:simplePos x="0" y="0"/>
            <wp:positionH relativeFrom="column">
              <wp:posOffset>51435</wp:posOffset>
            </wp:positionH>
            <wp:positionV relativeFrom="paragraph">
              <wp:posOffset>128905</wp:posOffset>
            </wp:positionV>
            <wp:extent cx="1409065" cy="1743075"/>
            <wp:effectExtent l="0" t="0" r="635" b="9525"/>
            <wp:wrapThrough wrapText="bothSides">
              <wp:wrapPolygon edited="0">
                <wp:start x="0" y="0"/>
                <wp:lineTo x="0" y="21482"/>
                <wp:lineTo x="21318" y="21482"/>
                <wp:lineTo x="21318" y="0"/>
                <wp:lineTo x="0" y="0"/>
              </wp:wrapPolygon>
            </wp:wrapThrough>
            <wp:docPr id="7" name="Рисунок 7" descr="Новости Ливны -Георгиевский храм в Калинино.">
              <a:hlinkClick xmlns:a="http://schemas.openxmlformats.org/drawingml/2006/main" r:id="rId73" tooltip="&quot;Георгиевский храм в Калинино.&#1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Новости Ливны -Георгиевский храм в Калинино.">
                      <a:hlinkClick r:id="rId73" tooltip="&quot;Георгиевский храм в Калинино.&#10;&quot;"/>
                    </pic:cNvPr>
                    <pic:cNvPicPr>
                      <a:picLocks noChangeAspect="1" noChangeArrowheads="1"/>
                    </pic:cNvPicPr>
                  </pic:nvPicPr>
                  <pic:blipFill rotWithShape="1">
                    <a:blip r:embed="rId74">
                      <a:extLst>
                        <a:ext uri="{28A0092B-C50C-407E-A947-70E740481C1C}">
                          <a14:useLocalDpi xmlns:a14="http://schemas.microsoft.com/office/drawing/2010/main" val="0"/>
                        </a:ext>
                      </a:extLst>
                    </a:blip>
                    <a:srcRect t="7813" r="3131" b="12500"/>
                    <a:stretch/>
                  </pic:blipFill>
                  <pic:spPr bwMode="auto">
                    <a:xfrm>
                      <a:off x="0" y="0"/>
                      <a:ext cx="1409065" cy="17430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A4D05">
        <w:rPr>
          <w:rFonts w:ascii="Times New Roman" w:eastAsia="Times New Roman" w:hAnsi="Times New Roman" w:cs="Times New Roman"/>
          <w:noProof/>
          <w:color w:val="000000"/>
          <w:sz w:val="28"/>
          <w:szCs w:val="28"/>
          <w:lang w:eastAsia="ru-RU"/>
        </w:rPr>
        <w:drawing>
          <wp:anchor distT="0" distB="0" distL="114300" distR="114300" simplePos="0" relativeHeight="251661312" behindDoc="0" locked="0" layoutInCell="1" allowOverlap="1" wp14:anchorId="04480418" wp14:editId="59D1BB53">
            <wp:simplePos x="0" y="0"/>
            <wp:positionH relativeFrom="column">
              <wp:posOffset>2594610</wp:posOffset>
            </wp:positionH>
            <wp:positionV relativeFrom="paragraph">
              <wp:posOffset>93345</wp:posOffset>
            </wp:positionV>
            <wp:extent cx="2371725" cy="1778635"/>
            <wp:effectExtent l="0" t="0" r="9525" b="0"/>
            <wp:wrapThrough wrapText="bothSides">
              <wp:wrapPolygon edited="0">
                <wp:start x="0" y="0"/>
                <wp:lineTo x="0" y="21284"/>
                <wp:lineTo x="21513" y="21284"/>
                <wp:lineTo x="21513" y="0"/>
                <wp:lineTo x="0" y="0"/>
              </wp:wrapPolygon>
            </wp:wrapThrough>
            <wp:docPr id="11" name="Рисунок 11" descr="C:\Users\Эльдорадо\Desktop\Конференция 2018\храм\DSC05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Эльдорадо\Desktop\Конференция 2018\храм\DSC05231.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371725" cy="17786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A4D05">
        <w:rPr>
          <w:rFonts w:ascii="Times New Roman" w:eastAsia="Times New Roman" w:hAnsi="Times New Roman" w:cs="Times New Roman"/>
          <w:color w:val="000000"/>
          <w:sz w:val="28"/>
          <w:szCs w:val="28"/>
          <w:lang w:eastAsia="ru-RU"/>
        </w:rPr>
        <w:br/>
      </w:r>
    </w:p>
    <w:p w:rsidR="001A4D05" w:rsidRPr="001A4D05" w:rsidRDefault="001A4D05" w:rsidP="001A4D05">
      <w:pPr>
        <w:contextualSpacing/>
        <w:jc w:val="both"/>
        <w:rPr>
          <w:rFonts w:ascii="Times New Roman" w:eastAsia="Times New Roman" w:hAnsi="Times New Roman" w:cs="Times New Roman"/>
          <w:color w:val="000000"/>
          <w:sz w:val="28"/>
          <w:szCs w:val="28"/>
          <w:lang w:eastAsia="ru-RU"/>
        </w:rPr>
      </w:pPr>
    </w:p>
    <w:p w:rsidR="001A4D05" w:rsidRPr="001A4D05" w:rsidRDefault="001A4D05" w:rsidP="001A4D05">
      <w:pPr>
        <w:contextualSpacing/>
        <w:jc w:val="both"/>
        <w:rPr>
          <w:rFonts w:ascii="Times New Roman" w:eastAsia="Times New Roman" w:hAnsi="Times New Roman" w:cs="Times New Roman"/>
          <w:color w:val="000000"/>
          <w:sz w:val="28"/>
          <w:szCs w:val="28"/>
          <w:lang w:eastAsia="ru-RU"/>
        </w:rPr>
      </w:pPr>
    </w:p>
    <w:p w:rsidR="001A4D05" w:rsidRPr="001A4D05" w:rsidRDefault="001A4D05" w:rsidP="001A4D05">
      <w:pPr>
        <w:contextualSpacing/>
        <w:jc w:val="both"/>
        <w:rPr>
          <w:rFonts w:ascii="Times New Roman" w:eastAsia="Times New Roman" w:hAnsi="Times New Roman" w:cs="Times New Roman"/>
          <w:color w:val="000000"/>
          <w:sz w:val="28"/>
          <w:szCs w:val="28"/>
          <w:lang w:eastAsia="ru-RU"/>
        </w:rPr>
      </w:pPr>
    </w:p>
    <w:p w:rsidR="001A4D05" w:rsidRPr="001A4D05" w:rsidRDefault="001A4D05" w:rsidP="001A4D05">
      <w:pPr>
        <w:contextualSpacing/>
        <w:jc w:val="both"/>
        <w:rPr>
          <w:rFonts w:ascii="Times New Roman" w:eastAsia="Times New Roman" w:hAnsi="Times New Roman" w:cs="Times New Roman"/>
          <w:color w:val="000000"/>
          <w:sz w:val="28"/>
          <w:szCs w:val="28"/>
          <w:lang w:eastAsia="ru-RU"/>
        </w:rPr>
      </w:pPr>
    </w:p>
    <w:p w:rsidR="001A4D05" w:rsidRPr="001A4D05" w:rsidRDefault="001A4D05" w:rsidP="001A4D05">
      <w:pPr>
        <w:contextualSpacing/>
        <w:jc w:val="both"/>
        <w:rPr>
          <w:rFonts w:ascii="Times New Roman" w:eastAsia="Times New Roman" w:hAnsi="Times New Roman" w:cs="Times New Roman"/>
          <w:color w:val="000000"/>
          <w:sz w:val="28"/>
          <w:szCs w:val="28"/>
          <w:lang w:eastAsia="ru-RU"/>
        </w:rPr>
      </w:pPr>
    </w:p>
    <w:p w:rsidR="001A4D05" w:rsidRPr="001A4D05" w:rsidRDefault="001A4D05" w:rsidP="001A4D05">
      <w:pPr>
        <w:contextualSpacing/>
        <w:jc w:val="both"/>
        <w:rPr>
          <w:rFonts w:ascii="Times New Roman" w:eastAsia="Times New Roman" w:hAnsi="Times New Roman" w:cs="Times New Roman"/>
          <w:color w:val="000000"/>
          <w:sz w:val="28"/>
          <w:szCs w:val="28"/>
          <w:lang w:eastAsia="ru-RU"/>
        </w:rPr>
      </w:pPr>
    </w:p>
    <w:p w:rsidR="001A4D05" w:rsidRPr="001A4D05" w:rsidRDefault="001A4D05" w:rsidP="001A4D05">
      <w:pPr>
        <w:contextualSpacing/>
        <w:jc w:val="both"/>
        <w:rPr>
          <w:rFonts w:ascii="Times New Roman" w:eastAsia="Times New Roman" w:hAnsi="Times New Roman" w:cs="Times New Roman"/>
          <w:color w:val="000000"/>
          <w:sz w:val="28"/>
          <w:szCs w:val="28"/>
          <w:lang w:eastAsia="ru-RU"/>
        </w:rPr>
      </w:pPr>
    </w:p>
    <w:p w:rsidR="001A4D05" w:rsidRPr="001A4D05" w:rsidRDefault="001A4D05" w:rsidP="001A4D05">
      <w:pPr>
        <w:contextualSpacing/>
        <w:jc w:val="both"/>
        <w:rPr>
          <w:rFonts w:ascii="Times New Roman" w:eastAsia="Times New Roman" w:hAnsi="Times New Roman" w:cs="Times New Roman"/>
          <w:color w:val="000000"/>
          <w:sz w:val="28"/>
          <w:szCs w:val="28"/>
          <w:lang w:eastAsia="ru-RU"/>
        </w:rPr>
      </w:pPr>
    </w:p>
    <w:p w:rsidR="001A4D05" w:rsidRPr="001A4D05" w:rsidRDefault="001A4D05" w:rsidP="001A4D05">
      <w:pPr>
        <w:contextualSpacing/>
        <w:jc w:val="both"/>
        <w:rPr>
          <w:rFonts w:ascii="Times New Roman" w:eastAsia="Times New Roman" w:hAnsi="Times New Roman" w:cs="Times New Roman"/>
          <w:color w:val="000000"/>
          <w:sz w:val="28"/>
          <w:szCs w:val="28"/>
          <w:lang w:eastAsia="ru-RU"/>
        </w:rPr>
      </w:pPr>
      <w:r w:rsidRPr="001A4D05">
        <w:rPr>
          <w:rFonts w:ascii="Times New Roman" w:eastAsia="Times New Roman" w:hAnsi="Times New Roman" w:cs="Times New Roman"/>
          <w:color w:val="000000"/>
          <w:sz w:val="28"/>
          <w:szCs w:val="28"/>
          <w:lang w:eastAsia="ru-RU"/>
        </w:rPr>
        <w:t>Погода благоприятствовала проведению этого мероприятия. Было тихо, очень тепло и солнечно. Воздух был наполнен особой осенней свежестью. </w:t>
      </w:r>
      <w:r w:rsidRPr="001A4D05">
        <w:rPr>
          <w:rFonts w:ascii="Times New Roman" w:eastAsia="Times New Roman" w:hAnsi="Times New Roman" w:cs="Times New Roman"/>
          <w:color w:val="000000"/>
          <w:sz w:val="28"/>
          <w:szCs w:val="28"/>
          <w:lang w:eastAsia="ru-RU"/>
        </w:rPr>
        <w:br/>
        <w:t xml:space="preserve">Людей на освящение храма и </w:t>
      </w:r>
      <w:proofErr w:type="gramStart"/>
      <w:r w:rsidRPr="001A4D05">
        <w:rPr>
          <w:rFonts w:ascii="Times New Roman" w:eastAsia="Times New Roman" w:hAnsi="Times New Roman" w:cs="Times New Roman"/>
          <w:color w:val="000000"/>
          <w:sz w:val="28"/>
          <w:szCs w:val="28"/>
          <w:lang w:eastAsia="ru-RU"/>
        </w:rPr>
        <w:t>купола  собралось</w:t>
      </w:r>
      <w:proofErr w:type="gramEnd"/>
      <w:r w:rsidRPr="001A4D05">
        <w:rPr>
          <w:rFonts w:ascii="Times New Roman" w:eastAsia="Times New Roman" w:hAnsi="Times New Roman" w:cs="Times New Roman"/>
          <w:color w:val="000000"/>
          <w:sz w:val="28"/>
          <w:szCs w:val="28"/>
          <w:lang w:eastAsia="ru-RU"/>
        </w:rPr>
        <w:t xml:space="preserve"> много. Те, кто родился в Калинино, сами немногочисленные жители села, пришли соседи из Викторовки, Козьминского и Галического сельских поселений, села Ровенки Липецкой области, относящиеся к этому приходу, живущие в нескольких километрах от храма. </w:t>
      </w:r>
    </w:p>
    <w:p w:rsidR="001A4D05" w:rsidRPr="001A4D05" w:rsidRDefault="001A4D05" w:rsidP="001A4D05">
      <w:pPr>
        <w:contextualSpacing/>
        <w:jc w:val="both"/>
        <w:rPr>
          <w:rFonts w:ascii="Times New Roman" w:eastAsia="Times New Roman" w:hAnsi="Times New Roman" w:cs="Times New Roman"/>
          <w:color w:val="000000"/>
          <w:sz w:val="28"/>
          <w:szCs w:val="28"/>
          <w:lang w:eastAsia="ru-RU"/>
        </w:rPr>
      </w:pPr>
      <w:r w:rsidRPr="001A4D05">
        <w:rPr>
          <w:rFonts w:ascii="Times New Roman" w:eastAsia="Times New Roman" w:hAnsi="Times New Roman" w:cs="Times New Roman"/>
          <w:color w:val="000000"/>
          <w:sz w:val="28"/>
          <w:szCs w:val="28"/>
          <w:lang w:eastAsia="ru-RU"/>
        </w:rPr>
        <w:t xml:space="preserve">— Рад приветствовать всех у храма, который после долгих лет забвения начал восстанавливаться», — сказал владыка Нектарий, — сейчас народ возвращается к своим истокам. Дай Бог, чтобы храм возродился. </w:t>
      </w:r>
    </w:p>
    <w:p w:rsidR="001A4D05" w:rsidRPr="001A4D05" w:rsidRDefault="001A4D05" w:rsidP="001A4D05">
      <w:pPr>
        <w:spacing w:line="240" w:lineRule="auto"/>
        <w:contextualSpacing/>
        <w:jc w:val="both"/>
        <w:rPr>
          <w:rFonts w:ascii="Times New Roman" w:eastAsia="Times New Roman" w:hAnsi="Times New Roman" w:cs="Times New Roman"/>
          <w:sz w:val="28"/>
          <w:szCs w:val="28"/>
          <w:lang w:eastAsia="ru-RU"/>
        </w:rPr>
      </w:pPr>
      <w:r w:rsidRPr="001A4D05">
        <w:rPr>
          <w:rFonts w:ascii="Times New Roman" w:eastAsia="Times New Roman" w:hAnsi="Times New Roman" w:cs="Times New Roman"/>
          <w:color w:val="000000"/>
          <w:sz w:val="28"/>
          <w:szCs w:val="28"/>
          <w:lang w:eastAsia="ru-RU"/>
        </w:rPr>
        <w:t>Сюда люди идут и с радостью, и с печалью.</w:t>
      </w:r>
      <w:r w:rsidRPr="001A4D05">
        <w:rPr>
          <w:rFonts w:ascii="Times New Roman" w:eastAsia="Times New Roman" w:hAnsi="Times New Roman" w:cs="Times New Roman"/>
          <w:color w:val="000000"/>
          <w:sz w:val="28"/>
          <w:szCs w:val="28"/>
          <w:lang w:eastAsia="ru-RU"/>
        </w:rPr>
        <w:br/>
        <w:t>Владыка Нектарий говорил о важности молитвы, о бессмертии души, о том, что крест и купол, освященные в этот день, будут хранить людей от зла и всей нечисти.</w:t>
      </w:r>
      <w:r w:rsidRPr="001A4D05">
        <w:rPr>
          <w:rFonts w:ascii="Times New Roman" w:eastAsia="Times New Roman" w:hAnsi="Times New Roman" w:cs="Times New Roman"/>
          <w:color w:val="000000"/>
          <w:sz w:val="28"/>
          <w:szCs w:val="28"/>
          <w:lang w:eastAsia="ru-RU"/>
        </w:rPr>
        <w:br/>
        <w:t>В этот день были освящены купольная часть храма с крестом, изготовленная на средства предпринимателей, уроженцев Калинино.</w:t>
      </w:r>
      <w:r w:rsidRPr="001A4D05">
        <w:rPr>
          <w:rFonts w:ascii="Times New Roman" w:eastAsia="Times New Roman" w:hAnsi="Times New Roman" w:cs="Times New Roman"/>
          <w:color w:val="000000"/>
          <w:sz w:val="28"/>
          <w:szCs w:val="28"/>
          <w:lang w:eastAsia="ru-RU"/>
        </w:rPr>
        <w:br/>
        <w:t xml:space="preserve">По окончании богослужения владыка </w:t>
      </w:r>
      <w:r w:rsidRPr="001A4D05">
        <w:rPr>
          <w:rFonts w:ascii="Times New Roman" w:eastAsia="Times New Roman" w:hAnsi="Times New Roman" w:cs="Times New Roman"/>
          <w:b/>
          <w:color w:val="000000"/>
          <w:sz w:val="28"/>
          <w:szCs w:val="28"/>
          <w:lang w:eastAsia="ru-RU"/>
        </w:rPr>
        <w:t xml:space="preserve">Нектарий </w:t>
      </w:r>
      <w:r w:rsidRPr="001A4D05">
        <w:rPr>
          <w:rFonts w:ascii="Times New Roman" w:eastAsia="Times New Roman" w:hAnsi="Times New Roman" w:cs="Times New Roman"/>
          <w:color w:val="000000"/>
          <w:sz w:val="28"/>
          <w:szCs w:val="28"/>
          <w:lang w:eastAsia="ru-RU"/>
        </w:rPr>
        <w:t xml:space="preserve">подарил храму иконы </w:t>
      </w:r>
      <w:proofErr w:type="spellStart"/>
      <w:r w:rsidRPr="001A4D05">
        <w:rPr>
          <w:rFonts w:ascii="Times New Roman" w:eastAsia="Times New Roman" w:hAnsi="Times New Roman" w:cs="Times New Roman"/>
          <w:color w:val="000000"/>
          <w:sz w:val="28"/>
          <w:szCs w:val="28"/>
          <w:lang w:eastAsia="ru-RU"/>
        </w:rPr>
        <w:t>Силуана</w:t>
      </w:r>
      <w:proofErr w:type="spellEnd"/>
      <w:r w:rsidRPr="001A4D05">
        <w:rPr>
          <w:rFonts w:ascii="Times New Roman" w:eastAsia="Times New Roman" w:hAnsi="Times New Roman" w:cs="Times New Roman"/>
          <w:color w:val="000000"/>
          <w:sz w:val="28"/>
          <w:szCs w:val="28"/>
          <w:lang w:eastAsia="ru-RU"/>
        </w:rPr>
        <w:t xml:space="preserve"> Афонского  и лично благословил каждого присутствующего на добрые дела.</w:t>
      </w:r>
      <w:r w:rsidRPr="001A4D05">
        <w:rPr>
          <w:rFonts w:ascii="Times New Roman" w:eastAsia="Times New Roman" w:hAnsi="Times New Roman" w:cs="Times New Roman"/>
          <w:color w:val="000000"/>
          <w:sz w:val="28"/>
          <w:szCs w:val="28"/>
          <w:lang w:eastAsia="ru-RU"/>
        </w:rPr>
        <w:br/>
        <w:t xml:space="preserve">—  Мы имеем один храм и хороним своих близких на одном кладбище вместе с жителями Калинино, — сказала </w:t>
      </w:r>
      <w:r w:rsidRPr="001A4D05">
        <w:rPr>
          <w:rFonts w:ascii="Times New Roman" w:eastAsia="Times New Roman" w:hAnsi="Times New Roman" w:cs="Times New Roman"/>
          <w:b/>
          <w:color w:val="000000"/>
          <w:sz w:val="28"/>
          <w:szCs w:val="28"/>
          <w:lang w:eastAsia="ru-RU"/>
        </w:rPr>
        <w:t>Ольга Николаевна Кузнецова</w:t>
      </w:r>
      <w:r w:rsidRPr="001A4D05">
        <w:rPr>
          <w:rFonts w:ascii="Times New Roman" w:eastAsia="Times New Roman" w:hAnsi="Times New Roman" w:cs="Times New Roman"/>
          <w:color w:val="000000"/>
          <w:sz w:val="28"/>
          <w:szCs w:val="28"/>
          <w:lang w:eastAsia="ru-RU"/>
        </w:rPr>
        <w:t>, глава Ровенского сельского поселения Измалковского района Липецкой области. —Это и наш приход тоже. И сегодня большая благодать присутствовать на освящении храма.</w:t>
      </w:r>
      <w:r w:rsidRPr="001A4D05">
        <w:rPr>
          <w:rFonts w:ascii="Times New Roman" w:eastAsia="Times New Roman" w:hAnsi="Times New Roman" w:cs="Times New Roman"/>
          <w:color w:val="000000"/>
          <w:sz w:val="28"/>
          <w:szCs w:val="28"/>
          <w:lang w:eastAsia="ru-RU"/>
        </w:rPr>
        <w:br/>
      </w:r>
      <w:r w:rsidRPr="001A4D05">
        <w:rPr>
          <w:rFonts w:ascii="Times New Roman" w:eastAsia="Calibri" w:hAnsi="Times New Roman" w:cs="Times New Roman"/>
          <w:b/>
          <w:sz w:val="28"/>
          <w:szCs w:val="28"/>
        </w:rPr>
        <w:t xml:space="preserve">    Приход</w:t>
      </w:r>
      <w:r w:rsidRPr="001A4D05">
        <w:rPr>
          <w:rFonts w:ascii="Times New Roman" w:eastAsia="Calibri" w:hAnsi="Times New Roman" w:cs="Times New Roman"/>
          <w:sz w:val="28"/>
          <w:szCs w:val="28"/>
        </w:rPr>
        <w:t xml:space="preserve"> - низшая церковная административная единица, церковь с причтом и содержащая их община, то есть прихожане - такой смысл вкладывается в понятие приход в Большом толковом словаре русского языка. В научной литературе под этим понятием подразумевается определенная территория, где расположена церковь с проживающими на данной территории людьми.</w:t>
      </w:r>
    </w:p>
    <w:p w:rsidR="001A4D05" w:rsidRPr="001A4D05" w:rsidRDefault="001A4D05" w:rsidP="001A4D05">
      <w:pPr>
        <w:contextualSpacing/>
        <w:jc w:val="both"/>
        <w:rPr>
          <w:rFonts w:ascii="Times New Roman" w:eastAsia="Times New Roman" w:hAnsi="Times New Roman" w:cs="Times New Roman"/>
          <w:color w:val="000000"/>
          <w:sz w:val="28"/>
          <w:szCs w:val="28"/>
          <w:lang w:eastAsia="ru-RU"/>
        </w:rPr>
      </w:pPr>
      <w:r w:rsidRPr="001A4D05">
        <w:rPr>
          <w:rFonts w:ascii="Times New Roman" w:eastAsia="Times New Roman" w:hAnsi="Times New Roman" w:cs="Times New Roman"/>
          <w:color w:val="000000"/>
          <w:sz w:val="28"/>
          <w:szCs w:val="28"/>
          <w:lang w:eastAsia="ru-RU"/>
        </w:rPr>
        <w:lastRenderedPageBreak/>
        <w:t>Много было разговоров о Георгиевском храме, старожилы вспоминали минувшее.</w:t>
      </w:r>
      <w:r w:rsidRPr="001A4D05">
        <w:rPr>
          <w:rFonts w:ascii="Times New Roman" w:eastAsia="Times New Roman" w:hAnsi="Times New Roman" w:cs="Times New Roman"/>
          <w:color w:val="000000"/>
          <w:sz w:val="28"/>
          <w:szCs w:val="28"/>
          <w:lang w:eastAsia="ru-RU"/>
        </w:rPr>
        <w:br/>
        <w:t xml:space="preserve">— В 1946 году я пошла в школу, — сказала Зинаида Ивановна </w:t>
      </w:r>
      <w:proofErr w:type="spellStart"/>
      <w:r w:rsidRPr="001A4D05">
        <w:rPr>
          <w:rFonts w:ascii="Times New Roman" w:eastAsia="Times New Roman" w:hAnsi="Times New Roman" w:cs="Times New Roman"/>
          <w:color w:val="000000"/>
          <w:sz w:val="28"/>
          <w:szCs w:val="28"/>
          <w:lang w:eastAsia="ru-RU"/>
        </w:rPr>
        <w:t>Чернышова</w:t>
      </w:r>
      <w:proofErr w:type="spellEnd"/>
      <w:r w:rsidRPr="001A4D05">
        <w:rPr>
          <w:rFonts w:ascii="Times New Roman" w:eastAsia="Times New Roman" w:hAnsi="Times New Roman" w:cs="Times New Roman"/>
          <w:color w:val="000000"/>
          <w:sz w:val="28"/>
          <w:szCs w:val="28"/>
          <w:lang w:eastAsia="ru-RU"/>
        </w:rPr>
        <w:t>, жительница Калинино, — хорошо помню, как уничтожали храм. Окна вылетали из соседних домов, когда с громом упала на землю колокольня высотой 28 метров.</w:t>
      </w:r>
      <w:r w:rsidRPr="001A4D05">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1A4D05">
        <w:rPr>
          <w:rFonts w:ascii="Times New Roman" w:eastAsia="Times New Roman" w:hAnsi="Times New Roman" w:cs="Times New Roman"/>
          <w:color w:val="000000"/>
          <w:sz w:val="28"/>
          <w:szCs w:val="28"/>
          <w:lang w:eastAsia="ru-RU"/>
        </w:rPr>
        <w:br/>
        <w:t xml:space="preserve">По словам жителей, храм разрушали десятки лет. </w:t>
      </w:r>
    </w:p>
    <w:p w:rsidR="001A4D05" w:rsidRPr="001A4D05" w:rsidRDefault="001A4D05" w:rsidP="001A4D05">
      <w:pPr>
        <w:spacing w:after="0" w:line="240" w:lineRule="auto"/>
        <w:rPr>
          <w:rFonts w:ascii="Times New Roman" w:eastAsia="Times New Roman" w:hAnsi="Times New Roman" w:cs="Times New Roman"/>
          <w:bCs/>
          <w:color w:val="000000"/>
          <w:kern w:val="24"/>
          <w:sz w:val="28"/>
          <w:szCs w:val="28"/>
          <w:lang w:eastAsia="ru-RU"/>
        </w:rPr>
      </w:pPr>
      <w:r w:rsidRPr="001A4D05">
        <w:rPr>
          <w:rFonts w:ascii="Times New Roman" w:eastAsia="Times New Roman" w:hAnsi="Times New Roman" w:cs="Times New Roman"/>
          <w:color w:val="000000"/>
          <w:sz w:val="28"/>
          <w:szCs w:val="28"/>
          <w:lang w:eastAsia="ru-RU"/>
        </w:rPr>
        <w:t>— В 1962 году на Благовещенье (7 апреля) завалили алтарную часть церкви, — вспоминал Николай Николаевич Калинин.</w:t>
      </w:r>
    </w:p>
    <w:p w:rsidR="001A4D05" w:rsidRPr="001A4D05" w:rsidRDefault="001A4D05" w:rsidP="001A4D05">
      <w:pPr>
        <w:spacing w:after="0" w:line="240" w:lineRule="auto"/>
        <w:jc w:val="both"/>
        <w:rPr>
          <w:rFonts w:ascii="Times New Roman" w:eastAsia="Times New Roman" w:hAnsi="Times New Roman" w:cs="Times New Roman"/>
          <w:sz w:val="24"/>
          <w:szCs w:val="24"/>
          <w:lang w:eastAsia="ru-RU"/>
        </w:rPr>
      </w:pPr>
      <w:r w:rsidRPr="001A4D05">
        <w:rPr>
          <w:rFonts w:ascii="Times New Roman" w:eastAsia="Times New Roman" w:hAnsi="Times New Roman" w:cs="Times New Roman"/>
          <w:bCs/>
          <w:color w:val="000000"/>
          <w:kern w:val="24"/>
          <w:sz w:val="28"/>
          <w:szCs w:val="28"/>
          <w:lang w:eastAsia="ru-RU"/>
        </w:rPr>
        <w:t xml:space="preserve">     Здание храма обыкновенно завершается сверху куполом, изображающим собою небо. Купол же заканчивается вверху главою, на которой ставится крест, во славу главы Церкви – Иисуса Христа.</w:t>
      </w:r>
    </w:p>
    <w:p w:rsidR="001A4D05" w:rsidRPr="001A4D05" w:rsidRDefault="001A4D05" w:rsidP="001A4D05">
      <w:pPr>
        <w:contextualSpacing/>
        <w:jc w:val="both"/>
        <w:rPr>
          <w:rFonts w:ascii="Times New Roman" w:eastAsia="Times New Roman" w:hAnsi="Times New Roman" w:cs="Times New Roman"/>
          <w:color w:val="000000"/>
          <w:sz w:val="28"/>
          <w:szCs w:val="28"/>
          <w:lang w:eastAsia="ru-RU"/>
        </w:rPr>
      </w:pPr>
      <w:r w:rsidRPr="001A4D05">
        <w:rPr>
          <w:rFonts w:ascii="Times New Roman" w:eastAsia="Times New Roman" w:hAnsi="Times New Roman" w:cs="Times New Roman"/>
          <w:color w:val="000000"/>
          <w:sz w:val="28"/>
          <w:szCs w:val="28"/>
          <w:lang w:eastAsia="ru-RU"/>
        </w:rPr>
        <w:t xml:space="preserve">     После торжественного богослужения должны были устанавливать купольную часть храма – маковку с крестом, но, к сожалению, у подъемного крана не хватило длины стрелы, чтобы выполнить эту </w:t>
      </w:r>
      <w:proofErr w:type="gramStart"/>
      <w:r w:rsidRPr="001A4D05">
        <w:rPr>
          <w:rFonts w:ascii="Times New Roman" w:eastAsia="Times New Roman" w:hAnsi="Times New Roman" w:cs="Times New Roman"/>
          <w:color w:val="000000"/>
          <w:sz w:val="28"/>
          <w:szCs w:val="28"/>
          <w:lang w:eastAsia="ru-RU"/>
        </w:rPr>
        <w:t>работу,  активисты</w:t>
      </w:r>
      <w:proofErr w:type="gramEnd"/>
      <w:r w:rsidRPr="001A4D05">
        <w:rPr>
          <w:rFonts w:ascii="Times New Roman" w:eastAsia="Times New Roman" w:hAnsi="Times New Roman" w:cs="Times New Roman"/>
          <w:color w:val="000000"/>
          <w:sz w:val="28"/>
          <w:szCs w:val="28"/>
          <w:lang w:eastAsia="ru-RU"/>
        </w:rPr>
        <w:t xml:space="preserve">    продолжили хлопоты.</w:t>
      </w:r>
    </w:p>
    <w:p w:rsidR="001A4D05" w:rsidRPr="001A4D05" w:rsidRDefault="001A4D05" w:rsidP="0082441D">
      <w:pPr>
        <w:contextualSpacing/>
        <w:rPr>
          <w:rFonts w:ascii="Times New Roman" w:eastAsia="Times New Roman" w:hAnsi="Times New Roman" w:cs="Times New Roman"/>
          <w:color w:val="000000"/>
          <w:sz w:val="28"/>
          <w:szCs w:val="28"/>
          <w:lang w:eastAsia="ru-RU"/>
        </w:rPr>
      </w:pPr>
      <w:r w:rsidRPr="001A4D05">
        <w:rPr>
          <w:rFonts w:ascii="Times New Roman" w:eastAsia="Times New Roman" w:hAnsi="Times New Roman" w:cs="Times New Roman"/>
          <w:b/>
          <w:color w:val="000000"/>
          <w:sz w:val="28"/>
          <w:szCs w:val="28"/>
          <w:u w:val="single"/>
          <w:lang w:eastAsia="ru-RU"/>
        </w:rPr>
        <w:t>5 октября 2016</w:t>
      </w:r>
      <w:r w:rsidRPr="001A4D05">
        <w:rPr>
          <w:rFonts w:ascii="Times New Roman" w:eastAsia="Times New Roman" w:hAnsi="Times New Roman" w:cs="Times New Roman"/>
          <w:color w:val="000000"/>
          <w:sz w:val="28"/>
          <w:szCs w:val="28"/>
          <w:u w:val="single"/>
          <w:lang w:eastAsia="ru-RU"/>
        </w:rPr>
        <w:t xml:space="preserve"> года купол был поставлен</w:t>
      </w:r>
      <w:r w:rsidRPr="001A4D05">
        <w:rPr>
          <w:rFonts w:ascii="Times New Roman" w:eastAsia="Times New Roman" w:hAnsi="Times New Roman" w:cs="Times New Roman"/>
          <w:color w:val="000000"/>
          <w:sz w:val="28"/>
          <w:szCs w:val="28"/>
          <w:lang w:eastAsia="ru-RU"/>
        </w:rPr>
        <w:t xml:space="preserve">. </w:t>
      </w:r>
      <w:r w:rsidRPr="001A4D05">
        <w:rPr>
          <w:rFonts w:ascii="Times New Roman" w:eastAsia="Times New Roman" w:hAnsi="Times New Roman" w:cs="Times New Roman"/>
          <w:color w:val="000000"/>
          <w:sz w:val="28"/>
          <w:szCs w:val="28"/>
          <w:lang w:eastAsia="ru-RU"/>
        </w:rPr>
        <w:br/>
      </w:r>
    </w:p>
    <w:p w:rsidR="008B698D" w:rsidRPr="000207BD" w:rsidRDefault="001A4D05" w:rsidP="001A4D05">
      <w:pPr>
        <w:contextualSpacing/>
        <w:jc w:val="both"/>
        <w:rPr>
          <w:rFonts w:ascii="Times New Roman" w:eastAsia="Calibri" w:hAnsi="Times New Roman" w:cs="Times New Roman"/>
          <w:color w:val="000000"/>
          <w:sz w:val="28"/>
          <w:szCs w:val="28"/>
        </w:rPr>
      </w:pPr>
      <w:r w:rsidRPr="001A4D05">
        <w:rPr>
          <w:rFonts w:ascii="Times New Roman" w:eastAsia="Calibri" w:hAnsi="Times New Roman" w:cs="Times New Roman"/>
          <w:color w:val="000000"/>
          <w:sz w:val="28"/>
          <w:szCs w:val="28"/>
        </w:rPr>
        <w:t>Радость переполняла сердца людей. Д</w:t>
      </w:r>
      <w:r w:rsidRPr="001A4D05">
        <w:rPr>
          <w:rFonts w:ascii="Times New Roman" w:eastAsia="Times New Roman" w:hAnsi="Times New Roman" w:cs="Times New Roman"/>
          <w:color w:val="000000"/>
          <w:sz w:val="28"/>
          <w:szCs w:val="28"/>
          <w:lang w:eastAsia="ru-RU"/>
        </w:rPr>
        <w:t>олгие годы забвения миновали, и поход всей семьей на еженедельные службы снова входит в традицию.</w:t>
      </w:r>
    </w:p>
    <w:p w:rsidR="001A4D05" w:rsidRPr="001A4D05" w:rsidRDefault="001A4D05" w:rsidP="001A4D05">
      <w:pPr>
        <w:jc w:val="both"/>
        <w:rPr>
          <w:rFonts w:ascii="Times New Roman" w:eastAsia="Calibri" w:hAnsi="Times New Roman" w:cs="Times New Roman"/>
          <w:b/>
          <w:sz w:val="28"/>
          <w:szCs w:val="28"/>
        </w:rPr>
      </w:pPr>
      <w:r w:rsidRPr="001A4D05">
        <w:rPr>
          <w:rFonts w:ascii="Times New Roman" w:eastAsia="Calibri" w:hAnsi="Times New Roman" w:cs="Times New Roman"/>
          <w:b/>
          <w:sz w:val="28"/>
          <w:szCs w:val="28"/>
        </w:rPr>
        <w:t>6 мая 2017 года в Георгиевском храме с. Калинино состоялось праздничное богослужение в честь святого Георгия Победоносца.</w:t>
      </w:r>
    </w:p>
    <w:p w:rsidR="001A4D05" w:rsidRPr="001A4D05" w:rsidRDefault="001A4D05" w:rsidP="001A4D05">
      <w:pPr>
        <w:jc w:val="both"/>
        <w:rPr>
          <w:rFonts w:ascii="Times New Roman" w:eastAsia="Calibri" w:hAnsi="Times New Roman" w:cs="Times New Roman"/>
          <w:sz w:val="28"/>
          <w:szCs w:val="28"/>
        </w:rPr>
      </w:pPr>
      <w:r w:rsidRPr="001A4D05">
        <w:rPr>
          <w:rFonts w:ascii="Times New Roman" w:eastAsia="Calibri" w:hAnsi="Times New Roman" w:cs="Times New Roman"/>
          <w:sz w:val="28"/>
          <w:szCs w:val="28"/>
        </w:rPr>
        <w:t xml:space="preserve">      В этот день народу в маленькой церкви было немало. Сюда съехались люди из разных уголков района, Липецкой и даже Тульской областей. </w:t>
      </w:r>
    </w:p>
    <w:p w:rsidR="001A4D05" w:rsidRPr="001A4D05" w:rsidRDefault="001A4D05" w:rsidP="001A4D05">
      <w:pPr>
        <w:jc w:val="both"/>
        <w:rPr>
          <w:rFonts w:ascii="Times New Roman" w:eastAsia="Calibri" w:hAnsi="Times New Roman" w:cs="Times New Roman"/>
          <w:sz w:val="28"/>
          <w:szCs w:val="28"/>
        </w:rPr>
      </w:pPr>
      <w:r w:rsidRPr="001A4D05">
        <w:rPr>
          <w:rFonts w:ascii="Times New Roman" w:eastAsia="Calibri" w:hAnsi="Times New Roman" w:cs="Times New Roman"/>
          <w:sz w:val="28"/>
          <w:szCs w:val="28"/>
        </w:rPr>
        <w:t xml:space="preserve">      Восстанавливающийся Калининский храм с момента его освящения 1 октября 2016 года преобразился. Этот храм находится в одном из красивейших мест Ливенского района. Он стоит на высоком берегу реки Сосны. Далеко видна купольная часть Георгиевского храма, переливающийся золотом крест на ней.</w:t>
      </w:r>
    </w:p>
    <w:p w:rsidR="001A4D05" w:rsidRPr="001A4D05" w:rsidRDefault="001A4D05" w:rsidP="001A4D05">
      <w:pPr>
        <w:jc w:val="both"/>
        <w:rPr>
          <w:rFonts w:ascii="Times New Roman" w:eastAsia="Calibri" w:hAnsi="Times New Roman" w:cs="Times New Roman"/>
          <w:sz w:val="28"/>
          <w:szCs w:val="28"/>
        </w:rPr>
      </w:pPr>
      <w:r w:rsidRPr="001A4D05">
        <w:rPr>
          <w:rFonts w:ascii="Times New Roman" w:eastAsia="Calibri" w:hAnsi="Times New Roman" w:cs="Times New Roman"/>
          <w:sz w:val="28"/>
          <w:szCs w:val="28"/>
        </w:rPr>
        <w:t>Внутри храма теперь есть алтарь, много икон, подсвечники и другая церковная утварь.</w:t>
      </w:r>
    </w:p>
    <w:p w:rsidR="001A4D05" w:rsidRPr="001A4D05" w:rsidRDefault="001A4D05" w:rsidP="001A4D05">
      <w:pPr>
        <w:jc w:val="both"/>
        <w:rPr>
          <w:rFonts w:ascii="Times New Roman" w:eastAsia="Calibri" w:hAnsi="Times New Roman" w:cs="Times New Roman"/>
          <w:sz w:val="28"/>
          <w:szCs w:val="28"/>
        </w:rPr>
      </w:pPr>
      <w:r w:rsidRPr="001A4D05">
        <w:rPr>
          <w:rFonts w:ascii="Times New Roman" w:eastAsia="Calibri" w:hAnsi="Times New Roman" w:cs="Times New Roman"/>
          <w:sz w:val="28"/>
          <w:szCs w:val="28"/>
        </w:rPr>
        <w:t xml:space="preserve">Праздничную литургию провел </w:t>
      </w:r>
      <w:r w:rsidRPr="001A4D05">
        <w:rPr>
          <w:rFonts w:ascii="Times New Roman" w:eastAsia="Calibri" w:hAnsi="Times New Roman" w:cs="Times New Roman"/>
          <w:b/>
          <w:sz w:val="28"/>
          <w:szCs w:val="28"/>
        </w:rPr>
        <w:t>отец Николай Котик</w:t>
      </w:r>
      <w:r w:rsidRPr="001A4D05">
        <w:rPr>
          <w:rFonts w:ascii="Times New Roman" w:eastAsia="Calibri" w:hAnsi="Times New Roman" w:cs="Times New Roman"/>
          <w:sz w:val="28"/>
          <w:szCs w:val="28"/>
        </w:rPr>
        <w:t xml:space="preserve"> – служитель Свято-Сергиевского кафедрального собора. Ему сослужили отец </w:t>
      </w:r>
      <w:r w:rsidRPr="001A4D05">
        <w:rPr>
          <w:rFonts w:ascii="Times New Roman" w:eastAsia="Calibri" w:hAnsi="Times New Roman" w:cs="Times New Roman"/>
          <w:b/>
          <w:sz w:val="28"/>
          <w:szCs w:val="28"/>
        </w:rPr>
        <w:t>Василий Лавренчук</w:t>
      </w:r>
      <w:r w:rsidRPr="001A4D05">
        <w:rPr>
          <w:rFonts w:ascii="Times New Roman" w:eastAsia="Calibri" w:hAnsi="Times New Roman" w:cs="Times New Roman"/>
          <w:sz w:val="28"/>
          <w:szCs w:val="28"/>
        </w:rPr>
        <w:t xml:space="preserve">, исполняющий обязанности настоятеля Георгиевского храма, отец </w:t>
      </w:r>
      <w:r w:rsidRPr="001A4D05">
        <w:rPr>
          <w:rFonts w:ascii="Times New Roman" w:eastAsia="Calibri" w:hAnsi="Times New Roman" w:cs="Times New Roman"/>
          <w:b/>
          <w:sz w:val="28"/>
          <w:szCs w:val="28"/>
        </w:rPr>
        <w:t>Роман Иванов,</w:t>
      </w:r>
      <w:r w:rsidRPr="001A4D05">
        <w:rPr>
          <w:rFonts w:ascii="Times New Roman" w:eastAsia="Calibri" w:hAnsi="Times New Roman" w:cs="Times New Roman"/>
          <w:sz w:val="28"/>
          <w:szCs w:val="28"/>
        </w:rPr>
        <w:t xml:space="preserve"> настоятель Барановского храма в честь Покрова Пресвятой Богородицы и другие служители церкви.</w:t>
      </w:r>
    </w:p>
    <w:p w:rsidR="001A4D05" w:rsidRPr="001A4D05" w:rsidRDefault="001A4D05" w:rsidP="004873C2">
      <w:pPr>
        <w:jc w:val="both"/>
        <w:rPr>
          <w:rFonts w:ascii="Times New Roman" w:eastAsia="Calibri" w:hAnsi="Times New Roman" w:cs="Times New Roman"/>
          <w:noProof/>
          <w:sz w:val="28"/>
          <w:szCs w:val="28"/>
          <w:lang w:eastAsia="ru-RU"/>
        </w:rPr>
      </w:pPr>
      <w:r w:rsidRPr="001A4D05">
        <w:rPr>
          <w:rFonts w:ascii="Times New Roman" w:eastAsia="Calibri" w:hAnsi="Times New Roman" w:cs="Times New Roman"/>
          <w:sz w:val="28"/>
          <w:szCs w:val="28"/>
        </w:rPr>
        <w:t xml:space="preserve"> </w:t>
      </w:r>
      <w:r w:rsidRPr="001A4D05">
        <w:rPr>
          <w:rFonts w:ascii="Times New Roman" w:eastAsia="Calibri" w:hAnsi="Times New Roman" w:cs="Times New Roman"/>
          <w:b/>
          <w:sz w:val="28"/>
          <w:szCs w:val="28"/>
        </w:rPr>
        <w:t>Храм</w:t>
      </w:r>
      <w:r w:rsidRPr="001A4D05">
        <w:rPr>
          <w:rFonts w:ascii="Times New Roman" w:eastAsia="Calibri" w:hAnsi="Times New Roman" w:cs="Times New Roman"/>
          <w:sz w:val="28"/>
          <w:szCs w:val="28"/>
        </w:rPr>
        <w:t xml:space="preserve"> – символ мира, добра, дружбы, любви, взаимопонимания. Пройдут годы, но село, где есть храм, будет жить. И потомки будут чтить свою землю, и не станут искать счастья на чужой стороне.  </w:t>
      </w:r>
    </w:p>
    <w:p w:rsidR="000207BD" w:rsidRDefault="000207BD" w:rsidP="000207BD">
      <w:pPr>
        <w:shd w:val="clear" w:color="auto" w:fill="FFFFFF"/>
        <w:spacing w:before="100" w:beforeAutospacing="1" w:after="100" w:afterAutospacing="1" w:line="240" w:lineRule="auto"/>
        <w:contextualSpacing/>
        <w:jc w:val="both"/>
        <w:rPr>
          <w:rFonts w:ascii="Times New Roman" w:eastAsia="Times New Roman" w:hAnsi="Times New Roman" w:cs="Times New Roman"/>
          <w:color w:val="000000"/>
          <w:sz w:val="28"/>
          <w:szCs w:val="28"/>
          <w:lang w:eastAsia="ru-RU"/>
        </w:rPr>
      </w:pPr>
      <w:r>
        <w:rPr>
          <w:noProof/>
          <w:lang w:eastAsia="ru-RU"/>
        </w:rPr>
        <w:drawing>
          <wp:anchor distT="0" distB="0" distL="114300" distR="114300" simplePos="0" relativeHeight="251675648" behindDoc="0" locked="0" layoutInCell="1" allowOverlap="1">
            <wp:simplePos x="0" y="0"/>
            <wp:positionH relativeFrom="margin">
              <wp:posOffset>-454025</wp:posOffset>
            </wp:positionH>
            <wp:positionV relativeFrom="paragraph">
              <wp:posOffset>-717550</wp:posOffset>
            </wp:positionV>
            <wp:extent cx="2300605" cy="1659255"/>
            <wp:effectExtent l="0" t="3175" r="1270" b="1270"/>
            <wp:wrapThrough wrapText="bothSides">
              <wp:wrapPolygon edited="0">
                <wp:start x="-30" y="21559"/>
                <wp:lineTo x="21433" y="21559"/>
                <wp:lineTo x="21433" y="231"/>
                <wp:lineTo x="-30" y="231"/>
                <wp:lineTo x="-30" y="21559"/>
              </wp:wrapPolygon>
            </wp:wrapThrough>
            <wp:docPr id="8" name="Объект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Объект 4"/>
                    <pic:cNvPicPr>
                      <a:picLocks noGrp="1" noChangeAspect="1"/>
                    </pic:cNvPicPr>
                  </pic:nvPicPr>
                  <pic:blipFill rotWithShape="1">
                    <a:blip r:embed="rId76" cstate="print">
                      <a:extLst>
                        <a:ext uri="{28A0092B-C50C-407E-A947-70E740481C1C}">
                          <a14:useLocalDpi xmlns:a14="http://schemas.microsoft.com/office/drawing/2010/main" val="0"/>
                        </a:ext>
                      </a:extLst>
                    </a:blip>
                    <a:srcRect l="7861" t="11211" r="-162"/>
                    <a:stretch/>
                  </pic:blipFill>
                  <pic:spPr bwMode="auto">
                    <a:xfrm rot="5400000">
                      <a:off x="0" y="0"/>
                      <a:ext cx="2300605" cy="16592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A4D05" w:rsidRPr="001A4D05">
        <w:rPr>
          <w:rFonts w:ascii="Times New Roman" w:eastAsia="Times New Roman" w:hAnsi="Times New Roman" w:cs="Times New Roman"/>
          <w:color w:val="000000"/>
          <w:sz w:val="28"/>
          <w:szCs w:val="28"/>
          <w:lang w:eastAsia="ru-RU"/>
        </w:rPr>
        <w:t xml:space="preserve">Восстановление храмов по России - это первый этап в восстановлении православных традиций. Но без духовного выздоровления общества, без осознания людьми важности Церкви в жизни русского народа невозможно говорить о полноценном </w:t>
      </w:r>
      <w:r>
        <w:rPr>
          <w:rFonts w:ascii="Times New Roman" w:eastAsia="Times New Roman" w:hAnsi="Times New Roman" w:cs="Times New Roman"/>
          <w:color w:val="000000"/>
          <w:sz w:val="28"/>
          <w:szCs w:val="28"/>
          <w:lang w:eastAsia="ru-RU"/>
        </w:rPr>
        <w:t>возрождении духовности общества.</w:t>
      </w:r>
    </w:p>
    <w:p w:rsidR="000207BD" w:rsidRDefault="000207BD" w:rsidP="000207BD">
      <w:pPr>
        <w:shd w:val="clear" w:color="auto" w:fill="FFFFFF"/>
        <w:spacing w:before="100" w:beforeAutospacing="1" w:after="100" w:afterAutospacing="1" w:line="240" w:lineRule="auto"/>
        <w:contextualSpacing/>
        <w:jc w:val="both"/>
        <w:rPr>
          <w:rFonts w:ascii="Times New Roman" w:eastAsia="Times New Roman" w:hAnsi="Times New Roman" w:cs="Times New Roman"/>
          <w:color w:val="000000"/>
          <w:sz w:val="28"/>
          <w:szCs w:val="28"/>
          <w:lang w:eastAsia="ru-RU"/>
        </w:rPr>
      </w:pPr>
    </w:p>
    <w:p w:rsidR="008B698D" w:rsidRPr="000207BD" w:rsidRDefault="004873C2" w:rsidP="000207BD">
      <w:pPr>
        <w:shd w:val="clear" w:color="auto" w:fill="FFFFFF"/>
        <w:spacing w:before="100" w:beforeAutospacing="1" w:after="100" w:afterAutospacing="1" w:line="240" w:lineRule="auto"/>
        <w:contextualSpacing/>
        <w:jc w:val="both"/>
        <w:rPr>
          <w:rFonts w:ascii="Times New Roman" w:eastAsia="Times New Roman" w:hAnsi="Times New Roman" w:cs="Times New Roman"/>
          <w:b/>
          <w:bCs/>
          <w:color w:val="000000"/>
          <w:sz w:val="27"/>
          <w:szCs w:val="27"/>
          <w:lang w:eastAsia="ru-RU"/>
        </w:rPr>
      </w:pPr>
      <w:r w:rsidRPr="001A4D05">
        <w:rPr>
          <w:rFonts w:ascii="Times New Roman" w:eastAsia="Calibri" w:hAnsi="Times New Roman" w:cs="Times New Roman"/>
          <w:b/>
          <w:noProof/>
          <w:sz w:val="24"/>
          <w:szCs w:val="24"/>
          <w:lang w:eastAsia="ru-RU"/>
        </w:rPr>
        <w:t>Храм в настоящее время</w:t>
      </w:r>
      <w:r w:rsidRPr="004873C2">
        <w:rPr>
          <w:rFonts w:ascii="Times New Roman" w:eastAsia="Times New Roman" w:hAnsi="Times New Roman" w:cs="Times New Roman"/>
          <w:b/>
          <w:bCs/>
          <w:sz w:val="27"/>
          <w:szCs w:val="27"/>
          <w:lang w:eastAsia="ru-RU"/>
        </w:rPr>
        <w:t xml:space="preserve">                                </w:t>
      </w:r>
    </w:p>
    <w:p w:rsidR="008B698D" w:rsidRDefault="008B698D" w:rsidP="004873C2">
      <w:pPr>
        <w:shd w:val="clear" w:color="auto" w:fill="FFFFFF"/>
        <w:spacing w:before="100" w:beforeAutospacing="1" w:after="100" w:afterAutospacing="1" w:line="240" w:lineRule="auto"/>
        <w:contextualSpacing/>
        <w:rPr>
          <w:rFonts w:ascii="Times New Roman" w:eastAsia="Times New Roman" w:hAnsi="Times New Roman" w:cs="Times New Roman"/>
          <w:b/>
          <w:bCs/>
          <w:sz w:val="27"/>
          <w:szCs w:val="27"/>
          <w:lang w:eastAsia="ru-RU"/>
        </w:rPr>
      </w:pPr>
    </w:p>
    <w:p w:rsidR="001A4D05" w:rsidRDefault="001A4D05" w:rsidP="008B698D">
      <w:pPr>
        <w:shd w:val="clear" w:color="auto" w:fill="FFFFFF"/>
        <w:spacing w:before="100" w:beforeAutospacing="1" w:after="100" w:afterAutospacing="1" w:line="240" w:lineRule="auto"/>
        <w:contextualSpacing/>
        <w:jc w:val="both"/>
        <w:rPr>
          <w:rFonts w:ascii="Times New Roman" w:eastAsia="Times New Roman" w:hAnsi="Times New Roman" w:cs="Times New Roman"/>
          <w:b/>
          <w:bCs/>
          <w:color w:val="000000"/>
          <w:sz w:val="27"/>
          <w:szCs w:val="27"/>
          <w:lang w:eastAsia="ru-RU"/>
        </w:rPr>
      </w:pPr>
      <w:r w:rsidRPr="001A4D05">
        <w:rPr>
          <w:rFonts w:ascii="Times New Roman" w:eastAsia="Times New Roman" w:hAnsi="Times New Roman" w:cs="Times New Roman"/>
          <w:b/>
          <w:bCs/>
          <w:color w:val="000000"/>
          <w:sz w:val="27"/>
          <w:szCs w:val="27"/>
          <w:lang w:eastAsia="ru-RU"/>
        </w:rPr>
        <w:t>Заключение.</w:t>
      </w:r>
    </w:p>
    <w:p w:rsidR="008B698D" w:rsidRPr="001A4D05" w:rsidRDefault="008B698D" w:rsidP="008B698D">
      <w:pPr>
        <w:shd w:val="clear" w:color="auto" w:fill="FFFFFF"/>
        <w:spacing w:before="100" w:beforeAutospacing="1" w:after="100" w:afterAutospacing="1" w:line="240" w:lineRule="auto"/>
        <w:contextualSpacing/>
        <w:jc w:val="both"/>
        <w:rPr>
          <w:rFonts w:ascii="Times New Roman" w:eastAsia="Times New Roman" w:hAnsi="Times New Roman" w:cs="Times New Roman"/>
          <w:bCs/>
          <w:color w:val="000000"/>
          <w:sz w:val="28"/>
          <w:szCs w:val="28"/>
          <w:lang w:eastAsia="ru-RU"/>
        </w:rPr>
      </w:pPr>
      <w:r w:rsidRPr="008B698D">
        <w:rPr>
          <w:rFonts w:ascii="Times New Roman" w:eastAsia="Times New Roman" w:hAnsi="Times New Roman" w:cs="Times New Roman"/>
          <w:bCs/>
          <w:color w:val="000000"/>
          <w:sz w:val="28"/>
          <w:szCs w:val="28"/>
          <w:lang w:eastAsia="ru-RU"/>
        </w:rPr>
        <w:t>Церковь в с. Калинино</w:t>
      </w:r>
      <w:r>
        <w:rPr>
          <w:rFonts w:ascii="Times New Roman" w:eastAsia="Times New Roman" w:hAnsi="Times New Roman" w:cs="Times New Roman"/>
          <w:bCs/>
          <w:color w:val="000000"/>
          <w:sz w:val="28"/>
          <w:szCs w:val="28"/>
          <w:lang w:eastAsia="ru-RU"/>
        </w:rPr>
        <w:t xml:space="preserve"> – это важный исторический </w:t>
      </w:r>
      <w:proofErr w:type="gramStart"/>
      <w:r>
        <w:rPr>
          <w:rFonts w:ascii="Times New Roman" w:eastAsia="Times New Roman" w:hAnsi="Times New Roman" w:cs="Times New Roman"/>
          <w:bCs/>
          <w:color w:val="000000"/>
          <w:sz w:val="28"/>
          <w:szCs w:val="28"/>
          <w:lang w:eastAsia="ru-RU"/>
        </w:rPr>
        <w:t>объект  Ливенского</w:t>
      </w:r>
      <w:proofErr w:type="gramEnd"/>
      <w:r>
        <w:rPr>
          <w:rFonts w:ascii="Times New Roman" w:eastAsia="Times New Roman" w:hAnsi="Times New Roman" w:cs="Times New Roman"/>
          <w:bCs/>
          <w:color w:val="000000"/>
          <w:sz w:val="28"/>
          <w:szCs w:val="28"/>
          <w:lang w:eastAsia="ru-RU"/>
        </w:rPr>
        <w:t xml:space="preserve"> района, который нужно восстанавливать всеми усилиями и сохранить для будущих поколений.</w:t>
      </w:r>
    </w:p>
    <w:p w:rsidR="001A4D05" w:rsidRPr="001A4D05" w:rsidRDefault="001A4D05" w:rsidP="001A4D05">
      <w:pPr>
        <w:jc w:val="both"/>
        <w:rPr>
          <w:rFonts w:ascii="Times New Roman" w:eastAsia="Calibri" w:hAnsi="Times New Roman" w:cs="Times New Roman"/>
          <w:sz w:val="28"/>
          <w:szCs w:val="28"/>
        </w:rPr>
      </w:pPr>
      <w:r w:rsidRPr="001A4D05">
        <w:rPr>
          <w:rFonts w:ascii="Times New Roman" w:eastAsia="Calibri" w:hAnsi="Times New Roman" w:cs="Times New Roman"/>
          <w:sz w:val="28"/>
          <w:szCs w:val="28"/>
        </w:rPr>
        <w:t xml:space="preserve">          На основе собранного материала можно сделать вывод, что исторические события повлияли как на рождение, так и на закрытие и возрождение храма в нашем селе. Каким только гонениям не подвергалась Церковь! Её пытались разрушить, уничтожить веру. Но все это прошло, и Церковь Христова стояла и стоит, а значит, и дальше будет стоять, а вместе с ней и наша Россия.  Когда в селе есть Храм, у жителей есть вера в будущее. Будет возвращаться в родные места молодежь, приедут новые семьи, которые хотят работать на земле, растить детей. </w:t>
      </w:r>
    </w:p>
    <w:p w:rsidR="001A4D05" w:rsidRPr="001A4D05" w:rsidRDefault="001A4D05" w:rsidP="001A4D05">
      <w:pPr>
        <w:jc w:val="both"/>
        <w:rPr>
          <w:rFonts w:ascii="Times New Roman" w:eastAsia="Times New Roman" w:hAnsi="Times New Roman" w:cs="Times New Roman"/>
          <w:color w:val="000000"/>
          <w:sz w:val="28"/>
          <w:szCs w:val="28"/>
          <w:lang w:eastAsia="ru-RU"/>
        </w:rPr>
      </w:pPr>
      <w:r w:rsidRPr="001A4D05">
        <w:rPr>
          <w:rFonts w:ascii="Times New Roman" w:eastAsia="Calibri" w:hAnsi="Times New Roman" w:cs="Times New Roman"/>
          <w:sz w:val="28"/>
          <w:szCs w:val="28"/>
        </w:rPr>
        <w:t xml:space="preserve">         </w:t>
      </w:r>
      <w:r w:rsidR="00FF112F">
        <w:rPr>
          <w:rFonts w:ascii="Times New Roman" w:eastAsia="Calibri" w:hAnsi="Times New Roman" w:cs="Times New Roman"/>
          <w:sz w:val="28"/>
          <w:szCs w:val="28"/>
        </w:rPr>
        <w:t>Г</w:t>
      </w:r>
      <w:r w:rsidRPr="001A4D05">
        <w:rPr>
          <w:rFonts w:ascii="Times New Roman" w:eastAsia="Times New Roman" w:hAnsi="Times New Roman" w:cs="Times New Roman"/>
          <w:color w:val="000000"/>
          <w:sz w:val="28"/>
          <w:szCs w:val="28"/>
          <w:lang w:eastAsia="ru-RU"/>
        </w:rPr>
        <w:t xml:space="preserve">онения на православную веру оказались бессильны перед тысячелетней историей православия в нашем Отечестве. </w:t>
      </w:r>
    </w:p>
    <w:p w:rsidR="001A4D05" w:rsidRPr="001A4D05" w:rsidRDefault="001A4D05" w:rsidP="001A4D05">
      <w:pPr>
        <w:shd w:val="clear" w:color="auto" w:fill="FFFFFF"/>
        <w:spacing w:before="100" w:beforeAutospacing="1" w:after="100" w:afterAutospacing="1" w:line="240" w:lineRule="auto"/>
        <w:contextualSpacing/>
        <w:jc w:val="both"/>
        <w:rPr>
          <w:rFonts w:ascii="Open Sans" w:eastAsia="Times New Roman" w:hAnsi="Open Sans" w:cs="Times New Roman"/>
          <w:sz w:val="28"/>
          <w:szCs w:val="28"/>
          <w:lang w:eastAsia="ru-RU"/>
        </w:rPr>
      </w:pPr>
      <w:r w:rsidRPr="001A4D05">
        <w:rPr>
          <w:rFonts w:ascii="Times New Roman" w:eastAsia="Times New Roman" w:hAnsi="Times New Roman" w:cs="Times New Roman"/>
          <w:b/>
          <w:sz w:val="28"/>
          <w:szCs w:val="28"/>
          <w:lang w:eastAsia="ru-RU"/>
        </w:rPr>
        <w:t>История храма</w:t>
      </w:r>
      <w:r w:rsidRPr="001A4D05">
        <w:rPr>
          <w:rFonts w:ascii="Times New Roman" w:eastAsia="Times New Roman" w:hAnsi="Times New Roman" w:cs="Times New Roman"/>
          <w:sz w:val="28"/>
          <w:szCs w:val="28"/>
          <w:lang w:eastAsia="ru-RU"/>
        </w:rPr>
        <w:t xml:space="preserve"> – это история родного края. А знание истории малой родины помогает лучше понять историю своей страны, крепче любить родную землю.</w:t>
      </w:r>
    </w:p>
    <w:p w:rsidR="001A4D05" w:rsidRPr="001A4D05" w:rsidRDefault="001A4D05" w:rsidP="001A4D05">
      <w:pPr>
        <w:shd w:val="clear" w:color="auto" w:fill="FFFFFF"/>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1A4D05">
        <w:rPr>
          <w:rFonts w:ascii="Times New Roman" w:eastAsia="Times New Roman" w:hAnsi="Times New Roman" w:cs="Times New Roman"/>
          <w:sz w:val="28"/>
          <w:szCs w:val="28"/>
          <w:lang w:eastAsia="ru-RU"/>
        </w:rPr>
        <w:t xml:space="preserve">     По-особому становятся дороги те места, которые связаны со святынями, где происходили события, повлиявшие на дальнейшую жизнь села, твоих предков. Никогда уже не предашь эти заповедные для души уголки родного края, не нанесёшь вреда, не поднимется рука их уничтожить. </w:t>
      </w:r>
    </w:p>
    <w:p w:rsidR="001A4D05" w:rsidRPr="001A4D05" w:rsidRDefault="001A4D05" w:rsidP="006C4A5A">
      <w:pPr>
        <w:shd w:val="clear" w:color="auto" w:fill="FFFFFF"/>
        <w:spacing w:before="100" w:beforeAutospacing="1" w:after="100" w:afterAutospacing="1" w:line="240" w:lineRule="auto"/>
        <w:contextualSpacing/>
        <w:jc w:val="both"/>
        <w:rPr>
          <w:rFonts w:ascii="Times New Roman" w:eastAsia="Times New Roman" w:hAnsi="Times New Roman" w:cs="Times New Roman"/>
          <w:color w:val="000000"/>
          <w:sz w:val="28"/>
          <w:szCs w:val="28"/>
          <w:lang w:eastAsia="ru-RU"/>
        </w:rPr>
      </w:pPr>
      <w:r w:rsidRPr="001A4D05">
        <w:rPr>
          <w:rFonts w:ascii="Times New Roman" w:eastAsia="Times New Roman" w:hAnsi="Times New Roman" w:cs="Times New Roman"/>
          <w:sz w:val="28"/>
          <w:szCs w:val="28"/>
          <w:lang w:eastAsia="ru-RU"/>
        </w:rPr>
        <w:t xml:space="preserve">     </w:t>
      </w:r>
      <w:r w:rsidR="00FF112F">
        <w:rPr>
          <w:rFonts w:ascii="Times New Roman" w:eastAsia="Times New Roman" w:hAnsi="Times New Roman" w:cs="Times New Roman"/>
          <w:sz w:val="28"/>
          <w:szCs w:val="28"/>
          <w:lang w:eastAsia="ru-RU"/>
        </w:rPr>
        <w:t>Без прошлого нет будущего. М</w:t>
      </w:r>
      <w:r w:rsidRPr="001A4D05">
        <w:rPr>
          <w:rFonts w:ascii="Times New Roman" w:eastAsia="Times New Roman" w:hAnsi="Times New Roman" w:cs="Times New Roman"/>
          <w:sz w:val="28"/>
          <w:szCs w:val="28"/>
          <w:lang w:eastAsia="ru-RU"/>
        </w:rPr>
        <w:t>атериала о храме Георгия Победоносца мало. А ведь для возрождения духовности подрастающего поколения необходимо, чтобы дети лучше знали историю своего народа. Уважение к памятникам старины, бережное отношение к вере своих предков – одна из сторон нравственной характеристики человека. Она позволяет молодому поколению ощущать себя наследниками прошлого и сознавать свою ответственность перед будущим</w:t>
      </w:r>
      <w:r w:rsidRPr="001A4D05">
        <w:rPr>
          <w:rFonts w:ascii="Times New Roman" w:eastAsia="Times New Roman" w:hAnsi="Times New Roman" w:cs="Times New Roman"/>
          <w:color w:val="383838"/>
          <w:sz w:val="28"/>
          <w:szCs w:val="28"/>
          <w:lang w:eastAsia="ru-RU"/>
        </w:rPr>
        <w:t>.</w:t>
      </w:r>
    </w:p>
    <w:p w:rsidR="001A4D05" w:rsidRPr="001A4D05" w:rsidRDefault="001A4D05" w:rsidP="001A4D05">
      <w:pPr>
        <w:spacing w:line="240" w:lineRule="auto"/>
        <w:contextualSpacing/>
        <w:rPr>
          <w:rFonts w:ascii="Times New Roman" w:eastAsia="Calibri" w:hAnsi="Times New Roman" w:cs="Times New Roman"/>
          <w:b/>
          <w:i/>
          <w:sz w:val="28"/>
          <w:szCs w:val="28"/>
        </w:rPr>
      </w:pPr>
      <w:r w:rsidRPr="001A4D05">
        <w:rPr>
          <w:rFonts w:ascii="Times New Roman" w:eastAsia="Calibri" w:hAnsi="Times New Roman" w:cs="Times New Roman"/>
          <w:b/>
          <w:i/>
          <w:sz w:val="28"/>
          <w:szCs w:val="28"/>
        </w:rPr>
        <w:t xml:space="preserve">В храм зайдите! Не ленитесь! </w:t>
      </w:r>
    </w:p>
    <w:p w:rsidR="001A4D05" w:rsidRPr="001A4D05" w:rsidRDefault="001A4D05" w:rsidP="001A4D05">
      <w:pPr>
        <w:spacing w:line="240" w:lineRule="auto"/>
        <w:contextualSpacing/>
        <w:rPr>
          <w:rFonts w:ascii="Times New Roman" w:eastAsia="Calibri" w:hAnsi="Times New Roman" w:cs="Times New Roman"/>
          <w:b/>
          <w:i/>
          <w:sz w:val="28"/>
          <w:szCs w:val="28"/>
        </w:rPr>
      </w:pPr>
      <w:r w:rsidRPr="001A4D05">
        <w:rPr>
          <w:rFonts w:ascii="Times New Roman" w:eastAsia="Calibri" w:hAnsi="Times New Roman" w:cs="Times New Roman"/>
          <w:b/>
          <w:i/>
          <w:sz w:val="28"/>
          <w:szCs w:val="28"/>
        </w:rPr>
        <w:t xml:space="preserve">Свеч купите восковых, </w:t>
      </w:r>
    </w:p>
    <w:p w:rsidR="001A4D05" w:rsidRPr="001A4D05" w:rsidRDefault="001A4D05" w:rsidP="001A4D05">
      <w:pPr>
        <w:spacing w:line="240" w:lineRule="auto"/>
        <w:contextualSpacing/>
        <w:rPr>
          <w:rFonts w:ascii="Times New Roman" w:eastAsia="Calibri" w:hAnsi="Times New Roman" w:cs="Times New Roman"/>
          <w:b/>
          <w:i/>
          <w:sz w:val="28"/>
          <w:szCs w:val="28"/>
        </w:rPr>
      </w:pPr>
      <w:r w:rsidRPr="001A4D05">
        <w:rPr>
          <w:rFonts w:ascii="Times New Roman" w:eastAsia="Calibri" w:hAnsi="Times New Roman" w:cs="Times New Roman"/>
          <w:b/>
          <w:i/>
          <w:sz w:val="28"/>
          <w:szCs w:val="28"/>
        </w:rPr>
        <w:t xml:space="preserve">За себя вы помолитесь </w:t>
      </w:r>
    </w:p>
    <w:p w:rsidR="001A4D05" w:rsidRPr="001A4D05" w:rsidRDefault="001A4D05" w:rsidP="001A4D05">
      <w:pPr>
        <w:spacing w:line="240" w:lineRule="auto"/>
        <w:contextualSpacing/>
        <w:rPr>
          <w:rFonts w:ascii="Times New Roman" w:eastAsia="Calibri" w:hAnsi="Times New Roman" w:cs="Times New Roman"/>
          <w:b/>
          <w:i/>
          <w:sz w:val="28"/>
          <w:szCs w:val="28"/>
        </w:rPr>
      </w:pPr>
      <w:r w:rsidRPr="001A4D05">
        <w:rPr>
          <w:rFonts w:ascii="Times New Roman" w:eastAsia="Calibri" w:hAnsi="Times New Roman" w:cs="Times New Roman"/>
          <w:b/>
          <w:i/>
          <w:sz w:val="28"/>
          <w:szCs w:val="28"/>
        </w:rPr>
        <w:t xml:space="preserve">И за всех, за всех других </w:t>
      </w:r>
    </w:p>
    <w:p w:rsidR="001A4D05" w:rsidRPr="001A4D05" w:rsidRDefault="001A4D05" w:rsidP="001A4D05">
      <w:pPr>
        <w:spacing w:line="240" w:lineRule="auto"/>
        <w:contextualSpacing/>
        <w:rPr>
          <w:rFonts w:ascii="Times New Roman" w:eastAsia="Calibri" w:hAnsi="Times New Roman" w:cs="Times New Roman"/>
          <w:b/>
          <w:i/>
          <w:sz w:val="28"/>
          <w:szCs w:val="28"/>
        </w:rPr>
      </w:pPr>
      <w:r w:rsidRPr="001A4D05">
        <w:rPr>
          <w:rFonts w:ascii="Times New Roman" w:eastAsia="Calibri" w:hAnsi="Times New Roman" w:cs="Times New Roman"/>
          <w:b/>
          <w:i/>
          <w:sz w:val="28"/>
          <w:szCs w:val="28"/>
        </w:rPr>
        <w:t xml:space="preserve">Православных наших братьев, </w:t>
      </w:r>
    </w:p>
    <w:p w:rsidR="001A4D05" w:rsidRPr="001A4D05" w:rsidRDefault="001A4D05" w:rsidP="001A4D05">
      <w:pPr>
        <w:spacing w:line="240" w:lineRule="auto"/>
        <w:contextualSpacing/>
        <w:rPr>
          <w:rFonts w:ascii="Times New Roman" w:eastAsia="Calibri" w:hAnsi="Times New Roman" w:cs="Times New Roman"/>
          <w:b/>
          <w:i/>
          <w:sz w:val="28"/>
          <w:szCs w:val="28"/>
        </w:rPr>
      </w:pPr>
      <w:r w:rsidRPr="001A4D05">
        <w:rPr>
          <w:rFonts w:ascii="Times New Roman" w:eastAsia="Calibri" w:hAnsi="Times New Roman" w:cs="Times New Roman"/>
          <w:b/>
          <w:i/>
          <w:sz w:val="28"/>
          <w:szCs w:val="28"/>
        </w:rPr>
        <w:t xml:space="preserve">Кто в родную землю лег… </w:t>
      </w:r>
    </w:p>
    <w:p w:rsidR="001A4D05" w:rsidRPr="001A4D05" w:rsidRDefault="001A4D05" w:rsidP="001A4D05">
      <w:pPr>
        <w:spacing w:line="240" w:lineRule="auto"/>
        <w:contextualSpacing/>
        <w:rPr>
          <w:rFonts w:ascii="Times New Roman" w:eastAsia="Calibri" w:hAnsi="Times New Roman" w:cs="Times New Roman"/>
          <w:b/>
          <w:i/>
          <w:sz w:val="28"/>
          <w:szCs w:val="28"/>
        </w:rPr>
      </w:pPr>
      <w:r w:rsidRPr="001A4D05">
        <w:rPr>
          <w:rFonts w:ascii="Times New Roman" w:eastAsia="Calibri" w:hAnsi="Times New Roman" w:cs="Times New Roman"/>
          <w:b/>
          <w:i/>
          <w:sz w:val="28"/>
          <w:szCs w:val="28"/>
        </w:rPr>
        <w:t xml:space="preserve">Для молитвы неба хватит, </w:t>
      </w:r>
    </w:p>
    <w:p w:rsidR="000207BD" w:rsidRDefault="001A4D05" w:rsidP="001A4D05">
      <w:pPr>
        <w:spacing w:line="240" w:lineRule="auto"/>
        <w:contextualSpacing/>
        <w:rPr>
          <w:rFonts w:ascii="Times New Roman" w:eastAsia="Calibri" w:hAnsi="Times New Roman" w:cs="Times New Roman"/>
          <w:b/>
          <w:i/>
          <w:sz w:val="28"/>
          <w:szCs w:val="28"/>
        </w:rPr>
      </w:pPr>
      <w:r w:rsidRPr="001A4D05">
        <w:rPr>
          <w:rFonts w:ascii="Times New Roman" w:eastAsia="Calibri" w:hAnsi="Times New Roman" w:cs="Times New Roman"/>
          <w:b/>
          <w:i/>
          <w:sz w:val="28"/>
          <w:szCs w:val="28"/>
        </w:rPr>
        <w:t xml:space="preserve">Потому что в небе – Бог!                                     </w:t>
      </w:r>
    </w:p>
    <w:p w:rsidR="001A4D05" w:rsidRPr="000207BD" w:rsidRDefault="000207BD" w:rsidP="001A4D05">
      <w:pPr>
        <w:spacing w:line="240" w:lineRule="auto"/>
        <w:contextualSpacing/>
        <w:rPr>
          <w:rFonts w:ascii="Times New Roman" w:eastAsia="Calibri" w:hAnsi="Times New Roman" w:cs="Times New Roman"/>
          <w:b/>
          <w:i/>
          <w:sz w:val="28"/>
          <w:szCs w:val="28"/>
        </w:rPr>
      </w:pPr>
      <w:r>
        <w:rPr>
          <w:noProof/>
          <w:lang w:eastAsia="ru-RU"/>
        </w:rPr>
        <w:drawing>
          <wp:anchor distT="0" distB="0" distL="114300" distR="114300" simplePos="0" relativeHeight="251676672" behindDoc="0" locked="0" layoutInCell="1" allowOverlap="1">
            <wp:simplePos x="0" y="0"/>
            <wp:positionH relativeFrom="column">
              <wp:posOffset>4152900</wp:posOffset>
            </wp:positionH>
            <wp:positionV relativeFrom="paragraph">
              <wp:posOffset>345440</wp:posOffset>
            </wp:positionV>
            <wp:extent cx="2185670" cy="1515110"/>
            <wp:effectExtent l="0" t="0" r="5080" b="8890"/>
            <wp:wrapThrough wrapText="bothSides">
              <wp:wrapPolygon edited="0">
                <wp:start x="0" y="0"/>
                <wp:lineTo x="0" y="21455"/>
                <wp:lineTo x="21462" y="21455"/>
                <wp:lineTo x="21462" y="0"/>
                <wp:lineTo x="0" y="0"/>
              </wp:wrapPolygon>
            </wp:wrapThrough>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185670" cy="151511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Calibri" w:hAnsi="Times New Roman" w:cs="Times New Roman"/>
          <w:b/>
          <w:i/>
          <w:sz w:val="28"/>
          <w:szCs w:val="28"/>
        </w:rPr>
        <w:t xml:space="preserve">                                   </w:t>
      </w:r>
      <w:r w:rsidR="001A4D05" w:rsidRPr="001A4D05">
        <w:rPr>
          <w:rFonts w:ascii="Times New Roman" w:eastAsia="Calibri" w:hAnsi="Times New Roman" w:cs="Times New Roman"/>
          <w:b/>
          <w:i/>
          <w:sz w:val="28"/>
          <w:szCs w:val="28"/>
        </w:rPr>
        <w:t>Николай Мельников.</w:t>
      </w:r>
      <w:r w:rsidR="001A4D05" w:rsidRPr="001A4D05">
        <w:rPr>
          <w:rFonts w:ascii="&amp;quot" w:eastAsia="Times New Roman" w:hAnsi="&amp;quot" w:cs="Times New Roman"/>
          <w:b/>
          <w:i/>
          <w:color w:val="FF0000"/>
          <w:sz w:val="28"/>
          <w:szCs w:val="28"/>
          <w:lang w:eastAsia="ru-RU"/>
        </w:rPr>
        <w:t xml:space="preserve"> </w:t>
      </w:r>
      <w:r w:rsidR="001A4D05" w:rsidRPr="001A4D05">
        <w:rPr>
          <w:rFonts w:ascii="&amp;quot" w:eastAsia="Times New Roman" w:hAnsi="&amp;quot" w:cs="Times New Roman"/>
          <w:b/>
          <w:i/>
          <w:sz w:val="28"/>
          <w:szCs w:val="28"/>
          <w:lang w:eastAsia="ru-RU"/>
        </w:rPr>
        <w:t>(Отрывок из поэмы «Русский крест»).</w:t>
      </w:r>
    </w:p>
    <w:p w:rsidR="006C4A5A" w:rsidRPr="001A4D05" w:rsidRDefault="000207BD" w:rsidP="001A4D05">
      <w:pPr>
        <w:spacing w:line="240" w:lineRule="auto"/>
        <w:contextualSpacing/>
        <w:rPr>
          <w:rFonts w:ascii="Times New Roman" w:eastAsia="Calibri" w:hAnsi="Times New Roman" w:cs="Times New Roman"/>
          <w:b/>
          <w:i/>
          <w:sz w:val="28"/>
          <w:szCs w:val="28"/>
        </w:rPr>
      </w:pPr>
      <w:r>
        <w:rPr>
          <w:noProof/>
          <w:lang w:eastAsia="ru-RU"/>
        </w:rPr>
        <w:drawing>
          <wp:anchor distT="0" distB="0" distL="114300" distR="114300" simplePos="0" relativeHeight="251674624" behindDoc="0" locked="0" layoutInCell="1" allowOverlap="1">
            <wp:simplePos x="0" y="0"/>
            <wp:positionH relativeFrom="margin">
              <wp:posOffset>2059940</wp:posOffset>
            </wp:positionH>
            <wp:positionV relativeFrom="paragraph">
              <wp:posOffset>140970</wp:posOffset>
            </wp:positionV>
            <wp:extent cx="2009775" cy="1504950"/>
            <wp:effectExtent l="0" t="0" r="9525" b="0"/>
            <wp:wrapThrough wrapText="bothSides">
              <wp:wrapPolygon edited="0">
                <wp:start x="0" y="0"/>
                <wp:lineTo x="0" y="21327"/>
                <wp:lineTo x="21498" y="21327"/>
                <wp:lineTo x="21498" y="0"/>
                <wp:lineTo x="0" y="0"/>
              </wp:wrapPolygon>
            </wp:wrapThrough>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009775" cy="150495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73600" behindDoc="0" locked="0" layoutInCell="1" allowOverlap="1">
            <wp:simplePos x="0" y="0"/>
            <wp:positionH relativeFrom="margin">
              <wp:align>left</wp:align>
            </wp:positionH>
            <wp:positionV relativeFrom="paragraph">
              <wp:posOffset>112395</wp:posOffset>
            </wp:positionV>
            <wp:extent cx="1990725" cy="1574165"/>
            <wp:effectExtent l="0" t="0" r="9525" b="6985"/>
            <wp:wrapThrough wrapText="bothSides">
              <wp:wrapPolygon edited="0">
                <wp:start x="0" y="0"/>
                <wp:lineTo x="0" y="21434"/>
                <wp:lineTo x="21497" y="21434"/>
                <wp:lineTo x="21497" y="0"/>
                <wp:lineTo x="0" y="0"/>
              </wp:wrapPolygon>
            </wp:wrapThrough>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990725" cy="1574165"/>
                    </a:xfrm>
                    <a:prstGeom prst="rect">
                      <a:avLst/>
                    </a:prstGeom>
                    <a:noFill/>
                  </pic:spPr>
                </pic:pic>
              </a:graphicData>
            </a:graphic>
            <wp14:sizeRelH relativeFrom="page">
              <wp14:pctWidth>0</wp14:pctWidth>
            </wp14:sizeRelH>
            <wp14:sizeRelV relativeFrom="page">
              <wp14:pctHeight>0</wp14:pctHeight>
            </wp14:sizeRelV>
          </wp:anchor>
        </w:drawing>
      </w:r>
    </w:p>
    <w:p w:rsidR="0096210E" w:rsidRPr="003A00ED" w:rsidRDefault="000207BD" w:rsidP="000207BD">
      <w:pPr>
        <w:jc w:val="center"/>
        <w:rPr>
          <w:rFonts w:ascii="Times New Roman" w:hAnsi="Times New Roman" w:cs="Times New Roman"/>
          <w:sz w:val="28"/>
          <w:szCs w:val="28"/>
        </w:rPr>
      </w:pPr>
      <w:r w:rsidRPr="003A00ED">
        <w:rPr>
          <w:rFonts w:ascii="Times New Roman" w:hAnsi="Times New Roman" w:cs="Times New Roman"/>
          <w:sz w:val="28"/>
          <w:szCs w:val="28"/>
          <w:bdr w:val="single" w:sz="4" w:space="0" w:color="auto"/>
        </w:rPr>
        <w:t>ФОТО СО СЛУЖБЫ В ХРАМЕ</w:t>
      </w:r>
      <w:r w:rsidR="00DC5C8F" w:rsidRPr="003A00ED">
        <w:rPr>
          <w:rFonts w:ascii="Times New Roman" w:hAnsi="Times New Roman" w:cs="Times New Roman"/>
          <w:sz w:val="28"/>
          <w:szCs w:val="28"/>
        </w:rPr>
        <w:tab/>
      </w:r>
      <w:bookmarkStart w:id="0" w:name="_GoBack"/>
      <w:bookmarkEnd w:id="0"/>
    </w:p>
    <w:sectPr w:rsidR="0096210E" w:rsidRPr="003A00ED" w:rsidSect="00FC1BDE">
      <w:pgSz w:w="11906" w:h="16838"/>
      <w:pgMar w:top="568" w:right="850" w:bottom="426"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46152" w:rsidRDefault="00E46152" w:rsidP="001A4D05">
      <w:pPr>
        <w:spacing w:after="0" w:line="240" w:lineRule="auto"/>
      </w:pPr>
      <w:r>
        <w:separator/>
      </w:r>
    </w:p>
  </w:endnote>
  <w:endnote w:type="continuationSeparator" w:id="0">
    <w:p w:rsidR="00E46152" w:rsidRDefault="00E46152" w:rsidP="001A4D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Open Sans">
    <w:altName w:val="Times New Roman"/>
    <w:charset w:val="00"/>
    <w:family w:val="auto"/>
    <w:pitch w:val="default"/>
  </w:font>
  <w:font w:name="Arial">
    <w:panose1 w:val="020B0604020202020204"/>
    <w:charset w:val="CC"/>
    <w:family w:val="swiss"/>
    <w:pitch w:val="variable"/>
    <w:sig w:usb0="E0002EFF" w:usb1="C000785B" w:usb2="00000009" w:usb3="00000000" w:csb0="000001FF" w:csb1="00000000"/>
  </w:font>
  <w:font w:name="&amp;quot">
    <w:altName w:val="Times New Roman"/>
    <w:panose1 w:val="00000000000000000000"/>
    <w:charset w:val="00"/>
    <w:family w:val="roman"/>
    <w:notTrueType/>
    <w:pitch w:val="default"/>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46152" w:rsidRDefault="00E46152" w:rsidP="001A4D05">
      <w:pPr>
        <w:spacing w:after="0" w:line="240" w:lineRule="auto"/>
      </w:pPr>
      <w:r>
        <w:separator/>
      </w:r>
    </w:p>
  </w:footnote>
  <w:footnote w:type="continuationSeparator" w:id="0">
    <w:p w:rsidR="00E46152" w:rsidRDefault="00E46152" w:rsidP="001A4D05">
      <w:pPr>
        <w:spacing w:after="0" w:line="240" w:lineRule="auto"/>
      </w:pPr>
      <w:r>
        <w:continuationSeparator/>
      </w:r>
    </w:p>
  </w:footnote>
  <w:footnote w:id="1">
    <w:p w:rsidR="001A4D05" w:rsidRDefault="001A4D05" w:rsidP="001A4D05">
      <w:pPr>
        <w:pStyle w:val="a3"/>
      </w:pPr>
      <w:r>
        <w:rPr>
          <w:rStyle w:val="a5"/>
        </w:rPr>
        <w:footnoteRef/>
      </w:r>
      <w:r>
        <w:t xml:space="preserve"> Архив школы.  Из воспоминаний старожилов.</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AA627E"/>
    <w:multiLevelType w:val="multilevel"/>
    <w:tmpl w:val="76CCDD9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401362FA"/>
    <w:multiLevelType w:val="hybridMultilevel"/>
    <w:tmpl w:val="ECBECA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4A3A5CF9"/>
    <w:multiLevelType w:val="hybridMultilevel"/>
    <w:tmpl w:val="25DA5E24"/>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65E96942"/>
    <w:multiLevelType w:val="multilevel"/>
    <w:tmpl w:val="87A6930E"/>
    <w:lvl w:ilvl="0">
      <w:start w:val="1"/>
      <w:numFmt w:val="decimal"/>
      <w:lvlText w:val="%1."/>
      <w:lvlJc w:val="left"/>
      <w:pPr>
        <w:tabs>
          <w:tab w:val="num" w:pos="644"/>
        </w:tabs>
        <w:ind w:left="644" w:hanging="360"/>
      </w:pPr>
    </w:lvl>
    <w:lvl w:ilvl="1" w:tentative="1">
      <w:start w:val="1"/>
      <w:numFmt w:val="decimal"/>
      <w:lvlText w:val="%2."/>
      <w:lvlJc w:val="left"/>
      <w:pPr>
        <w:tabs>
          <w:tab w:val="num" w:pos="1364"/>
        </w:tabs>
        <w:ind w:left="1364" w:hanging="360"/>
      </w:pPr>
    </w:lvl>
    <w:lvl w:ilvl="2" w:tentative="1">
      <w:start w:val="1"/>
      <w:numFmt w:val="decimal"/>
      <w:lvlText w:val="%3."/>
      <w:lvlJc w:val="left"/>
      <w:pPr>
        <w:tabs>
          <w:tab w:val="num" w:pos="2084"/>
        </w:tabs>
        <w:ind w:left="2084" w:hanging="360"/>
      </w:pPr>
    </w:lvl>
    <w:lvl w:ilvl="3" w:tentative="1">
      <w:start w:val="1"/>
      <w:numFmt w:val="decimal"/>
      <w:lvlText w:val="%4."/>
      <w:lvlJc w:val="left"/>
      <w:pPr>
        <w:tabs>
          <w:tab w:val="num" w:pos="2804"/>
        </w:tabs>
        <w:ind w:left="2804" w:hanging="360"/>
      </w:pPr>
    </w:lvl>
    <w:lvl w:ilvl="4" w:tentative="1">
      <w:start w:val="1"/>
      <w:numFmt w:val="decimal"/>
      <w:lvlText w:val="%5."/>
      <w:lvlJc w:val="left"/>
      <w:pPr>
        <w:tabs>
          <w:tab w:val="num" w:pos="3524"/>
        </w:tabs>
        <w:ind w:left="3524" w:hanging="360"/>
      </w:pPr>
    </w:lvl>
    <w:lvl w:ilvl="5" w:tentative="1">
      <w:start w:val="1"/>
      <w:numFmt w:val="decimal"/>
      <w:lvlText w:val="%6."/>
      <w:lvlJc w:val="left"/>
      <w:pPr>
        <w:tabs>
          <w:tab w:val="num" w:pos="4244"/>
        </w:tabs>
        <w:ind w:left="4244" w:hanging="360"/>
      </w:pPr>
    </w:lvl>
    <w:lvl w:ilvl="6" w:tentative="1">
      <w:start w:val="1"/>
      <w:numFmt w:val="decimal"/>
      <w:lvlText w:val="%7."/>
      <w:lvlJc w:val="left"/>
      <w:pPr>
        <w:tabs>
          <w:tab w:val="num" w:pos="4964"/>
        </w:tabs>
        <w:ind w:left="4964" w:hanging="360"/>
      </w:pPr>
    </w:lvl>
    <w:lvl w:ilvl="7" w:tentative="1">
      <w:start w:val="1"/>
      <w:numFmt w:val="decimal"/>
      <w:lvlText w:val="%8."/>
      <w:lvlJc w:val="left"/>
      <w:pPr>
        <w:tabs>
          <w:tab w:val="num" w:pos="5684"/>
        </w:tabs>
        <w:ind w:left="5684" w:hanging="360"/>
      </w:pPr>
    </w:lvl>
    <w:lvl w:ilvl="8" w:tentative="1">
      <w:start w:val="1"/>
      <w:numFmt w:val="decimal"/>
      <w:lvlText w:val="%9."/>
      <w:lvlJc w:val="left"/>
      <w:pPr>
        <w:tabs>
          <w:tab w:val="num" w:pos="6404"/>
        </w:tabs>
        <w:ind w:left="6404" w:hanging="360"/>
      </w:pPr>
    </w:lvl>
  </w:abstractNum>
  <w:abstractNum w:abstractNumId="4" w15:restartNumberingAfterBreak="0">
    <w:nsid w:val="68B11CCA"/>
    <w:multiLevelType w:val="multilevel"/>
    <w:tmpl w:val="3484FB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AE45223"/>
    <w:multiLevelType w:val="multilevel"/>
    <w:tmpl w:val="AE22C2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
  </w:num>
  <w:num w:numId="2">
    <w:abstractNumId w:val="3"/>
  </w:num>
  <w:num w:numId="3">
    <w:abstractNumId w:val="0"/>
  </w:num>
  <w:num w:numId="4">
    <w:abstractNumId w:val="5"/>
  </w:num>
  <w:num w:numId="5">
    <w:abstractNumId w:val="1"/>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4B27"/>
    <w:rsid w:val="000207BD"/>
    <w:rsid w:val="001A4D05"/>
    <w:rsid w:val="001C4B27"/>
    <w:rsid w:val="00273383"/>
    <w:rsid w:val="002C07B8"/>
    <w:rsid w:val="003A00ED"/>
    <w:rsid w:val="004873C2"/>
    <w:rsid w:val="004B118D"/>
    <w:rsid w:val="006570A2"/>
    <w:rsid w:val="006C172C"/>
    <w:rsid w:val="006C4A5A"/>
    <w:rsid w:val="0082441D"/>
    <w:rsid w:val="008B698D"/>
    <w:rsid w:val="008E4890"/>
    <w:rsid w:val="00BC0967"/>
    <w:rsid w:val="00BD16E3"/>
    <w:rsid w:val="00CD2734"/>
    <w:rsid w:val="00D361B3"/>
    <w:rsid w:val="00DC5C8F"/>
    <w:rsid w:val="00E16B92"/>
    <w:rsid w:val="00E46152"/>
    <w:rsid w:val="00F13EFF"/>
    <w:rsid w:val="00FC1BDE"/>
    <w:rsid w:val="00FF112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270EEE80"/>
  <w15:chartTrackingRefBased/>
  <w15:docId w15:val="{C6B0460C-9D5F-4258-8498-CCA9E05DA1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D16E3"/>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uiPriority w:val="99"/>
    <w:semiHidden/>
    <w:unhideWhenUsed/>
    <w:rsid w:val="001A4D05"/>
    <w:pPr>
      <w:spacing w:after="0" w:line="240" w:lineRule="auto"/>
    </w:pPr>
    <w:rPr>
      <w:sz w:val="20"/>
      <w:szCs w:val="20"/>
    </w:rPr>
  </w:style>
  <w:style w:type="character" w:customStyle="1" w:styleId="a4">
    <w:name w:val="Текст сноски Знак"/>
    <w:basedOn w:val="a0"/>
    <w:link w:val="a3"/>
    <w:uiPriority w:val="99"/>
    <w:semiHidden/>
    <w:rsid w:val="001A4D05"/>
    <w:rPr>
      <w:sz w:val="20"/>
      <w:szCs w:val="20"/>
    </w:rPr>
  </w:style>
  <w:style w:type="character" w:styleId="a5">
    <w:name w:val="footnote reference"/>
    <w:basedOn w:val="a0"/>
    <w:uiPriority w:val="99"/>
    <w:semiHidden/>
    <w:unhideWhenUsed/>
    <w:rsid w:val="001A4D05"/>
    <w:rPr>
      <w:vertAlign w:val="superscript"/>
    </w:rPr>
  </w:style>
  <w:style w:type="paragraph" w:styleId="a6">
    <w:name w:val="List Paragraph"/>
    <w:basedOn w:val="a"/>
    <w:uiPriority w:val="34"/>
    <w:qFormat/>
    <w:rsid w:val="00FC1BD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0070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ru.wikipedia.org/wiki/%D0%94%D0%BE%D0%BB%D0%B3%D0%BE%D1%80%D1%83%D0%BA%D0%BE%D0%B2%D1%81%D0%BA%D0%B8%D0%B9_%D1%80%D0%B0%D0%B9%D0%BE%D0%BD" TargetMode="External"/><Relationship Id="rId21" Type="http://schemas.openxmlformats.org/officeDocument/2006/relationships/hyperlink" Target="https://ru.wikipedia.org/wiki/%D0%94%D0%BE%D0%BB%D0%B6%D0%B0%D0%BD%D1%81%D0%BA%D0%B8%D0%B9_%D1%80%D0%B0%D0%B9%D0%BE%D0%BD_(%D0%9E%D1%80%D0%BB%D0%BE%D0%B2%D1%81%D0%BA%D0%B0%D1%8F_%D0%BE%D0%B1%D0%BB%D0%B0%D1%81%D1%82%D1%8C)" TargetMode="External"/><Relationship Id="rId42" Type="http://schemas.openxmlformats.org/officeDocument/2006/relationships/hyperlink" Target="https://ru.wikipedia.org/wiki/30_%D0%B8%D1%8E%D0%BB%D1%8F" TargetMode="External"/><Relationship Id="rId47" Type="http://schemas.openxmlformats.org/officeDocument/2006/relationships/hyperlink" Target="https://ru.wikipedia.org/wiki/1934_%D0%B3%D0%BE%D0%B4" TargetMode="External"/><Relationship Id="rId63" Type="http://schemas.openxmlformats.org/officeDocument/2006/relationships/image" Target="media/image1.jpeg"/><Relationship Id="rId68" Type="http://schemas.openxmlformats.org/officeDocument/2006/relationships/image" Target="media/image6.jpeg"/><Relationship Id="rId16" Type="http://schemas.openxmlformats.org/officeDocument/2006/relationships/hyperlink" Target="https://ru.wikipedia.org/wiki/%D0%9F%D1%8F%D1%81%D0%B5%D1%86%D0%BA%D0%B8%D0%B9,_%D0%93%D0%B0%D0%B2%D1%80%D0%B8%D0%B8%D0%BB_%D0%9C%D0%B8%D1%85%D0%B0%D0%B9%D0%BB%D0%BE%D0%B2%D0%B8%D1%87" TargetMode="External"/><Relationship Id="rId11" Type="http://schemas.openxmlformats.org/officeDocument/2006/relationships/hyperlink" Target="https://ru.wikipedia.org/wiki/%D0%9A%D1%80%D0%B0%D1%81%D0%BD%D0%BE%D0%B7%D0%BE%D1%80%D0%B5%D0%BD%D1%81%D0%BA%D0%B8%D0%B9_%D1%80%D0%B0%D0%B9%D0%BE%D0%BD" TargetMode="External"/><Relationship Id="rId32" Type="http://schemas.openxmlformats.org/officeDocument/2006/relationships/hyperlink" Target="https://ru.wikipedia.org/wiki/%D0%9A%D1%83%D1%80%D1%81%D0%BA%D0%B0%D1%8F_%D0%BE%D0%B1%D0%BB%D0%B0%D1%81%D1%82%D1%8C" TargetMode="External"/><Relationship Id="rId37" Type="http://schemas.openxmlformats.org/officeDocument/2006/relationships/hyperlink" Target="https://ru.wikipedia.org/wiki/1778_%D0%B3%D0%BE%D0%B4" TargetMode="External"/><Relationship Id="rId53" Type="http://schemas.openxmlformats.org/officeDocument/2006/relationships/hyperlink" Target="https://ru.wikipedia.org/wiki/28_%D0%B0%D0%BF%D1%80%D0%B5%D0%BB%D1%8F" TargetMode="External"/><Relationship Id="rId58" Type="http://schemas.openxmlformats.org/officeDocument/2006/relationships/hyperlink" Target="https://ru.wikipedia.org/wiki/12_%D1%8F%D0%BD%D0%B2%D0%B0%D1%80%D1%8F" TargetMode="External"/><Relationship Id="rId74" Type="http://schemas.openxmlformats.org/officeDocument/2006/relationships/image" Target="media/image11.jpeg"/><Relationship Id="rId79" Type="http://schemas.openxmlformats.org/officeDocument/2006/relationships/image" Target="media/image16.png"/><Relationship Id="rId5" Type="http://schemas.openxmlformats.org/officeDocument/2006/relationships/footnotes" Target="footnotes.xml"/><Relationship Id="rId61" Type="http://schemas.openxmlformats.org/officeDocument/2006/relationships/hyperlink" Target="https://ru.wikipedia.org/wiki/2006_%D0%B3%D0%BE%D0%B4" TargetMode="External"/><Relationship Id="rId19" Type="http://schemas.openxmlformats.org/officeDocument/2006/relationships/hyperlink" Target="https://ru.wikipedia.org/wiki/XVII_%D0%B2%D0%B5%D0%BA" TargetMode="External"/><Relationship Id="rId14" Type="http://schemas.openxmlformats.org/officeDocument/2006/relationships/hyperlink" Target="https://ru.wikipedia.org/wiki/%D0%9A%D0%BE%D0%BB%D0%BF%D0%BD%D1%8F%D0%BD%D1%81%D0%BA%D0%B8%D0%B9_%D1%80%D0%B0%D0%B9%D0%BE%D0%BD" TargetMode="External"/><Relationship Id="rId22" Type="http://schemas.openxmlformats.org/officeDocument/2006/relationships/hyperlink" Target="https://ru.wikipedia.org/wiki/%D0%9C%D0%B0%D0%BB%D0%BE%D0%B0%D1%80%D1%85%D0%B0%D0%BD%D0%B3%D0%B5%D0%BB%D1%8C%D1%81%D0%BA%D0%B8%D0%B9_%D1%80%D0%B0%D0%B9%D0%BE%D0%BD" TargetMode="External"/><Relationship Id="rId27" Type="http://schemas.openxmlformats.org/officeDocument/2006/relationships/hyperlink" Target="https://ru.wikipedia.org/wiki/%D0%A2%D0%B5%D1%80%D0%B1%D1%83%D0%BD%D1%81%D0%BA%D0%B8%D0%B9_%D1%80%D0%B0%D0%B9%D0%BE%D0%BD" TargetMode="External"/><Relationship Id="rId30" Type="http://schemas.openxmlformats.org/officeDocument/2006/relationships/hyperlink" Target="https://ru.wikipedia.org/wiki/%D0%9B%D0%B8%D0%BF%D0%B5%D1%86%D0%BA%D0%B0%D1%8F_%D0%BE%D0%B1%D0%BB%D0%B0%D1%81%D1%82%D1%8C" TargetMode="External"/><Relationship Id="rId35" Type="http://schemas.openxmlformats.org/officeDocument/2006/relationships/hyperlink" Target="https://ru.wikipedia.org/wiki/1719_%D0%B3%D0%BE%D0%B4" TargetMode="External"/><Relationship Id="rId43" Type="http://schemas.openxmlformats.org/officeDocument/2006/relationships/hyperlink" Target="https://ru.wikipedia.org/wiki/1928_%D0%B3%D0%BE%D0%B4" TargetMode="External"/><Relationship Id="rId48" Type="http://schemas.openxmlformats.org/officeDocument/2006/relationships/hyperlink" Target="https://ru.wikipedia.org/wiki/%D0%A6%D0%B5%D0%BD%D1%82%D1%80%D0%B0%D0%BB%D1%8C%D0%BD%D0%BE-%D0%A7%D0%B5%D1%80%D0%BD%D0%BE%D0%B7%D1%91%D0%BC%D0%BD%D0%B0%D1%8F_%D0%BE%D0%B1%D0%BB%D0%B0%D1%81%D1%82%D1%8C" TargetMode="External"/><Relationship Id="rId56" Type="http://schemas.openxmlformats.org/officeDocument/2006/relationships/hyperlink" Target="https://ru.wikipedia.org/wiki/1963_%D0%B3%D0%BE%D0%B4" TargetMode="External"/><Relationship Id="rId64" Type="http://schemas.openxmlformats.org/officeDocument/2006/relationships/image" Target="media/image2.jpeg"/><Relationship Id="rId69" Type="http://schemas.openxmlformats.org/officeDocument/2006/relationships/image" Target="media/image7.jpeg"/><Relationship Id="rId77" Type="http://schemas.openxmlformats.org/officeDocument/2006/relationships/image" Target="media/image14.png"/><Relationship Id="rId8" Type="http://schemas.openxmlformats.org/officeDocument/2006/relationships/hyperlink" Target="https://ru.wikipedia.org/wiki/%D0%94%D0%BE%D0%BD" TargetMode="External"/><Relationship Id="rId51" Type="http://schemas.openxmlformats.org/officeDocument/2006/relationships/hyperlink" Target="https://ru.wikipedia.org/wiki/1937_%D0%B3%D0%BE%D0%B4" TargetMode="External"/><Relationship Id="rId72" Type="http://schemas.openxmlformats.org/officeDocument/2006/relationships/image" Target="media/image10.jpeg"/><Relationship Id="rId80"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yperlink" Target="https://ru.wikipedia.org/wiki/%D0%92%D0%B5%D1%80%D1%85%D0%BE%D0%B2%D1%81%D0%BA%D0%B8%D0%B9_%D1%80%D0%B0%D0%B9%D0%BE%D0%BD" TargetMode="External"/><Relationship Id="rId17" Type="http://schemas.openxmlformats.org/officeDocument/2006/relationships/hyperlink" Target="https://ru.wikipedia.org/wiki/%D0%92%D0%BE%D0%BB%D0%BA%D0%BE%D0%B2,_%D0%A1%D0%B5%D1%80%D0%B3%D0%B5%D0%B9_%D0%9F%D0%B5%D1%82%D1%80%D0%BE%D0%B2%D0%B8%D1%87_(%D0%BA%D1%80%D0%B0%D0%B5%D0%B2%D0%B5%D0%B4)" TargetMode="External"/><Relationship Id="rId25" Type="http://schemas.openxmlformats.org/officeDocument/2006/relationships/hyperlink" Target="https://ru.wikipedia.org/wiki/%D0%9D%D0%BE%D0%B2%D0%BE%D0%B4%D0%B5%D1%80%D0%B5%D0%B2%D0%B5%D0%BD%D1%8C%D0%BA%D0%BE%D0%B2%D1%81%D0%BA%D0%B8%D0%B9_%D1%80%D0%B0%D0%B9%D0%BE%D0%BD" TargetMode="External"/><Relationship Id="rId33" Type="http://schemas.openxmlformats.org/officeDocument/2006/relationships/hyperlink" Target="https://ru.wikipedia.org/wiki/1708_%D0%B3%D0%BE%D0%B4" TargetMode="External"/><Relationship Id="rId38" Type="http://schemas.openxmlformats.org/officeDocument/2006/relationships/hyperlink" Target="https://ru.wikipedia.org/wiki/%D0%95%D0%BA%D0%B0%D1%82%D0%B5%D1%80%D0%B8%D0%BD%D0%B0_II" TargetMode="External"/><Relationship Id="rId46" Type="http://schemas.openxmlformats.org/officeDocument/2006/relationships/hyperlink" Target="https://ru.wikipedia.org/wiki/13_%D0%B8%D1%8E%D0%BD%D1%8F" TargetMode="External"/><Relationship Id="rId59" Type="http://schemas.openxmlformats.org/officeDocument/2006/relationships/hyperlink" Target="https://ru.wikipedia.org/wiki/1965_%D0%B3%D0%BE%D0%B4" TargetMode="External"/><Relationship Id="rId67" Type="http://schemas.openxmlformats.org/officeDocument/2006/relationships/image" Target="media/image5.jpeg"/><Relationship Id="rId20" Type="http://schemas.openxmlformats.org/officeDocument/2006/relationships/hyperlink" Target="https://ru.wikipedia.org/wiki/%D0%A1%D1%82%D0%B0%D0%BD" TargetMode="External"/><Relationship Id="rId41" Type="http://schemas.openxmlformats.org/officeDocument/2006/relationships/hyperlink" Target="https://ru.wikipedia.org/wiki/1928_%D0%B3%D0%BE%D0%B4" TargetMode="External"/><Relationship Id="rId54" Type="http://schemas.openxmlformats.org/officeDocument/2006/relationships/hyperlink" Target="https://ru.wikipedia.org/wiki/1962_%D0%B3%D0%BE%D0%B4" TargetMode="External"/><Relationship Id="rId62" Type="http://schemas.openxmlformats.org/officeDocument/2006/relationships/hyperlink" Target="https://ru.wikipedia.org/wiki/%D0%9C%D1%83%D0%BD%D0%B8%D1%86%D0%B8%D0%BF%D0%B0%D0%BB%D1%8C%D0%BD%D1%8B%D0%B9_%D1%80%D0%B0%D0%B9%D0%BE%D0%BD" TargetMode="External"/><Relationship Id="rId70" Type="http://schemas.openxmlformats.org/officeDocument/2006/relationships/image" Target="media/image8.jpeg"/><Relationship Id="rId75"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ru.wikipedia.org/wiki/%D0%94%D0%BE%D0%BB%D0%B6%D0%B0%D0%BD%D1%81%D0%BA%D0%B8%D0%B9_%D1%80%D0%B0%D0%B9%D0%BE%D0%BD_(%D0%9E%D1%80%D0%BB%D0%BE%D0%B2%D1%81%D0%BA%D0%B0%D1%8F_%D0%BE%D0%B1%D0%BB%D0%B0%D1%81%D1%82%D1%8C)" TargetMode="External"/><Relationship Id="rId23" Type="http://schemas.openxmlformats.org/officeDocument/2006/relationships/hyperlink" Target="https://ru.wikipedia.org/wiki/%D0%9F%D0%BE%D0%BA%D1%80%D0%BE%D0%B2%D1%81%D0%BA%D0%B8%D0%B9_%D1%80%D0%B0%D0%B9%D0%BE%D0%BD_(%D0%9E%D1%80%D0%BB%D0%BE%D0%B2%D1%81%D0%BA%D0%B0%D1%8F_%D0%BE%D0%B1%D0%BB%D0%B0%D1%81%D1%82%D1%8C)" TargetMode="External"/><Relationship Id="rId28" Type="http://schemas.openxmlformats.org/officeDocument/2006/relationships/hyperlink" Target="https://ru.wikipedia.org/wiki/%D0%98%D0%B7%D0%BC%D0%B0%D0%BB%D0%BA%D0%BE%D0%B2%D1%81%D0%BA%D0%B8%D0%B9_%D1%80%D0%B0%D0%B9%D0%BE%D0%BD" TargetMode="External"/><Relationship Id="rId36" Type="http://schemas.openxmlformats.org/officeDocument/2006/relationships/hyperlink" Target="https://ru.wikipedia.org/wiki/%D0%90%D0%B7%D0%BE%D0%B2%D1%81%D0%BA%D0%B0%D1%8F_%D0%B3%D1%83%D0%B1%D0%B5%D1%80%D0%BD%D0%B8%D1%8F" TargetMode="External"/><Relationship Id="rId49" Type="http://schemas.openxmlformats.org/officeDocument/2006/relationships/hyperlink" Target="https://ru.wikipedia.org/wiki/%D0%9A%D1%83%D1%80%D1%81%D0%BA%D0%B0%D1%8F_%D0%BE%D0%B1%D0%BB%D0%B0%D1%81%D1%82%D1%8C" TargetMode="External"/><Relationship Id="rId57" Type="http://schemas.openxmlformats.org/officeDocument/2006/relationships/hyperlink" Target="https://ru.wikipedia.org/wiki/%D0%9D%D0%B8%D0%BA%D0%BE%D0%BB%D1%8C%D1%81%D0%BA%D0%B8%D0%B9_%D1%80%D0%B0%D0%B9%D0%BE%D0%BD_(%D0%9E%D1%80%D0%BB%D0%BE%D0%B2%D1%81%D0%BA%D0%B0%D1%8F_%D0%BE%D0%B1%D0%BB%D0%B0%D1%81%D1%82%D1%8C)" TargetMode="External"/><Relationship Id="rId10" Type="http://schemas.openxmlformats.org/officeDocument/2006/relationships/hyperlink" Target="https://ru.wikipedia.org/wiki/%D0%9B%D0%B8%D0%BF%D0%B5%D1%86%D0%BA%D0%B0%D1%8F_%D0%BE%D0%B1%D0%BB%D0%B0%D1%81%D1%82%D1%8C" TargetMode="External"/><Relationship Id="rId31" Type="http://schemas.openxmlformats.org/officeDocument/2006/relationships/hyperlink" Target="https://ru.wikipedia.org/wiki/%D0%A1%D0%BE%D0%B2%D0%B5%D1%82%D1%81%D0%BA%D0%B8%D0%B9_%D1%80%D0%B0%D0%B9%D0%BE%D0%BD_(%D0%9A%D1%83%D1%80%D1%81%D0%BA%D0%B0%D1%8F_%D0%BE%D0%B1%D0%BB%D0%B0%D1%81%D1%82%D1%8C)" TargetMode="External"/><Relationship Id="rId44" Type="http://schemas.openxmlformats.org/officeDocument/2006/relationships/hyperlink" Target="https://ru.wikipedia.org/wiki/%D0%9E%D1%80%D0%BB%D0%BE%D0%B2%D1%81%D0%BA%D0%B8%D0%B9_%D0%BE%D0%BA%D1%80%D1%83%D0%B3" TargetMode="External"/><Relationship Id="rId52" Type="http://schemas.openxmlformats.org/officeDocument/2006/relationships/hyperlink" Target="https://ru.wikipedia.org/wiki/%D0%9E%D1%80%D0%BB%D0%BE%D0%B2%D1%81%D0%BA%D0%B0%D1%8F_%D0%BE%D0%B1%D0%BB%D0%B0%D1%81%D1%82%D1%8C" TargetMode="External"/><Relationship Id="rId60" Type="http://schemas.openxmlformats.org/officeDocument/2006/relationships/hyperlink" Target="https://ru.wikipedia.org/wiki/1_%D1%8F%D0%BD%D0%B2%D0%B0%D1%80%D1%8F" TargetMode="External"/><Relationship Id="rId65" Type="http://schemas.openxmlformats.org/officeDocument/2006/relationships/image" Target="media/image3.jpeg"/><Relationship Id="rId73" Type="http://schemas.openxmlformats.org/officeDocument/2006/relationships/hyperlink" Target="http://www.uezdnygorod.ru/typo3temp/pics/0d8a4b8abf.jpg" TargetMode="External"/><Relationship Id="rId78" Type="http://schemas.openxmlformats.org/officeDocument/2006/relationships/image" Target="media/image15.png"/><Relationship Id="rId8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ru.wikipedia.org/wiki/%D0%9B%D0%B8%D0%B2%D0%B5%D0%BD%D0%BA%D0%B0_(%D1%80%D0%B5%D0%BA%D0%B0)" TargetMode="External"/><Relationship Id="rId13" Type="http://schemas.openxmlformats.org/officeDocument/2006/relationships/hyperlink" Target="https://ru.wikipedia.org/wiki/%D0%9F%D0%BE%D0%BA%D1%80%D0%BE%D0%B2%D1%81%D0%BA%D0%B8%D0%B9_%D1%80%D0%B0%D0%B9%D0%BE%D0%BD_(%D0%9E%D1%80%D0%BB%D0%BE%D0%B2%D1%81%D0%BA%D0%B0%D1%8F_%D0%BE%D0%B1%D0%BB%D0%B0%D1%81%D1%82%D1%8C)" TargetMode="External"/><Relationship Id="rId18" Type="http://schemas.openxmlformats.org/officeDocument/2006/relationships/hyperlink" Target="https://ru.wikipedia.org/wiki/%D0%9B%D0%B8%D0%B2%D0%B5%D0%BD%D1%81%D0%BA%D0%B8%D0%B9_%D1%83%D0%B5%D0%B7%D0%B4_(%D0%9E%D1%80%D0%BB%D0%BE%D0%B2%D1%81%D0%BA%D0%B0%D1%8F_%D0%B3%D1%83%D0%B1%D0%B5%D1%80%D0%BD%D0%B8%D1%8F)" TargetMode="External"/><Relationship Id="rId39" Type="http://schemas.openxmlformats.org/officeDocument/2006/relationships/hyperlink" Target="https://ru.wikipedia.org/wiki/XIX_%D0%B2%D0%B5%D0%BA" TargetMode="External"/><Relationship Id="rId34" Type="http://schemas.openxmlformats.org/officeDocument/2006/relationships/hyperlink" Target="https://ru.wikipedia.org/wiki/%D0%9A%D0%B8%D0%B5%D0%B2%D1%81%D0%BA%D0%B0%D1%8F_%D0%B3%D1%83%D0%B1%D0%B5%D1%80%D0%BD%D0%B8%D1%8F" TargetMode="External"/><Relationship Id="rId50" Type="http://schemas.openxmlformats.org/officeDocument/2006/relationships/hyperlink" Target="https://ru.wikipedia.org/wiki/27_%D1%81%D0%B5%D0%BD%D1%82%D1%8F%D0%B1%D1%80%D1%8F" TargetMode="External"/><Relationship Id="rId55" Type="http://schemas.openxmlformats.org/officeDocument/2006/relationships/hyperlink" Target="https://ru.wikipedia.org/wiki/%D0%9B%D0%B8%D0%B2%D0%BD%D1%8B" TargetMode="External"/><Relationship Id="rId76" Type="http://schemas.openxmlformats.org/officeDocument/2006/relationships/image" Target="media/image13.jpeg"/><Relationship Id="rId7" Type="http://schemas.openxmlformats.org/officeDocument/2006/relationships/hyperlink" Target="https://ru.wikipedia.org/wiki/%D0%A1%D0%BE%D1%81%D0%BD%D0%B0_(%D1%80%D0%B5%D0%BA%D0%B0)" TargetMode="External"/><Relationship Id="rId71" Type="http://schemas.openxmlformats.org/officeDocument/2006/relationships/image" Target="media/image9.jpeg"/><Relationship Id="rId2" Type="http://schemas.openxmlformats.org/officeDocument/2006/relationships/styles" Target="styles.xml"/><Relationship Id="rId29" Type="http://schemas.openxmlformats.org/officeDocument/2006/relationships/hyperlink" Target="https://ru.wikipedia.org/wiki/%D0%92%D0%BE%D0%BB%D0%BE%D0%B2%D1%81%D0%BA%D0%B8%D0%B9_%D1%80%D0%B0%D0%B9%D0%BE%D0%BD_(%D0%9B%D0%B8%D0%BF%D0%B5%D1%86%D0%BA%D0%B0%D1%8F_%D0%BE%D0%B1%D0%BB%D0%B0%D1%81%D1%82%D1%8C)" TargetMode="External"/><Relationship Id="rId24" Type="http://schemas.openxmlformats.org/officeDocument/2006/relationships/hyperlink" Target="https://ru.wikipedia.org/wiki/%D0%9A%D1%80%D0%B0%D1%81%D0%BD%D0%BE%D0%B7%D0%BE%D1%80%D0%B5%D0%BD%D1%81%D0%BA%D0%B8%D0%B9_%D1%80%D0%B0%D0%B9%D0%BE%D0%BD" TargetMode="External"/><Relationship Id="rId40" Type="http://schemas.openxmlformats.org/officeDocument/2006/relationships/hyperlink" Target="https://ru.wikipedia.org/wiki/%D0%92%D0%BE%D0%BB%D0%BE%D1%81%D1%82%D1%8C" TargetMode="External"/><Relationship Id="rId45" Type="http://schemas.openxmlformats.org/officeDocument/2006/relationships/hyperlink" Target="https://ru.wikipedia.org/wiki/%D0%A6%D0%B5%D0%BD%D1%82%D1%80%D0%B0%D0%BB%D1%8C%D0%BD%D0%BE-%D0%A7%D0%B5%D1%80%D0%BD%D0%BE%D0%B7%D1%91%D0%BC%D0%BD%D0%B0%D1%8F_%D0%BE%D0%B1%D0%BB%D0%B0%D1%81%D1%82%D1%8C" TargetMode="External"/><Relationship Id="rId66"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758</TotalTime>
  <Pages>9</Pages>
  <Words>4563</Words>
  <Characters>26013</Characters>
  <Application>Microsoft Office Word</Application>
  <DocSecurity>0</DocSecurity>
  <Lines>216</Lines>
  <Paragraphs>61</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30515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Эльдорадо</dc:creator>
  <cp:keywords/>
  <dc:description/>
  <cp:lastModifiedBy>Эльдорадо</cp:lastModifiedBy>
  <cp:revision>14</cp:revision>
  <dcterms:created xsi:type="dcterms:W3CDTF">2020-05-25T08:24:00Z</dcterms:created>
  <dcterms:modified xsi:type="dcterms:W3CDTF">2020-05-26T13:43:00Z</dcterms:modified>
</cp:coreProperties>
</file>