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B7" w:rsidRDefault="003B0EB7" w:rsidP="003B0EB7">
      <w:pPr>
        <w:pStyle w:val="a3"/>
        <w:rPr>
          <w:rFonts w:ascii="Arial" w:hAnsi="Arial" w:cs="Arial"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3803650</wp:posOffset>
            </wp:positionH>
            <wp:positionV relativeFrom="page">
              <wp:posOffset>698500</wp:posOffset>
            </wp:positionV>
            <wp:extent cx="562610" cy="704850"/>
            <wp:effectExtent l="19050" t="0" r="889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B0EB7" w:rsidRDefault="003B0EB7" w:rsidP="003B0EB7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3B0EB7" w:rsidRDefault="003B0EB7" w:rsidP="003B0EB7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3B0EB7" w:rsidRDefault="003B0EB7" w:rsidP="003B0EB7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3B0EB7" w:rsidRDefault="003B0EB7" w:rsidP="003B0EB7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3B0EB7" w:rsidRDefault="003B0EB7" w:rsidP="003B0EB7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3B0EB7" w:rsidRDefault="003B0EB7" w:rsidP="003B0EB7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РАЙОНА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3B0EB7" w:rsidRDefault="003B0EB7" w:rsidP="003B0EB7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3B0EB7" w:rsidRDefault="003B0EB7" w:rsidP="003B0EB7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3B0EB7" w:rsidRDefault="003B0EB7" w:rsidP="003B0EB7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</w:p>
    <w:p w:rsidR="003B0EB7" w:rsidRPr="00A918E3" w:rsidRDefault="00A918E3" w:rsidP="003B0EB7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  <w:r w:rsidRPr="00A918E3">
        <w:rPr>
          <w:rFonts w:ascii="Arial" w:hAnsi="Arial" w:cs="Arial"/>
          <w:sz w:val="24"/>
          <w:szCs w:val="24"/>
          <w:u w:val="single"/>
        </w:rPr>
        <w:t>7 ноября 2018 г.</w:t>
      </w:r>
      <w:r w:rsidRPr="00A918E3">
        <w:rPr>
          <w:rFonts w:ascii="Arial" w:hAnsi="Arial" w:cs="Arial"/>
          <w:sz w:val="24"/>
          <w:szCs w:val="24"/>
        </w:rPr>
        <w:t xml:space="preserve"> </w:t>
      </w:r>
      <w:r w:rsidR="003B0EB7" w:rsidRPr="00A918E3">
        <w:rPr>
          <w:rFonts w:ascii="Arial" w:hAnsi="Arial" w:cs="Arial"/>
          <w:sz w:val="24"/>
          <w:szCs w:val="24"/>
        </w:rPr>
        <w:tab/>
      </w:r>
      <w:r w:rsidR="003B0EB7" w:rsidRPr="00A918E3">
        <w:rPr>
          <w:rFonts w:ascii="Arial" w:eastAsia="Arial" w:hAnsi="Arial" w:cs="Arial"/>
          <w:sz w:val="24"/>
          <w:szCs w:val="24"/>
        </w:rPr>
        <w:t xml:space="preserve">№ </w:t>
      </w:r>
      <w:r w:rsidRPr="00A918E3">
        <w:rPr>
          <w:rFonts w:ascii="Arial" w:hAnsi="Arial" w:cs="Arial"/>
          <w:sz w:val="24"/>
          <w:szCs w:val="24"/>
        </w:rPr>
        <w:t>409</w:t>
      </w:r>
    </w:p>
    <w:p w:rsidR="003B0EB7" w:rsidRPr="00A918E3" w:rsidRDefault="00A918E3" w:rsidP="00A918E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918E3">
        <w:rPr>
          <w:rFonts w:ascii="Arial" w:hAnsi="Arial" w:cs="Arial"/>
          <w:sz w:val="24"/>
          <w:szCs w:val="24"/>
        </w:rPr>
        <w:t xml:space="preserve">  </w:t>
      </w:r>
      <w:r w:rsidR="0000459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A918E3">
        <w:rPr>
          <w:rFonts w:ascii="Arial" w:hAnsi="Arial" w:cs="Arial"/>
          <w:sz w:val="24"/>
          <w:szCs w:val="24"/>
        </w:rPr>
        <w:t xml:space="preserve"> </w:t>
      </w:r>
      <w:r w:rsidR="003B0EB7" w:rsidRPr="00A918E3">
        <w:rPr>
          <w:rFonts w:ascii="Arial" w:hAnsi="Arial" w:cs="Arial"/>
          <w:sz w:val="24"/>
          <w:szCs w:val="24"/>
        </w:rPr>
        <w:t>г.</w:t>
      </w:r>
      <w:r w:rsidR="003B0EB7" w:rsidRPr="00A918E3">
        <w:rPr>
          <w:rFonts w:ascii="Arial" w:eastAsia="Arial" w:hAnsi="Arial" w:cs="Arial"/>
          <w:sz w:val="24"/>
          <w:szCs w:val="24"/>
        </w:rPr>
        <w:t xml:space="preserve"> </w:t>
      </w:r>
      <w:r w:rsidR="003B0EB7" w:rsidRPr="00A918E3">
        <w:rPr>
          <w:rFonts w:ascii="Arial" w:hAnsi="Arial" w:cs="Arial"/>
          <w:sz w:val="24"/>
          <w:szCs w:val="24"/>
        </w:rPr>
        <w:t>Ливны</w:t>
      </w:r>
    </w:p>
    <w:p w:rsidR="003B0EB7" w:rsidRDefault="003B0EB7" w:rsidP="003B0EB7">
      <w:pPr>
        <w:pStyle w:val="ConsPlusNonformat"/>
        <w:widowControl/>
        <w:ind w:left="284"/>
        <w:rPr>
          <w:rFonts w:ascii="Arial" w:hAnsi="Arial" w:cs="Arial"/>
          <w:sz w:val="24"/>
          <w:szCs w:val="24"/>
        </w:rPr>
      </w:pPr>
    </w:p>
    <w:p w:rsidR="003B0EB7" w:rsidRDefault="003B0EB7" w:rsidP="003B0EB7">
      <w:pPr>
        <w:pStyle w:val="ConsPlusNonformat"/>
        <w:widowControl/>
        <w:ind w:left="284"/>
        <w:rPr>
          <w:rFonts w:ascii="Arial" w:hAnsi="Arial" w:cs="Arial"/>
          <w:sz w:val="24"/>
          <w:szCs w:val="24"/>
        </w:rPr>
      </w:pPr>
    </w:p>
    <w:p w:rsidR="003B0EB7" w:rsidRDefault="003B0EB7" w:rsidP="003B0EB7">
      <w:pPr>
        <w:pStyle w:val="ConsPlusNonformat"/>
        <w:widowControl/>
        <w:ind w:right="36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Ливенского района Орловской области от 17.02.2015 № 67 «Об утверждении Положения об общественной комиссии по </w:t>
      </w:r>
      <w:r w:rsidR="00BE4382"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>илищным вопросам при администрации Ливенского района Орловской области»</w:t>
      </w:r>
    </w:p>
    <w:p w:rsidR="003B0EB7" w:rsidRDefault="003B0EB7" w:rsidP="003B0EB7">
      <w:pPr>
        <w:pStyle w:val="ConsPlusNonformat"/>
        <w:widowControl/>
        <w:ind w:right="3685"/>
        <w:jc w:val="both"/>
        <w:rPr>
          <w:rFonts w:ascii="Arial" w:hAnsi="Arial" w:cs="Arial"/>
          <w:sz w:val="24"/>
          <w:szCs w:val="24"/>
        </w:rPr>
      </w:pPr>
    </w:p>
    <w:p w:rsidR="003B0EB7" w:rsidRDefault="003B0EB7" w:rsidP="003B0EB7">
      <w:pPr>
        <w:pStyle w:val="ConsPlusNonformat"/>
        <w:widowControl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связи с изменением </w:t>
      </w:r>
      <w:r w:rsidR="001B0393" w:rsidRPr="0087738D">
        <w:rPr>
          <w:rFonts w:ascii="Arial" w:hAnsi="Arial" w:cs="Arial"/>
          <w:sz w:val="24"/>
          <w:szCs w:val="24"/>
        </w:rPr>
        <w:t>персональных данных</w:t>
      </w:r>
      <w:r>
        <w:rPr>
          <w:rFonts w:ascii="Arial" w:hAnsi="Arial" w:cs="Arial"/>
          <w:sz w:val="24"/>
          <w:szCs w:val="24"/>
        </w:rPr>
        <w:t xml:space="preserve"> администрация Ливенского района </w:t>
      </w:r>
      <w:r w:rsidRPr="003B0EB7">
        <w:rPr>
          <w:rFonts w:ascii="Arial" w:hAnsi="Arial" w:cs="Arial"/>
          <w:bCs/>
          <w:spacing w:val="40"/>
          <w:kern w:val="24"/>
          <w:sz w:val="24"/>
          <w:szCs w:val="24"/>
        </w:rPr>
        <w:t>постановляет</w:t>
      </w:r>
      <w:r w:rsidRPr="003B0EB7">
        <w:rPr>
          <w:rFonts w:ascii="Arial" w:hAnsi="Arial" w:cs="Arial"/>
          <w:sz w:val="24"/>
          <w:szCs w:val="24"/>
        </w:rPr>
        <w:t xml:space="preserve">: </w:t>
      </w:r>
    </w:p>
    <w:p w:rsidR="003B0EB7" w:rsidRPr="0087738D" w:rsidRDefault="003B0EB7" w:rsidP="003B0EB7">
      <w:pPr>
        <w:pStyle w:val="ConsPlusNonformat"/>
        <w:widowControl/>
        <w:numPr>
          <w:ilvl w:val="0"/>
          <w:numId w:val="1"/>
        </w:numPr>
        <w:ind w:left="0" w:right="-1"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Внести в постановлени</w:t>
      </w:r>
      <w:r w:rsidR="0087738D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администрации Ливенского района Орловской области  от 17.02.2015 № 67 «Об утверждении Положения об общественной комиссии по </w:t>
      </w:r>
      <w:r w:rsidR="00BE4382"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>илищным вопросам при администрации Ливенского района Орловской области» (в редакции постановлений администрации</w:t>
      </w:r>
      <w:proofErr w:type="gramEnd"/>
      <w:r>
        <w:rPr>
          <w:rFonts w:ascii="Arial" w:hAnsi="Arial" w:cs="Arial"/>
          <w:sz w:val="24"/>
          <w:szCs w:val="24"/>
        </w:rPr>
        <w:t xml:space="preserve"> Ливенского района от 19.05.2015 №</w:t>
      </w:r>
      <w:r w:rsidR="008773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213, от 25.06.2015</w:t>
      </w:r>
      <w:r w:rsidR="008773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8773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291, от 12.08.2015 </w:t>
      </w:r>
      <w:r w:rsidR="0087738D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№ 405, от 26.08.2015 №</w:t>
      </w:r>
      <w:r w:rsidR="008773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469, от 04.02.2016 № 35 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12.12.2016 №</w:t>
      </w:r>
      <w:r w:rsidR="008773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557, от 18.01.2017 №</w:t>
      </w:r>
      <w:r w:rsidR="008773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 w:rsidR="00AB4AE9">
        <w:rPr>
          <w:rFonts w:ascii="Arial" w:hAnsi="Arial" w:cs="Arial"/>
          <w:sz w:val="24"/>
          <w:szCs w:val="24"/>
        </w:rPr>
        <w:t>, от 18.04.2017 №</w:t>
      </w:r>
      <w:r w:rsidR="0087738D">
        <w:rPr>
          <w:rFonts w:ascii="Arial" w:hAnsi="Arial" w:cs="Arial"/>
          <w:sz w:val="24"/>
          <w:szCs w:val="24"/>
        </w:rPr>
        <w:t xml:space="preserve"> </w:t>
      </w:r>
      <w:r w:rsidR="00AB4AE9">
        <w:rPr>
          <w:rFonts w:ascii="Arial" w:hAnsi="Arial" w:cs="Arial"/>
          <w:sz w:val="24"/>
          <w:szCs w:val="24"/>
        </w:rPr>
        <w:t>143, от 17.11.2017 № 417</w:t>
      </w:r>
      <w:r w:rsidR="0087738D">
        <w:rPr>
          <w:rFonts w:ascii="Arial" w:hAnsi="Arial" w:cs="Arial"/>
          <w:sz w:val="24"/>
          <w:szCs w:val="24"/>
        </w:rPr>
        <w:t>, от 22.01.2018 № 26, от 30.10.2018 № 397) следующе</w:t>
      </w:r>
      <w:r w:rsidR="00AB4AE9">
        <w:rPr>
          <w:rFonts w:ascii="Arial" w:hAnsi="Arial" w:cs="Arial"/>
          <w:sz w:val="24"/>
          <w:szCs w:val="24"/>
        </w:rPr>
        <w:t>е изменени</w:t>
      </w:r>
      <w:r w:rsidR="0087738D">
        <w:rPr>
          <w:rFonts w:ascii="Arial" w:hAnsi="Arial" w:cs="Arial"/>
          <w:sz w:val="24"/>
          <w:szCs w:val="24"/>
        </w:rPr>
        <w:t>е</w:t>
      </w:r>
      <w:r w:rsidR="00AB4AE9">
        <w:rPr>
          <w:rFonts w:ascii="Arial" w:hAnsi="Arial" w:cs="Arial"/>
          <w:sz w:val="24"/>
          <w:szCs w:val="24"/>
        </w:rPr>
        <w:t>:</w:t>
      </w:r>
    </w:p>
    <w:p w:rsidR="0087738D" w:rsidRPr="00AB4AE9" w:rsidRDefault="0087738D" w:rsidP="0087738D">
      <w:pPr>
        <w:pStyle w:val="ConsPlusNonformat"/>
        <w:widowControl/>
        <w:ind w:left="709"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FF6C04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приложении 2:</w:t>
      </w:r>
    </w:p>
    <w:p w:rsidR="00AB4AE9" w:rsidRPr="00AB4AE9" w:rsidRDefault="0087738D" w:rsidP="0087738D">
      <w:pPr>
        <w:pStyle w:val="ConsPlusNonformat"/>
        <w:widowControl/>
        <w:numPr>
          <w:ilvl w:val="0"/>
          <w:numId w:val="2"/>
        </w:numPr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AB4AE9">
        <w:rPr>
          <w:rFonts w:ascii="Arial" w:hAnsi="Arial" w:cs="Arial"/>
          <w:sz w:val="24"/>
          <w:szCs w:val="24"/>
        </w:rPr>
        <w:t>лов</w:t>
      </w:r>
      <w:r w:rsidR="001B0393">
        <w:rPr>
          <w:rFonts w:ascii="Arial" w:hAnsi="Arial" w:cs="Arial"/>
          <w:sz w:val="24"/>
          <w:szCs w:val="24"/>
        </w:rPr>
        <w:t xml:space="preserve">о </w:t>
      </w:r>
      <w:r w:rsidR="00AB4AE9">
        <w:rPr>
          <w:rFonts w:ascii="Arial" w:hAnsi="Arial" w:cs="Arial"/>
          <w:sz w:val="24"/>
          <w:szCs w:val="24"/>
        </w:rPr>
        <w:t>«</w:t>
      </w:r>
      <w:proofErr w:type="spellStart"/>
      <w:r w:rsidR="001B0393">
        <w:rPr>
          <w:rFonts w:ascii="Arial" w:hAnsi="Arial" w:cs="Arial"/>
          <w:sz w:val="24"/>
          <w:szCs w:val="24"/>
        </w:rPr>
        <w:t>Амелякина</w:t>
      </w:r>
      <w:proofErr w:type="spellEnd"/>
      <w:r w:rsidR="00AB4AE9">
        <w:rPr>
          <w:rFonts w:ascii="Arial" w:hAnsi="Arial" w:cs="Arial"/>
          <w:sz w:val="24"/>
          <w:szCs w:val="24"/>
        </w:rPr>
        <w:t>» заменить слов</w:t>
      </w:r>
      <w:r w:rsidR="001B0393">
        <w:rPr>
          <w:rFonts w:ascii="Arial" w:hAnsi="Arial" w:cs="Arial"/>
          <w:sz w:val="24"/>
          <w:szCs w:val="24"/>
        </w:rPr>
        <w:t>ом</w:t>
      </w:r>
      <w:r w:rsidR="00AB4AE9">
        <w:rPr>
          <w:rFonts w:ascii="Arial" w:hAnsi="Arial" w:cs="Arial"/>
          <w:sz w:val="24"/>
          <w:szCs w:val="24"/>
        </w:rPr>
        <w:t xml:space="preserve"> «</w:t>
      </w:r>
      <w:r w:rsidR="001B0393">
        <w:rPr>
          <w:rFonts w:ascii="Arial" w:hAnsi="Arial" w:cs="Arial"/>
          <w:sz w:val="24"/>
          <w:szCs w:val="24"/>
        </w:rPr>
        <w:t>Романова</w:t>
      </w:r>
      <w:r w:rsidR="00AB4AE9">
        <w:rPr>
          <w:rFonts w:ascii="Arial" w:hAnsi="Arial" w:cs="Arial"/>
          <w:sz w:val="24"/>
          <w:szCs w:val="24"/>
        </w:rPr>
        <w:t>»</w:t>
      </w:r>
      <w:r w:rsidR="002C3830">
        <w:rPr>
          <w:rFonts w:ascii="Arial" w:hAnsi="Arial" w:cs="Arial"/>
          <w:sz w:val="24"/>
          <w:szCs w:val="24"/>
        </w:rPr>
        <w:t>.</w:t>
      </w:r>
    </w:p>
    <w:p w:rsidR="00AB4AE9" w:rsidRPr="00E81DAA" w:rsidRDefault="00E81DAA" w:rsidP="00E81DAA">
      <w:pPr>
        <w:pStyle w:val="ConsPlusNonformat"/>
        <w:widowControl/>
        <w:numPr>
          <w:ilvl w:val="0"/>
          <w:numId w:val="1"/>
        </w:numPr>
        <w:ind w:left="0" w:right="-1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обнародования.</w:t>
      </w:r>
    </w:p>
    <w:p w:rsidR="00677EBC" w:rsidRPr="00677EBC" w:rsidRDefault="00E81DAA" w:rsidP="00677EBC">
      <w:pPr>
        <w:pStyle w:val="ConsPlusNonformat"/>
        <w:numPr>
          <w:ilvl w:val="0"/>
          <w:numId w:val="1"/>
        </w:numPr>
        <w:ind w:left="0"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Управлению </w:t>
      </w:r>
      <w:r w:rsidR="00677EBC" w:rsidRPr="00677EBC">
        <w:rPr>
          <w:rFonts w:ascii="Arial" w:hAnsi="Arial" w:cs="Arial"/>
          <w:sz w:val="24"/>
          <w:szCs w:val="24"/>
        </w:rPr>
        <w:t>организационной и правовой работы администрации Ливенского района</w:t>
      </w:r>
      <w:r w:rsidR="00677EBC">
        <w:rPr>
          <w:rFonts w:ascii="Arial" w:hAnsi="Arial" w:cs="Arial"/>
          <w:sz w:val="24"/>
          <w:szCs w:val="24"/>
        </w:rPr>
        <w:t xml:space="preserve"> Орловской </w:t>
      </w:r>
      <w:r w:rsidR="003866CC">
        <w:rPr>
          <w:rFonts w:ascii="Arial" w:hAnsi="Arial" w:cs="Arial"/>
          <w:sz w:val="24"/>
          <w:szCs w:val="24"/>
        </w:rPr>
        <w:t xml:space="preserve">области (Н.А. </w:t>
      </w:r>
      <w:proofErr w:type="spellStart"/>
      <w:r w:rsidR="003866CC">
        <w:rPr>
          <w:rFonts w:ascii="Arial" w:hAnsi="Arial" w:cs="Arial"/>
          <w:sz w:val="24"/>
          <w:szCs w:val="24"/>
        </w:rPr>
        <w:t>Болотская</w:t>
      </w:r>
      <w:proofErr w:type="spellEnd"/>
      <w:r w:rsidR="003866CC">
        <w:rPr>
          <w:rFonts w:ascii="Arial" w:hAnsi="Arial" w:cs="Arial"/>
          <w:sz w:val="24"/>
          <w:szCs w:val="24"/>
        </w:rPr>
        <w:t>) обеспечить обнародование настоящего постановления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3866CC" w:rsidRDefault="003866CC" w:rsidP="003866CC">
      <w:pPr>
        <w:pStyle w:val="a3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Arial" w:hAnsi="Arial" w:cs="Arial"/>
          <w:bCs/>
        </w:rPr>
      </w:pPr>
      <w:proofErr w:type="gramStart"/>
      <w:r w:rsidRPr="002B550D">
        <w:rPr>
          <w:rFonts w:ascii="Arial" w:hAnsi="Arial" w:cs="Arial"/>
          <w:bCs/>
        </w:rPr>
        <w:t>Контроль за</w:t>
      </w:r>
      <w:proofErr w:type="gramEnd"/>
      <w:r w:rsidRPr="002B550D">
        <w:rPr>
          <w:rFonts w:ascii="Arial" w:hAnsi="Arial" w:cs="Arial"/>
          <w:bCs/>
        </w:rPr>
        <w:t xml:space="preserve"> исполнением настоящего постановления возложить на заместителя главы администрации района по социально-экономическим вопросам В.А. Фирсова</w:t>
      </w:r>
      <w:r>
        <w:rPr>
          <w:rFonts w:ascii="Arial" w:hAnsi="Arial" w:cs="Arial"/>
          <w:bCs/>
        </w:rPr>
        <w:t>.</w:t>
      </w:r>
    </w:p>
    <w:p w:rsidR="003866CC" w:rsidRDefault="003866CC" w:rsidP="003866CC">
      <w:pPr>
        <w:pStyle w:val="a3"/>
        <w:spacing w:after="0" w:line="100" w:lineRule="atLeast"/>
        <w:jc w:val="both"/>
        <w:rPr>
          <w:rFonts w:ascii="Arial" w:hAnsi="Arial" w:cs="Arial"/>
          <w:bCs/>
        </w:rPr>
      </w:pPr>
    </w:p>
    <w:p w:rsidR="003866CC" w:rsidRDefault="003866CC" w:rsidP="003866CC">
      <w:pPr>
        <w:pStyle w:val="a3"/>
        <w:spacing w:after="0" w:line="100" w:lineRule="atLeast"/>
        <w:jc w:val="both"/>
        <w:rPr>
          <w:rFonts w:ascii="Arial" w:hAnsi="Arial" w:cs="Arial"/>
          <w:bCs/>
        </w:rPr>
      </w:pPr>
    </w:p>
    <w:p w:rsidR="003866CC" w:rsidRDefault="003866CC" w:rsidP="003866CC">
      <w:pPr>
        <w:pStyle w:val="a3"/>
        <w:spacing w:after="0" w:line="100" w:lineRule="atLeast"/>
        <w:jc w:val="both"/>
        <w:rPr>
          <w:rFonts w:ascii="Arial" w:hAnsi="Arial" w:cs="Arial"/>
          <w:bCs/>
        </w:rPr>
      </w:pPr>
    </w:p>
    <w:p w:rsidR="003866CC" w:rsidRPr="002B550D" w:rsidRDefault="003866CC" w:rsidP="003866CC">
      <w:pPr>
        <w:pStyle w:val="a3"/>
        <w:spacing w:after="0" w:line="100" w:lineRule="atLeast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Глава района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Ю.Н. Ревин</w:t>
      </w:r>
    </w:p>
    <w:p w:rsidR="005370B3" w:rsidRDefault="005370B3" w:rsidP="003B0EB7">
      <w:pPr>
        <w:ind w:right="-1"/>
        <w:jc w:val="both"/>
      </w:pPr>
    </w:p>
    <w:sectPr w:rsidR="005370B3" w:rsidSect="00537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51D0"/>
    <w:multiLevelType w:val="hybridMultilevel"/>
    <w:tmpl w:val="BB808FF8"/>
    <w:lvl w:ilvl="0" w:tplc="117044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E3303C"/>
    <w:multiLevelType w:val="multilevel"/>
    <w:tmpl w:val="223262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B7"/>
    <w:rsid w:val="00004595"/>
    <w:rsid w:val="000154F0"/>
    <w:rsid w:val="000B7FCC"/>
    <w:rsid w:val="001340DD"/>
    <w:rsid w:val="001B0393"/>
    <w:rsid w:val="002C3830"/>
    <w:rsid w:val="003866CC"/>
    <w:rsid w:val="003B0EB7"/>
    <w:rsid w:val="005370B3"/>
    <w:rsid w:val="00677EBC"/>
    <w:rsid w:val="007C599C"/>
    <w:rsid w:val="0087738D"/>
    <w:rsid w:val="00A918E3"/>
    <w:rsid w:val="00AB4AE9"/>
    <w:rsid w:val="00AC4F8D"/>
    <w:rsid w:val="00BA650D"/>
    <w:rsid w:val="00BE4382"/>
    <w:rsid w:val="00D46C1A"/>
    <w:rsid w:val="00E81DAA"/>
    <w:rsid w:val="00EA4673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B0EB7"/>
    <w:pPr>
      <w:widowControl w:val="0"/>
      <w:suppressAutoHyphens/>
      <w:spacing w:after="120"/>
    </w:pPr>
    <w:rPr>
      <w:rFonts w:ascii="Times New Roman" w:eastAsia="Arial Unicode MS" w:hAnsi="Times New Roman" w:cs="Mangal"/>
      <w:kern w:val="2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3B0EB7"/>
    <w:rPr>
      <w:rFonts w:ascii="Times New Roman" w:eastAsia="Arial Unicode MS" w:hAnsi="Times New Roman" w:cs="Mangal"/>
      <w:kern w:val="2"/>
      <w:szCs w:val="24"/>
      <w:lang w:eastAsia="hi-IN" w:bidi="hi-IN"/>
    </w:rPr>
  </w:style>
  <w:style w:type="paragraph" w:customStyle="1" w:styleId="ConsPlusNonformat">
    <w:name w:val="ConsPlusNonformat"/>
    <w:rsid w:val="003B0EB7"/>
    <w:pPr>
      <w:widowControl w:val="0"/>
      <w:suppressAutoHyphens/>
      <w:autoSpaceDE w:val="0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73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B0EB7"/>
    <w:pPr>
      <w:widowControl w:val="0"/>
      <w:suppressAutoHyphens/>
      <w:spacing w:after="120"/>
    </w:pPr>
    <w:rPr>
      <w:rFonts w:ascii="Times New Roman" w:eastAsia="Arial Unicode MS" w:hAnsi="Times New Roman" w:cs="Mangal"/>
      <w:kern w:val="2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3B0EB7"/>
    <w:rPr>
      <w:rFonts w:ascii="Times New Roman" w:eastAsia="Arial Unicode MS" w:hAnsi="Times New Roman" w:cs="Mangal"/>
      <w:kern w:val="2"/>
      <w:szCs w:val="24"/>
      <w:lang w:eastAsia="hi-IN" w:bidi="hi-IN"/>
    </w:rPr>
  </w:style>
  <w:style w:type="paragraph" w:customStyle="1" w:styleId="ConsPlusNonformat">
    <w:name w:val="ConsPlusNonformat"/>
    <w:rsid w:val="003B0EB7"/>
    <w:pPr>
      <w:widowControl w:val="0"/>
      <w:suppressAutoHyphens/>
      <w:autoSpaceDE w:val="0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73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Упр_орг</cp:lastModifiedBy>
  <cp:revision>4</cp:revision>
  <cp:lastPrinted>2018-11-06T07:11:00Z</cp:lastPrinted>
  <dcterms:created xsi:type="dcterms:W3CDTF">2018-11-08T12:03:00Z</dcterms:created>
  <dcterms:modified xsi:type="dcterms:W3CDTF">2018-11-08T12:03:00Z</dcterms:modified>
</cp:coreProperties>
</file>